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C124E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E24B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24B33">
              <w:rPr>
                <w:rFonts w:ascii="Times New Roman" w:hAnsi="Times New Roman" w:cs="Times New Roman"/>
                <w:sz w:val="28"/>
                <w:szCs w:val="28"/>
              </w:rPr>
              <w:t xml:space="preserve">28.05.2026 </w:t>
            </w:r>
            <w:bookmarkStart w:id="4" w:name="_GoBack"/>
            <w:bookmarkEnd w:id="4"/>
            <w:r w:rsidR="000A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4B33">
              <w:rPr>
                <w:rFonts w:ascii="Times New Roman" w:hAnsi="Times New Roman" w:cs="Times New Roman"/>
                <w:sz w:val="28"/>
                <w:szCs w:val="28"/>
              </w:rPr>
              <w:t>1733</w:t>
            </w:r>
          </w:p>
        </w:tc>
      </w:tr>
    </w:tbl>
    <w:p w:rsidR="00F37E3E" w:rsidRDefault="00F37E3E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602A2B" w:rsidRPr="00394E0D" w:rsidRDefault="00602A2B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2140D1">
        <w:rPr>
          <w:rFonts w:ascii="Times New Roman" w:hAnsi="Times New Roman" w:cs="Times New Roman"/>
          <w:sz w:val="28"/>
          <w:szCs w:val="28"/>
        </w:rPr>
        <w:t>79</w:t>
      </w:r>
      <w:r w:rsidR="00602A2B">
        <w:rPr>
          <w:rFonts w:ascii="Times New Roman" w:hAnsi="Times New Roman" w:cs="Times New Roman"/>
          <w:sz w:val="28"/>
          <w:szCs w:val="28"/>
        </w:rPr>
        <w:t xml:space="preserve">, </w:t>
      </w:r>
      <w:r w:rsidR="0061369B">
        <w:rPr>
          <w:rFonts w:ascii="Times New Roman" w:hAnsi="Times New Roman" w:cs="Times New Roman"/>
          <w:sz w:val="28"/>
          <w:szCs w:val="28"/>
        </w:rPr>
        <w:t>8</w:t>
      </w:r>
      <w:r w:rsidR="002140D1">
        <w:rPr>
          <w:rFonts w:ascii="Times New Roman" w:hAnsi="Times New Roman" w:cs="Times New Roman"/>
          <w:sz w:val="28"/>
          <w:szCs w:val="28"/>
        </w:rPr>
        <w:t>0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2140D1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. Джубга, часть земельного участка с кадастровым номером 23:33:0103003:276 и земель в кадастровом квартале 23:33:0103003 в системе координат МСК-23: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397600.58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1356984.62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397592.01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1356987.98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397593.11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1356990.93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397601.96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1356987.39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397606.91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1357002.76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397573.84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1357018.42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397568.61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1356998.70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397555.62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1356975.93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397588.51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1356959.65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397590.58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1356964.04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397584.94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1356967.56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397597.07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1357007.34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397593.51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1357009.09</w:t>
            </w:r>
          </w:p>
          <w:p w:rsidR="009672E4" w:rsidRPr="009672E4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397581.32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1356968.40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2140D1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1369B" w:rsidP="002140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2140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. Джубга, часть земельного участка с кадастровым номером 23:33:0103003:276 и земель в кадастровом квартале 23:33:0103003 в системе координат МСК-23: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397600.58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1356984.62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397592.01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1356987.98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397593.11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1356990.93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397601.96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1356987.39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397606.91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1357002.76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397573.84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1357018.42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397568.61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1356998.70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397555.62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1356975.93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397588.51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1356959.65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397590.58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1356964.04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397584.94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1356967.56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397597.07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1357007.34</w:t>
            </w:r>
          </w:p>
          <w:p w:rsidR="002140D1" w:rsidRPr="002140D1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397593.51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1357009.09</w:t>
            </w:r>
          </w:p>
          <w:p w:rsidR="009672E4" w:rsidRPr="009672E4" w:rsidRDefault="002140D1" w:rsidP="002140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>397581.32</w:t>
            </w:r>
            <w:r w:rsidRPr="002140D1">
              <w:rPr>
                <w:rFonts w:ascii="Times New Roman" w:hAnsi="Times New Roman" w:cs="Times New Roman"/>
                <w:sz w:val="28"/>
                <w:szCs w:val="28"/>
              </w:rPr>
              <w:tab/>
              <w:t>1356968.40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2140D1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1369B" w:rsidRPr="00602A2B" w:rsidRDefault="0061369B" w:rsidP="00602A2B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4E" w:rsidRPr="00DC124E" w:rsidRDefault="00734DD0" w:rsidP="00DC124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124E" w:rsidRPr="00DC124E">
        <w:rPr>
          <w:rFonts w:ascii="Times New Roman" w:hAnsi="Times New Roman" w:cs="Times New Roman"/>
          <w:sz w:val="28"/>
          <w:szCs w:val="28"/>
        </w:rPr>
        <w:t>.</w:t>
      </w:r>
      <w:r w:rsidR="00DC124E" w:rsidRPr="00DC124E">
        <w:rPr>
          <w:rFonts w:ascii="Times New Roman" w:hAnsi="Times New Roman" w:cs="Times New Roman"/>
          <w:sz w:val="28"/>
          <w:szCs w:val="28"/>
        </w:rPr>
        <w:tab/>
        <w:t xml:space="preserve">Графическое приложение к пунктам </w:t>
      </w:r>
      <w:r w:rsidR="002140D1">
        <w:rPr>
          <w:rFonts w:ascii="Times New Roman" w:hAnsi="Times New Roman" w:cs="Times New Roman"/>
          <w:sz w:val="28"/>
          <w:szCs w:val="28"/>
        </w:rPr>
        <w:t>79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, </w:t>
      </w:r>
      <w:r w:rsidR="00DC124E">
        <w:rPr>
          <w:rFonts w:ascii="Times New Roman" w:hAnsi="Times New Roman" w:cs="Times New Roman"/>
          <w:sz w:val="28"/>
          <w:szCs w:val="28"/>
        </w:rPr>
        <w:t>8</w:t>
      </w:r>
      <w:r w:rsidR="002140D1">
        <w:rPr>
          <w:rFonts w:ascii="Times New Roman" w:hAnsi="Times New Roman" w:cs="Times New Roman"/>
          <w:sz w:val="28"/>
          <w:szCs w:val="28"/>
        </w:rPr>
        <w:t>0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4B2E35" w:rsidRDefault="0015164A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4B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6DD0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0D1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369B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34DD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5F6C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24E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4B33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7604-B7F0-4198-BF22-E1E96C1F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20</cp:revision>
  <cp:lastPrinted>2023-03-01T12:50:00Z</cp:lastPrinted>
  <dcterms:created xsi:type="dcterms:W3CDTF">2025-05-26T13:36:00Z</dcterms:created>
  <dcterms:modified xsi:type="dcterms:W3CDTF">2026-05-29T07:07:00Z</dcterms:modified>
</cp:coreProperties>
</file>