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EC" w:rsidRDefault="003818EC" w:rsidP="003818EC">
      <w:pPr>
        <w:pStyle w:val="ConsPlusNormal"/>
        <w:widowControl/>
        <w:ind w:firstLine="5102"/>
        <w:outlineLvl w:val="0"/>
        <w:rPr>
          <w:rFonts w:ascii="Times New Roman" w:hAnsi="Times New Roman"/>
          <w:sz w:val="28"/>
        </w:rPr>
      </w:pPr>
      <w:r>
        <w:rPr>
          <w:rFonts w:ascii="Times New Roman" w:hAnsi="Times New Roman"/>
          <w:sz w:val="28"/>
        </w:rPr>
        <w:t>Приложение 1</w:t>
      </w:r>
    </w:p>
    <w:p w:rsidR="003818EC" w:rsidRDefault="003818EC" w:rsidP="003818EC">
      <w:pPr>
        <w:pStyle w:val="ConsPlusNormal"/>
        <w:widowControl/>
        <w:ind w:firstLine="5670"/>
        <w:outlineLvl w:val="0"/>
        <w:rPr>
          <w:rFonts w:ascii="Times New Roman" w:hAnsi="Times New Roman"/>
          <w:sz w:val="28"/>
        </w:rPr>
      </w:pPr>
    </w:p>
    <w:p w:rsidR="003818EC" w:rsidRDefault="003818EC" w:rsidP="003818EC">
      <w:pPr>
        <w:pStyle w:val="ConsPlusNormal"/>
        <w:widowControl/>
        <w:ind w:firstLine="5102"/>
        <w:outlineLvl w:val="0"/>
        <w:rPr>
          <w:rFonts w:ascii="Times New Roman" w:hAnsi="Times New Roman"/>
          <w:sz w:val="28"/>
        </w:rPr>
      </w:pPr>
      <w:r>
        <w:rPr>
          <w:rFonts w:ascii="Times New Roman" w:hAnsi="Times New Roman"/>
          <w:sz w:val="28"/>
        </w:rPr>
        <w:t>УТВЕРЖДЕН</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постановлением администрации</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муниципального образования</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 xml:space="preserve">Туапсинский муниципальный округ </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 xml:space="preserve">Краснодарского края </w:t>
      </w:r>
    </w:p>
    <w:p w:rsidR="003818EC" w:rsidRDefault="003818EC" w:rsidP="003818EC">
      <w:pPr>
        <w:pStyle w:val="ConsPlusNormal"/>
        <w:widowControl/>
        <w:ind w:firstLine="5102"/>
        <w:rPr>
          <w:rFonts w:ascii="Times New Roman" w:hAnsi="Times New Roman"/>
          <w:sz w:val="28"/>
        </w:rPr>
      </w:pPr>
      <w:r>
        <w:rPr>
          <w:rFonts w:ascii="Times New Roman" w:hAnsi="Times New Roman"/>
          <w:sz w:val="28"/>
        </w:rPr>
        <w:t xml:space="preserve">от </w:t>
      </w:r>
      <w:r w:rsidR="005F75C0">
        <w:rPr>
          <w:rFonts w:ascii="Times New Roman" w:hAnsi="Times New Roman"/>
          <w:sz w:val="28"/>
        </w:rPr>
        <w:t xml:space="preserve">04.06.2026 </w:t>
      </w:r>
      <w:r>
        <w:rPr>
          <w:rFonts w:ascii="Times New Roman" w:hAnsi="Times New Roman"/>
          <w:sz w:val="28"/>
        </w:rPr>
        <w:t xml:space="preserve">№ </w:t>
      </w:r>
      <w:r w:rsidR="005F75C0">
        <w:rPr>
          <w:rFonts w:ascii="Times New Roman" w:hAnsi="Times New Roman"/>
          <w:sz w:val="28"/>
        </w:rPr>
        <w:t>1876</w:t>
      </w:r>
    </w:p>
    <w:p w:rsidR="003818EC" w:rsidRDefault="003818EC" w:rsidP="003818EC">
      <w:pPr>
        <w:pStyle w:val="ConsPlusNormal"/>
        <w:widowControl/>
        <w:ind w:left="4956" w:firstLine="708"/>
        <w:rPr>
          <w:rFonts w:ascii="Times New Roman" w:hAnsi="Times New Roman"/>
          <w:sz w:val="28"/>
        </w:rPr>
      </w:pPr>
    </w:p>
    <w:p w:rsidR="003818EC" w:rsidRDefault="003818EC" w:rsidP="003818EC">
      <w:pPr>
        <w:pStyle w:val="ConsPlusNormal"/>
        <w:widowControl/>
        <w:ind w:left="4956" w:firstLine="708"/>
        <w:rPr>
          <w:rFonts w:ascii="Times New Roman" w:hAnsi="Times New Roman"/>
          <w:sz w:val="28"/>
        </w:rPr>
      </w:pPr>
    </w:p>
    <w:p w:rsidR="003818EC" w:rsidRDefault="003818EC" w:rsidP="003818EC">
      <w:pPr>
        <w:pStyle w:val="ConsPlusNormal"/>
        <w:widowControl/>
        <w:ind w:left="850" w:right="852"/>
        <w:rPr>
          <w:rFonts w:ascii="Times New Roman" w:hAnsi="Times New Roman"/>
          <w:sz w:val="28"/>
        </w:rPr>
      </w:pPr>
    </w:p>
    <w:p w:rsidR="003818EC" w:rsidRDefault="003818EC" w:rsidP="003818EC">
      <w:pPr>
        <w:pStyle w:val="ConsPlusTitle"/>
        <w:widowControl/>
        <w:ind w:left="850" w:right="852"/>
        <w:jc w:val="center"/>
        <w:rPr>
          <w:rFonts w:ascii="Times New Roman" w:hAnsi="Times New Roman"/>
          <w:sz w:val="28"/>
        </w:rPr>
      </w:pPr>
      <w:bookmarkStart w:id="0" w:name="P41"/>
      <w:bookmarkEnd w:id="0"/>
      <w:r>
        <w:rPr>
          <w:rFonts w:ascii="Times New Roman" w:hAnsi="Times New Roman"/>
          <w:sz w:val="28"/>
        </w:rPr>
        <w:t>ПОРЯДОК</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 xml:space="preserve">предоставления дополнительной меры социальной поддержкив виде выплаты на приобретение жилых помещений гражданам, жилые помещения которых утрачены в результате террористических актов, совершенных </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 xml:space="preserve">на территории муниципального образования </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 xml:space="preserve">Туапсинский муниципальный округ Краснодарского края </w:t>
      </w:r>
    </w:p>
    <w:p w:rsidR="003818EC" w:rsidRDefault="003818EC" w:rsidP="003818EC">
      <w:pPr>
        <w:pStyle w:val="ConsPlusTitle"/>
        <w:widowControl/>
        <w:ind w:left="850" w:right="852"/>
        <w:jc w:val="center"/>
        <w:rPr>
          <w:rFonts w:ascii="Times New Roman" w:hAnsi="Times New Roman"/>
          <w:sz w:val="28"/>
        </w:rPr>
      </w:pPr>
      <w:r>
        <w:rPr>
          <w:rFonts w:ascii="Times New Roman" w:hAnsi="Times New Roman"/>
          <w:sz w:val="28"/>
        </w:rPr>
        <w:t>16 и 28 апреля 2026 г.</w:t>
      </w:r>
      <w:bookmarkStart w:id="1" w:name="P52"/>
      <w:bookmarkEnd w:id="1"/>
    </w:p>
    <w:p w:rsidR="003818EC" w:rsidRDefault="003818EC" w:rsidP="003818EC">
      <w:pPr>
        <w:pStyle w:val="ConsPlusTitle"/>
        <w:widowControl/>
        <w:jc w:val="center"/>
        <w:outlineLvl w:val="1"/>
        <w:rPr>
          <w:rFonts w:ascii="Times New Roman" w:hAnsi="Times New Roman"/>
          <w:sz w:val="28"/>
        </w:rPr>
      </w:pPr>
    </w:p>
    <w:p w:rsidR="003818EC" w:rsidRDefault="003818EC" w:rsidP="003818EC">
      <w:pPr>
        <w:pStyle w:val="ConsPlusTitle"/>
        <w:widowControl/>
        <w:jc w:val="center"/>
        <w:outlineLvl w:val="1"/>
        <w:rPr>
          <w:rFonts w:ascii="Times New Roman" w:hAnsi="Times New Roman"/>
          <w:sz w:val="28"/>
        </w:rPr>
      </w:pPr>
      <w:r>
        <w:rPr>
          <w:rFonts w:ascii="Times New Roman" w:hAnsi="Times New Roman"/>
          <w:sz w:val="28"/>
        </w:rPr>
        <w:t>1. Общие положения</w:t>
      </w:r>
    </w:p>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1.1. Настоящий Порядок определяет правила предоставления дополнительной меры социальной поддержки в виде выплаты на приобретение жилых помещений (далее – социальная выплата)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(далее - чрезвычайная ситуация).</w:t>
      </w:r>
    </w:p>
    <w:p w:rsidR="003818EC" w:rsidRDefault="003818EC" w:rsidP="003818EC">
      <w:pPr>
        <w:pStyle w:val="ConsPlusNormal"/>
        <w:widowControl/>
        <w:ind w:firstLine="709"/>
        <w:jc w:val="both"/>
        <w:rPr>
          <w:rFonts w:ascii="Times New Roman" w:hAnsi="Times New Roman"/>
          <w:sz w:val="28"/>
        </w:rPr>
      </w:pPr>
      <w:bookmarkStart w:id="2" w:name="P55"/>
      <w:bookmarkEnd w:id="2"/>
      <w:r>
        <w:rPr>
          <w:rFonts w:ascii="Times New Roman" w:hAnsi="Times New Roman"/>
          <w:sz w:val="28"/>
        </w:rPr>
        <w:t>1.2. Право на получение социальной выплаты имеют следующие граждане Российской Федерации (далее – граждане):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 являвшиеся на день введения режима чрезвычайной ситуации собственниками утраченных жилых помещений;</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 имевшие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утраченные жилые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 не являвшиеся на день введения режима чрезвычайной ситуации собственниками утраченных жилых помещений, но имеющие регистрацию по месту жительства в утраченных жилых помещениях либо признанные на основании судебного решения, вступившего в законную силу, постоянно проживающими на день введения режима чрезвычайной ситуации, относящиеся к членам семей граждан, указанных в подпунктах 1 и 2 настоящего пункта.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1.3. К членам семей граждан, указанных в подпункте 1 пункта 1.2 настоящего раздела, относятся зарегистрированные по месту жительства либо признанные судебным решением, вступившим в законную силу, постоянно проживавшими в утраченном жилом помещении на день введения режима чрезвычайной ситуации совместно с ними их супруг или супруга, дети и родители этих граждан, а также признанные решением суда членами семей граждан иные лица, если они были вселены в качестве члена семьи в жилое помещение, которое впоследствии было утрачено в результате чрезвычайной ситуации.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 членам семей граждан, указанных в подпункте 2 пункта 1.2 настоящего раздела, относятся их супруг или супруга, дети и родители этих граждан, а также иные лица, признанные решением суда членами семей граждан.</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1.4. Уполномоченным органом муниципального образования Туапсинский муниципальный округ Краснодарского края по предоставлению социальной выплаты в соответствии с настоящим Порядком является управление ЖКХ и ТЭК администрации Туапсинского муниципального округа (далее - уполномоченный орган).</w:t>
      </w:r>
    </w:p>
    <w:p w:rsidR="003818EC" w:rsidRDefault="003818EC" w:rsidP="003818EC">
      <w:pPr>
        <w:ind w:firstLine="709"/>
        <w:contextualSpacing/>
        <w:jc w:val="both"/>
        <w:rPr>
          <w:sz w:val="28"/>
        </w:rPr>
      </w:pPr>
      <w:r>
        <w:rPr>
          <w:sz w:val="28"/>
        </w:rPr>
        <w:t xml:space="preserve">1.5. Размер социальной выплаты рассчитывается как произведение общей площади жилого помещения, предусмотренной </w:t>
      </w:r>
      <w:hyperlink r:id="rId7" w:anchor="P66" w:history="1">
        <w:r>
          <w:rPr>
            <w:sz w:val="28"/>
          </w:rPr>
          <w:t xml:space="preserve">абзацем два </w:t>
        </w:r>
      </w:hyperlink>
      <w:r>
        <w:rPr>
          <w:sz w:val="28"/>
        </w:rPr>
        <w:t>настоящего пункта, и показателя средней рыночной стоимости 1 кв. метра общей площади жилого помещения определяемой уполномоченным федеральным органом исполнительной власти, уполномоченным Правительством Российской Федерации на дату введения режима чрезвычайной ситуации.</w:t>
      </w:r>
    </w:p>
    <w:p w:rsidR="003818EC" w:rsidRDefault="003818EC" w:rsidP="003818EC">
      <w:pPr>
        <w:pStyle w:val="ConsPlusNormal"/>
        <w:widowControl/>
        <w:ind w:firstLine="540"/>
        <w:jc w:val="both"/>
        <w:rPr>
          <w:rFonts w:ascii="Times New Roman" w:hAnsi="Times New Roman"/>
          <w:sz w:val="28"/>
        </w:rPr>
      </w:pPr>
      <w:r>
        <w:rPr>
          <w:rFonts w:ascii="Times New Roman" w:hAnsi="Times New Roman"/>
          <w:sz w:val="28"/>
        </w:rPr>
        <w:t>Размер выплаты на приобретение жилого помещения рассчитывается исходя из нормы общей площади жилого помещения в размере 33 кв. метров для одиноко проживающих граждан, 42 кв. метров на семью из 2 человек и                   по 18 кв. метров на каждого члена семьи, состоящей из 3 человек и более, но                не более общей площади (доли общей площади) утраченного жилого помещения.</w:t>
      </w:r>
    </w:p>
    <w:p w:rsidR="003818EC" w:rsidRDefault="003818EC" w:rsidP="003818EC">
      <w:pPr>
        <w:ind w:firstLine="709"/>
        <w:contextualSpacing/>
        <w:jc w:val="both"/>
        <w:rPr>
          <w:sz w:val="28"/>
        </w:rPr>
      </w:pPr>
      <w:r>
        <w:rPr>
          <w:sz w:val="28"/>
        </w:rPr>
        <w:t>1.6. Размер социальной выплаты рассчитывается уполномоченным органом на дату введения режима чрезвычайной ситуации и изменению в дальнейшем не подлежит.</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1.7. В отношении одного утраченного жилого помещения в результате чрезвычайной ситуации однократно предоставляется только одна из мер социальной поддержки. </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Если в результате чрезвычайной ситуации утрачено более одного жилого помещения, находящегося в собственности гражданина, мера социальной поддержки предоставляется в отношении одного утраченного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1.8. Гражданам, указанным в подпунктах 1 и 2 пункта 1.2 настоящего раздела, и членам их семей, указанным в подпункте 3 пункта 1.2 и пункте 1.3 настоящего раздела, мера социальной поддержки предоставляется совместно.</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1.9.Условием предоставления мер социальной поддержки гражданам, указанным в подпункте 1 пункта 1.2 настоящего раздела, являвшимся на день введения режима чрезвычайной ситуации собственниками жилого помещения, признанного непригодным для проживания, является данное такими гражданами обязательство о безвозмездном отчуждении указанного жилого помещения (жилого помещения и земельного участка, на котором оно расположено) в муниципальную собственность. Отчуждение указанного жилого помещения (жилого помещения и земельного участка, на котором оно расположено) осуществляется в соответствии с гражданским и земельным законодательством Российской Федерации.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Условием предоставления мер социальной поддержки гражданам, указанным в подпункте 2 пункта 1.2 настоящего раздела, имевшим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 признанное непригодным для проживания, является данное такими гражданами обязательство о безвозмездном отчуждении такого жилого помещения (жилого помещения и земельного участка, накотором оно расположено) в муниципальную собственность после осуществления государственной регистрации права собственности таких граждан на указанное жилое помещение (жилое помещение и земельный участок, на котором оно расположено).</w:t>
      </w:r>
    </w:p>
    <w:p w:rsidR="003818EC" w:rsidRDefault="003818EC" w:rsidP="003818EC">
      <w:pPr>
        <w:pStyle w:val="ConsPlusNormal"/>
        <w:widowControl/>
        <w:ind w:firstLine="709"/>
        <w:jc w:val="both"/>
        <w:rPr>
          <w:rFonts w:ascii="Times New Roman" w:hAnsi="Times New Roman"/>
          <w:sz w:val="28"/>
          <w:highlight w:val="white"/>
        </w:rPr>
      </w:pPr>
      <w:r>
        <w:rPr>
          <w:rFonts w:ascii="Times New Roman" w:hAnsi="Times New Roman"/>
          <w:sz w:val="28"/>
          <w:highlight w:val="white"/>
        </w:rPr>
        <w:t xml:space="preserve">1.10. </w:t>
      </w:r>
      <w:r>
        <w:rPr>
          <w:rFonts w:ascii="Times New Roman" w:hAnsi="Times New Roman"/>
          <w:sz w:val="28"/>
        </w:rPr>
        <w:t>Граждане - получатели социальной выплаты имеют право использовать социальную выплату на приобретение в собственность по договору купли-продажи жилого (ых) помещения (ий) (комнаты, квартиры, жилого дома (в том числе с учетом надворных построек, а также земельного участка, на котором расположен такой жилой дом) либо доли (ей) в праве общей, долевой собственности на жилое (ые) помещение (я) (далее - жилое помещение) в соответствии с настоящим Порядком.</w:t>
      </w:r>
    </w:p>
    <w:p w:rsidR="003818EC" w:rsidRDefault="003818EC" w:rsidP="003818EC">
      <w:pPr>
        <w:pStyle w:val="ConsPlusNormal"/>
        <w:widowControl/>
        <w:ind w:firstLine="709"/>
        <w:jc w:val="both"/>
        <w:rPr>
          <w:rFonts w:ascii="Times New Roman" w:hAnsi="Times New Roman"/>
          <w:sz w:val="28"/>
          <w:highlight w:val="white"/>
        </w:rPr>
      </w:pPr>
      <w:r>
        <w:rPr>
          <w:rFonts w:ascii="Times New Roman" w:hAnsi="Times New Roman"/>
          <w:sz w:val="28"/>
        </w:rPr>
        <w:t>Граждане - получатели социальной выплаты имеют право приобрести жилое (ые) помещение (я) не только в пределах средств социальной выплаты, но и с использованием собственных и (или) кредитных (заемных) средств.</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Социальная выплата предоставляется гражданам на приобретение в собственность жилого (ых) помещения (ий), расположенного (ых) на территории Краснодарского края.</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r>
        <w:rPr>
          <w:rFonts w:ascii="Times New Roman" w:hAnsi="Times New Roman"/>
          <w:sz w:val="28"/>
        </w:rPr>
        <w:t>2. Порядок формирования списков семей и граждан, жилые</w:t>
      </w:r>
    </w:p>
    <w:p w:rsidR="003818EC" w:rsidRDefault="003818EC" w:rsidP="003818EC">
      <w:pPr>
        <w:jc w:val="center"/>
        <w:rPr>
          <w:b/>
          <w:sz w:val="28"/>
        </w:rPr>
      </w:pPr>
      <w:r>
        <w:rPr>
          <w:b/>
          <w:sz w:val="28"/>
        </w:rPr>
        <w:t>помещения которых утрачены в результате чрезвычайной ситуации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2.1. Списки семей и граждан, жилые помещения которых утрачены в результате чрезвычайной ситуации, имеющих право на получение меры социальной поддержки - предоставление выплаты на приобретение жилых помещений (далее - Списки), формируются уполномоченным органом из числа граждан, указанных в подпунктах 1 – 3 пункта 1.2 раздела 1 настоящего </w:t>
      </w:r>
      <w:r>
        <w:rPr>
          <w:rFonts w:ascii="Times New Roman" w:hAnsi="Times New Roman"/>
          <w:sz w:val="28"/>
        </w:rPr>
        <w:lastRenderedPageBreak/>
        <w:t>Порядка и представивших заявление в уполномоченный орган о включении в список (далее – заявление) по форме согласно приложению 1 к настоящему Порядку.</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Списки формируются по форме согласно приложению 2 к настоящему Порядку.</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2.2. Заявление о включении в список подается не позднее двух месяцев со дня вступления в силу правового акта муниципального образования Туапсинский муниципальный округ Краснодарского края, предусматривающего решение о предоставлении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гражданами, указанными в подпунктах 1, 2 пункта 1.2 раздела 1 настоящего Порядка (далее – заявитель);</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гражданами, указанными в подпункте 3 пункта 1.2 раздела 1 настоящего Порядка (в случае смерти граждан, указанных в подпунктах 1, 2 пункта 1.2 раздела 1 настоящего Порядка) (далее - члены семьи); </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представителями (законными представителями) лиц, указанных в абзацах втором, третьем настоящего пункта.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В случае если утраченное жилое помещение принадлежало гражданам, указанным в подпунктах 1 и 2 пункта 1.2 раздела 1 настоящего Порядка, на праве общей собственности, заявление подается одним из заявителей, остальные заявители и их члены семьи указываются в заявлении как члены семьи.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В случае признания права гражданина на получение меры социальной поддержки судебным решением заявление подается не позднее шести месяцев с даты вступления в законную силу судебного решения.</w:t>
      </w:r>
    </w:p>
    <w:p w:rsidR="003818EC" w:rsidRDefault="003818EC" w:rsidP="003818EC">
      <w:pPr>
        <w:pStyle w:val="ConsPlusNormal"/>
        <w:widowControl/>
        <w:ind w:firstLine="709"/>
        <w:jc w:val="both"/>
        <w:rPr>
          <w:rFonts w:ascii="Times New Roman" w:hAnsi="Times New Roman"/>
          <w:sz w:val="28"/>
        </w:rPr>
      </w:pPr>
      <w:bookmarkStart w:id="3" w:name="P92"/>
      <w:bookmarkEnd w:id="3"/>
      <w:r>
        <w:rPr>
          <w:rFonts w:ascii="Times New Roman" w:hAnsi="Times New Roman"/>
          <w:sz w:val="28"/>
        </w:rPr>
        <w:t>2.3. К заявлению прилагаются: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копии документов, удостоверяющих личности заявителя и членов его семьи;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копия документа, удостоверяющего личность представителя заявителя и (или) членов его семьи, и копия документа, подтверждающего полномочия представителя заявителя (в случае обращения представителя заявителя);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копии свидетельств о государственной регистрации актов гражданского состояния заявителя и членов его семьи, выданных компетентными органами иностранного государства в удостоверение актов гражданского состояния, и их нотариально удостоверенный перевод на русский язык (в том числе документы о рождении, о регистрации брака (о расторжении брака) заявителя и (или) членов его семьи, свидетельства о перемене имени (в случае изменения фамилии, имени, отчества заявителя и (или) членов его семьи), о смерти собственника (в случае подачи заявления членами семьи собственника) (при наличии);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копии правоустанавливающих документов на утраченное жилое помещение, права на которое не зарегистрированы в Едином государственном реестре недвижимости, а также на соответствующий земельный участок, на котором расположено утраченное жилое помещение, права на который не </w:t>
      </w:r>
      <w:r>
        <w:rPr>
          <w:rFonts w:ascii="Times New Roman" w:hAnsi="Times New Roman"/>
          <w:sz w:val="28"/>
        </w:rPr>
        <w:lastRenderedPageBreak/>
        <w:t>зарегистрированы в Едином государственном реестре недвижимости (при наличии);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обязательство о безвозмездном отчуждении признанного непригодным для проживания жилого помещения (жилого помещения и земельного участка, на котором оно расположено) в муниципальную собственность (для граждан, указанных в подпункте13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обязательство о безвозмездном отчуждении признанного непригодным для проживания жилого помещения (жилого помещения и земельного участка, на котором оно расположено) в муниципальную собственность после осуществления государственной регистрации права собственности на указанное жилое помещение (жилое помещение и земельный участок, на котором оно расположено) (для граждан, указанных в подпункте 2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копия решения суда, вступившего в законную силу, в случае если гражданин признан членом семьи граждан, указанных в подпунктах 1 и 2 пункта 1.2 раздела 1 настоящего Порядка, и (или) постоянно проживающим на день введения режима чрезвычайной ситуации в утраченном жилом помещении (для граждан, указанных в подпункте 3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заявление об отказе от предоставления меры социальной поддержки по форме, утвержденной уполномоченным органом (для граждан, указанных в подпунктах 1 - 3 пункта 1.2 раздела 1 настоящего Порядка, не включенных в заявление);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копия документа, подтверждающего прием заявления о государственной регистрации права собственности на утраченное жилое помещение и прилагаемых к нему документов в Федеральной службе государственной регистрации, кадастра и картографии, в случае сдачи документов в МФЦ - расписка о приеме документов (для граждан, указанных в подпункте 2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согласие супруга (супруги) заявителя на безвозмездное отчуждение утраченного жилого помещения (жилого помещения и земельного участка, на котором оно расположено) в случае, если собственником жилого помещения (жилого помещения и земельного участка, на котором оно расположено) является один из супругов и жилое помещение (жилое помещение и земельный участок, на котором оно расположено) приобретено в браке;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копия постановления следователя (дознавателя, судьи) или определения суда о признании гражданина потерпевшим по уголовному делу о преступлении, предусмотренном статьей 205 Уголовного кодекса Российской Федерации, и (или) пострадавшим при пресечении террористического акта правомерными действиями (в случае утраты жилого помещения в результате террористических актов и (или) при пресечении террористических актов правомерными действиями);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согласие заявителя и всех указанных в заявлении лиц на обработку персональных данных.</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2.4. Копии документов, указанных в пункте 2.3 настоящего раздела, представляются заверенными в установленном порядке. Если при обращении в орган местного самоуправления (МФЦ) копии документов не заверены в установленном порядке, вместе с копиями предъявляются оригиналы. После сверки копий с оригиналами документов последние возвращаются, а копии заверяются работником органа местного самоуправления (МФЦ).</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2.5. Заявление и прилагаемые к нему документы, установленные пунктом 2.3 настоящего раздела, могут быть направлены в орган местного самоуправления в форме электронных документов.</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Заявление и прилагаемые к нему документы, установленные пунктом 2.3 настоящего раздела, представляемые в форме электронных документов, подписываются в соответствии с требованиями Федерального закона                       от 6 апреля 2011 г. № 63-ФЗ «Об электронной подписи» и статьями 21(1) и 21(2) Федерального закона от 27 июля 2010 г. № 210-ФЗ «Об организации предоставления государственных и муниципальных услуг» и направляются в орган местного самоуправления с использованием регионального портала государственных и муниципальных услуг.</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2.6. Уполномоченный орган самостоятельно запрашивает в порядке межведомственного взаимодействия следующие документы и информацию:</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рождении (независимо от возраста гражданина);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заключении (расторжении) брака (в случае заключения (расторжения) брака);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перемене имени (в случае изменения фамилии, имени, отчества заявителя и (или) членов его семьи);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смерти собственника (в случае подачи документов членами семьи собственника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лицах, зарегистрированных по месту жительства в утраченном жилом помещении;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документы, подтверждающие признание утраченного жилого помещения непригодным для проживания 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выписки из Единого государственного реестра недвижимости об основных характеристиках и зарегистрированных правах на объект </w:t>
      </w:r>
      <w:r>
        <w:rPr>
          <w:rFonts w:ascii="Times New Roman" w:hAnsi="Times New Roman"/>
          <w:sz w:val="28"/>
        </w:rPr>
        <w:lastRenderedPageBreak/>
        <w:t>недвижимости в отношении утраченного жилого помещения и земельного участка, на котором расположен данный объект недвижимости;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выписку из Единого государственного реестра недвижимости о правах отдельного лица на имевшиеся (имеющиеся) у него объекты недвижимости в отношении граждан, указанных в пункте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документ(ы), содержащий(ие) сведения о наличии (отсутствии) у заявителя и членов его семьи на праве собственности объектов недвижимости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выданные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Представление гражданами, родившимися после 1 января 2000 г., указанных в настоящем абзаце документов не требуется;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сведения о непредоставлении других мер социальной поддержки, связанных с утратой жилого помещения в результате чрезвычайной ситуации, гражданам, указанным в подпунктах 1 – 3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обязательство органа местного самоуправления принять в муниципальную собственность утраченное жилое помещение (жилое помещение и земельный участок, на котором оно расположено), принадлежащее гражданам, указанным в подпунктах 1 и 2 пункта 1.2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Граждане вправе представить документы и сведения, указанные в настоящем пункте, по собственной инициативе. Документы (сведения), указанные в абзацах шестом - одиннадцатом настоящего пункта, должны быть получены не ранее чем за 30 дней до дня подачи заявления.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2.7. Уполномоченный орган проверяет поступившие заявления и документы на соответствие требованиям настоящего Порядка. </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 xml:space="preserve">2.8. Решение о включении в Список либо отказе во включении в Список принимает комиссия по включению граждан в списки с целью предоставления дополнительных мер социальной поддержки гражданам, жилые помещения которых утрачены или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(далее – </w:t>
      </w:r>
      <w:r>
        <w:rPr>
          <w:rFonts w:ascii="Times New Roman" w:hAnsi="Times New Roman"/>
          <w:sz w:val="28"/>
        </w:rPr>
        <w:lastRenderedPageBreak/>
        <w:t>Комиссия), созданная администрацией Туапсинского муниципального округа (далее – администрация), в том числе, для проверки представленных документов на соответствие их требованиям настоящего Порядка.</w:t>
      </w:r>
    </w:p>
    <w:p w:rsidR="003818EC" w:rsidRDefault="003818EC" w:rsidP="003818EC">
      <w:pPr>
        <w:ind w:firstLine="709"/>
        <w:jc w:val="both"/>
        <w:rPr>
          <w:sz w:val="28"/>
        </w:rPr>
      </w:pPr>
      <w:r>
        <w:rPr>
          <w:sz w:val="28"/>
        </w:rPr>
        <w:t>По результатам рассмотрения принятого Комиссией решения, администрация, в течение 5 рабочих дней со дня его получения, издает постановление администрации о включении в Список (далее – Постановление), либо уведомление об отказе во включении в Список, о чём в течении 5 рабочих дней со дня вынесения Постановления письменно уведомляет гражданина.</w:t>
      </w:r>
    </w:p>
    <w:p w:rsidR="003818EC" w:rsidRDefault="003818EC" w:rsidP="003818EC">
      <w:pPr>
        <w:ind w:firstLine="709"/>
        <w:jc w:val="both"/>
        <w:rPr>
          <w:sz w:val="28"/>
        </w:rPr>
      </w:pPr>
      <w:r>
        <w:rPr>
          <w:sz w:val="28"/>
        </w:rPr>
        <w:t>Уполномоченный орган на основании утвержденного Списка производит расчет размера социальной выплаты и готовит проект Постановления                                 о предоставлении социальных выплат, в пределах доведенных лимитов бюджетных обязательств администрации.</w:t>
      </w:r>
    </w:p>
    <w:p w:rsidR="003818EC" w:rsidRDefault="003818EC" w:rsidP="003818EC">
      <w:pPr>
        <w:pStyle w:val="ConsPlusNormal"/>
        <w:widowControl/>
        <w:ind w:firstLine="709"/>
        <w:jc w:val="both"/>
        <w:rPr>
          <w:rFonts w:ascii="Times New Roman" w:hAnsi="Times New Roman"/>
          <w:sz w:val="28"/>
          <w:shd w:val="clear" w:color="auto" w:fill="F8D957"/>
        </w:rPr>
      </w:pPr>
      <w:r>
        <w:rPr>
          <w:rFonts w:ascii="Times New Roman" w:hAnsi="Times New Roman"/>
          <w:sz w:val="28"/>
          <w:shd w:val="clear" w:color="auto" w:fill="FFFFFF" w:themeFill="background1"/>
        </w:rPr>
        <w:t xml:space="preserve">При недостаточности выделенных администрации лимитов бюджетных обязательств предоставление социальной выплаты производится в течение 10 рабочих дней со дня доведения лимитов бюджетных обязательств администрации в необходимом объеме. </w:t>
      </w:r>
    </w:p>
    <w:p w:rsidR="003818EC" w:rsidRDefault="003818EC" w:rsidP="003818EC">
      <w:pPr>
        <w:ind w:firstLine="709"/>
        <w:jc w:val="both"/>
        <w:rPr>
          <w:sz w:val="28"/>
        </w:rPr>
      </w:pPr>
      <w:r>
        <w:rPr>
          <w:sz w:val="28"/>
        </w:rPr>
        <w:t>Администрация уведомляет уполномоченный орган о доведении ему бюджетных ассигнований в необходимом объеме в течение 1 рабочего дня.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Уполномоченный орган письменно уведомляет гражданина о включении в Список либо об отказе во включении в Список в течение 25 рабочих дней со дня получения заявлений и документов, предусмотренных пунктом 2.3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2.9. Основаниями для отказа во включении в Список являются: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несоблюдение условий, указанных в пунктах 1.2, 1.3, 1.4, 1.7, 1.8, 1.9 раздела 1 настоящего Порядка;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непредставление либо представление не в полном объеме документов (сведений), предусмотренных пунктом 2.3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подача заявления о включении в Список с нарушением сроков, предусмотренных пунктом 2.2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недостоверность представленных документов или содержащихся в заявлении и (или) документах, указанных в пунктах 2.2 и 2.3 настоящего раздела, сведений;</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несоответствие заявления, указанного в пункте 2.2 настоящего раздела, форме, установленной уполномоченным органом.</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2.10. Отказ во включении в Список не препятствует повторному обращению граждан, указанных в подпунктах 1 – 3 пункта 1.2 раздела 1 настоящего Порядка, с заявлениями и документами, указанными в пункте 2.3 настоящего раздела, после устранения причины, послужившей основанием для отказа, в сроки, установленные пунктом 2.2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Полученный отказ может быть обжалован заявителем в порядке, установленном законодательством Российской Федерации.</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r>
        <w:rPr>
          <w:rFonts w:ascii="Times New Roman" w:hAnsi="Times New Roman"/>
          <w:sz w:val="28"/>
        </w:rPr>
        <w:t>3. Порядок оплаты приобретаемого жилого помещения</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 Право на использование социальной выплаты на приобретение жилого помещения в собственность должно быть реализовано гражданином не позднее 5 месяцев со дня получения уведомления, указанного в пункте 2.8 раздела 2 настоящего Порядка.</w:t>
      </w:r>
    </w:p>
    <w:p w:rsidR="003818EC" w:rsidRDefault="003818EC" w:rsidP="003818EC">
      <w:pPr>
        <w:pStyle w:val="ConsPlusNormal"/>
        <w:widowControl/>
        <w:ind w:firstLine="709"/>
        <w:jc w:val="both"/>
        <w:rPr>
          <w:rFonts w:ascii="Times New Roman" w:hAnsi="Times New Roman"/>
          <w:sz w:val="28"/>
        </w:rPr>
      </w:pPr>
      <w:bookmarkStart w:id="4" w:name="P122"/>
      <w:bookmarkEnd w:id="4"/>
      <w:r>
        <w:rPr>
          <w:rFonts w:ascii="Times New Roman" w:hAnsi="Times New Roman"/>
          <w:sz w:val="28"/>
        </w:rPr>
        <w:t>3.2. Гражданин в пределах срока, указанного в пункте 3.1 настоящего раздела, имеет право приобрести в собственность на первичном или вторичном рынках жилья у любых физических лиц, за исключением случаев, установленных законодательством Российской Федерации, или юридических лиц (одного или нескольких) жилое (ые) помещение (я).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3.3. Приобретаемое жилое помещение (жилые помещения)                    оформляет (ют) ся в общую собственность всех членов семьи гражданина – получателя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 допускается приобретение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признанного в установленном порядке, не отвечающим установленным для жилых помещений требованиям (непригодным для проживания) либо доли в праве общей долевой собственности на такое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расположенного вне границ территории Краснодарского края;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общей площадью, размер которой в расчете на гражданина (или гражданина и каждого члена его семьи) – получателя социальной выплаты менее учетной нормы площади жилого помещения, установленной соответствующим органом местного самоуправления согласно Жилищному кодексу Российской Федерации, на территории которого расположено приобретаемое жилое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Подбор жилого помещения в целях его приобретения либо приобретения доли в праве общей долевой собственности на него осуществляется гражданином самостоятельно.</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3.4. Для оплаты по договору купли-продажи жилого помещения (доли в праве общей долевой собственности на жилое помещение) гражданин-получатель социальной выплаты представляет в уполномоченный орган:</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 оригинал договора купли-продажи приобретенного жилого помещения (далее – договор на жилое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заключенный с рассрочкой (отсрочкой) платежа;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содержащий условия о порядке расчетов по договору с безналичной формой оплаты с указанием реквизитов банковского счета, на который будет зачисляться сумма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содержащий специальную регистрационную надпись в соответствии с Федеральным законом от 13 июля 2015 г. № 218-ФЗ «О государственной регистрации недвижимости»;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 оригинал и копию документа, подтверждающего оплату части стоимости приобретенного жилого помещения (доли в праве общей долевой собственности на жилое помещение), превышающей размер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 xml:space="preserve">3) документ, подтверждающий безвозмездную передачу в собственность муниципального образования Туапсинский муниципальный округ Краснодарского края утраченных жилых помещений, земельных участков с расположенными на них утраченными жилыми помещениями, иными объектами недвижимости, сооружениями, объектами незавершенного строительства, принадлежащими гражданам, утратившими жилые помещения, на праве собственности, либо отказ от права пожизненного наследуемого владения земельным участком, расторжение договоров аренды земельных участков. </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4) выписку из Единого государственного реестра недвижимости на приобретенный объект недвижимости.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Копии документов заверяются в установленном законодательством порядке.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3.5. Социальная выплата перечисляется после оплаты гражданином – получателем социальной выплаты части стоимости приобретаемого жилого помещения, превышающей размер социальной выплаты, в случае если цена договора превышает размер предоставленной социальной выплаты.</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3.6. Уполномоченный орган в течение четырнадцати рабочих дней со дня получения от гражданина документов, указанных в пункте 3.4 настоящего раздела, осуществляет их проверку на соответствие требованиям настоящего Порядка, готовит постановление администрации о перечислении социальной выплаты на счет продавца или об отказе в ее перечислении, после чего постановление администрации о перечислении социальной выплаты, уполномоченный орган незамедлительно передаёт в отдел учета и отчетности администрации Туапсинского муниципального округа (далее – Отдел учета и отчетности) с сопроводительным письмом.</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3.7. Отдел учета и отчетности в течение десяти рабочих дней со дня получения постановления администрации о перечислении социальной выплаты и документов, указанных в пункте 3.4 настоящего раздела, перечисляет сумму социальной выплаты в соответствии с договором купли-продажи жилого помещения на счет продавца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В случае отказа в перечислении социальной выплаты уполномоченный орган уведомляет об этом граждан в письменной форме в течение семи рабочих дней с даты принятия решения с указанием причин отказа.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3.8. Социальная выплата предоставляется в безналичной форме путем перечисления средств на счет продавца жилого помещения.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3.9. В перечислении социальной выплаты на приобретенное жилое помещение отказывается, если:</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не представлены (представлены не в полном объеме) документы, указанные в подпункте 3.4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представленный договор купли-продажи жилого помещения (доли в праве общей долевой собственности на жилое помещение) не соответствует требованиям, установленным в подпункте 1 пункта 3.4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lastRenderedPageBreak/>
        <w:t>истек срок реализации права на использование социальной выплаты на приобретение жилого помещения в собственность, указанный в пункте 3.1 настоящего раздела.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3.10. Граждане и (или) члены их семей, в отношении которых принято решение об отказе в перечислении социальной</w:t>
      </w:r>
      <w:r>
        <w:rPr>
          <w:rFonts w:ascii="Times New Roman" w:hAnsi="Times New Roman"/>
          <w:sz w:val="28"/>
        </w:rPr>
        <w:tab/>
        <w:t xml:space="preserve"> выплаты на приобретенное жилое помещение по основаниям, указанным в пункте 3.9 настоящего раздела, в пределах срока, установленного в пункте 3.1 настоящего раздела, имеют право повторно обратиться в уполномоченный орган с документами, необходимыми для оплаты стоимости (части стоимости) иного приобретаемого жилого помещения либо доли вправе общей долевой  собственности на жилое помещение.</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3.11. По истечении срока, установленного для реализации социальной выплаты, оплата договоров на жилое помещение осуществляется в случае, если до его истечения:</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1) администрация приняла решение о предоставлении социальной выплаты, но оплата не была произведена;</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2) уполномоченный орган принял документы, указанные в пункте 3.4 настоящего раздела, и осуществляет их проверку.</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3.12. Отдел учета и отчетности ведет реестр предоставленных социальных выплат (приложение 5) в соответствии с Порядком его ведения (приложение 6).</w:t>
      </w: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3.13. Социальная выплата подлежит возврату в бюджет муниципального образования Туапсинский муниципальный округ Краснодарского края в случае установления факта представления гражданином и (или) членами его семьи недостоверных документов и (или) сведений. При уклонении от добровольного возврата полученной социальной выплаты ее взыскание производится в соответствии с законодательством Российской Федерации.</w:t>
      </w:r>
    </w:p>
    <w:p w:rsidR="003818EC" w:rsidRDefault="003818EC" w:rsidP="003818EC">
      <w:pPr>
        <w:pStyle w:val="ConsPlusTitle"/>
        <w:widowControl/>
        <w:ind w:firstLine="709"/>
        <w:jc w:val="center"/>
        <w:outlineLvl w:val="1"/>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p>
    <w:p w:rsidR="003818EC" w:rsidRDefault="003818EC" w:rsidP="003818EC">
      <w:pPr>
        <w:pStyle w:val="ConsPlusTitle"/>
        <w:widowControl/>
        <w:ind w:firstLine="709"/>
        <w:jc w:val="center"/>
        <w:outlineLvl w:val="1"/>
        <w:rPr>
          <w:rFonts w:ascii="Times New Roman" w:hAnsi="Times New Roman"/>
          <w:sz w:val="28"/>
        </w:rPr>
      </w:pPr>
      <w:r>
        <w:rPr>
          <w:rFonts w:ascii="Times New Roman" w:hAnsi="Times New Roman"/>
          <w:sz w:val="28"/>
        </w:rPr>
        <w:t>4. Заключительные положения</w:t>
      </w:r>
    </w:p>
    <w:p w:rsidR="003818EC" w:rsidRDefault="003818EC" w:rsidP="003818EC">
      <w:pPr>
        <w:pStyle w:val="ConsPlusNormal"/>
        <w:widowControl/>
        <w:ind w:firstLine="709"/>
        <w:jc w:val="both"/>
        <w:rPr>
          <w:rFonts w:ascii="Times New Roman" w:hAnsi="Times New Roman"/>
          <w:sz w:val="28"/>
        </w:rPr>
      </w:pPr>
    </w:p>
    <w:p w:rsidR="003818EC" w:rsidRDefault="003818EC" w:rsidP="003818EC">
      <w:pPr>
        <w:pStyle w:val="ConsPlusNormal"/>
        <w:widowControl/>
        <w:ind w:firstLine="709"/>
        <w:jc w:val="both"/>
        <w:rPr>
          <w:rFonts w:ascii="Times New Roman" w:hAnsi="Times New Roman"/>
          <w:sz w:val="28"/>
        </w:rPr>
      </w:pPr>
      <w:r>
        <w:rPr>
          <w:rFonts w:ascii="Times New Roman" w:hAnsi="Times New Roman"/>
          <w:sz w:val="28"/>
        </w:rPr>
        <w:t>Социальная выплата считается предоставленной гражданину, утратившему жилое помещение, с момента перечисления Отделом учета и отчетности средств для оплаты приобретаемого жилого помещения (доли в праве общей долевой собственности на жилое помещение) на счет продавца жилого помещения.</w:t>
      </w:r>
    </w:p>
    <w:p w:rsidR="003818EC" w:rsidRDefault="003818EC" w:rsidP="003818EC">
      <w:pPr>
        <w:pStyle w:val="ConsPlusNormal"/>
        <w:widowControl/>
        <w:ind w:firstLine="709"/>
        <w:jc w:val="both"/>
      </w:pPr>
    </w:p>
    <w:p w:rsidR="003818EC" w:rsidRDefault="003818EC" w:rsidP="003818EC">
      <w:pPr>
        <w:pStyle w:val="ConsPlusNormal"/>
        <w:widowControl/>
        <w:jc w:val="both"/>
      </w:pPr>
    </w:p>
    <w:p w:rsidR="003818EC" w:rsidRDefault="003818EC" w:rsidP="003818EC">
      <w:pPr>
        <w:pStyle w:val="ConsPlusNormal"/>
        <w:widowControl/>
        <w:jc w:val="both"/>
      </w:pPr>
    </w:p>
    <w:p w:rsidR="003818EC" w:rsidRDefault="003818EC" w:rsidP="003818EC">
      <w:pPr>
        <w:pStyle w:val="ConsPlusNormal"/>
        <w:widowControl/>
        <w:jc w:val="both"/>
      </w:pPr>
      <w:r>
        <w:rPr>
          <w:rFonts w:ascii="Times New Roman" w:hAnsi="Times New Roman"/>
          <w:sz w:val="28"/>
        </w:rPr>
        <w:t>Начальник управления ЖКХ и ТЭК</w:t>
      </w:r>
    </w:p>
    <w:p w:rsidR="003818EC" w:rsidRDefault="003818EC" w:rsidP="003818EC">
      <w:pPr>
        <w:pStyle w:val="ConsPlusNormal"/>
        <w:widowControl/>
        <w:jc w:val="both"/>
        <w:rPr>
          <w:rFonts w:ascii="Times New Roman" w:hAnsi="Times New Roman"/>
          <w:sz w:val="28"/>
        </w:rPr>
      </w:pPr>
      <w:r>
        <w:rPr>
          <w:rFonts w:ascii="Times New Roman" w:hAnsi="Times New Roman"/>
          <w:sz w:val="28"/>
        </w:rPr>
        <w:t xml:space="preserve">администрации Туапсинского </w:t>
      </w:r>
    </w:p>
    <w:p w:rsidR="003818EC" w:rsidRDefault="003818EC" w:rsidP="003818EC">
      <w:pPr>
        <w:pStyle w:val="ConsPlusNormal"/>
        <w:widowControl/>
        <w:jc w:val="both"/>
        <w:rPr>
          <w:rFonts w:ascii="Times New Roman" w:hAnsi="Times New Roman"/>
          <w:sz w:val="28"/>
        </w:rPr>
      </w:pPr>
      <w:r>
        <w:rPr>
          <w:rFonts w:ascii="Times New Roman" w:hAnsi="Times New Roman"/>
          <w:sz w:val="28"/>
        </w:rPr>
        <w:t>муниципального округа                                                                 М.Л. Байрамкулов</w:t>
      </w:r>
    </w:p>
    <w:p w:rsidR="003818EC" w:rsidRDefault="003818EC" w:rsidP="003818EC">
      <w:pPr>
        <w:pStyle w:val="ConsPlusNormal"/>
        <w:widowControl/>
        <w:jc w:val="both"/>
      </w:pPr>
    </w:p>
    <w:p w:rsidR="003818EC" w:rsidRDefault="003818EC" w:rsidP="003818EC">
      <w:pPr>
        <w:pStyle w:val="ConsPlusNormal"/>
        <w:widowControl/>
        <w:jc w:val="both"/>
      </w:pPr>
    </w:p>
    <w:p w:rsidR="003818EC" w:rsidRDefault="003818EC" w:rsidP="003818EC">
      <w:pPr>
        <w:pStyle w:val="ConsPlusNormal"/>
        <w:widowControl/>
        <w:ind w:left="5386" w:hanging="1"/>
        <w:outlineLvl w:val="1"/>
        <w:rPr>
          <w:rFonts w:ascii="Times New Roman" w:hAnsi="Times New Roman"/>
          <w:sz w:val="28"/>
        </w:rPr>
      </w:pPr>
      <w:r>
        <w:rPr>
          <w:rFonts w:ascii="Times New Roman" w:hAnsi="Times New Roman"/>
          <w:sz w:val="28"/>
        </w:rPr>
        <w:lastRenderedPageBreak/>
        <w:t>Приложение 1</w:t>
      </w:r>
    </w:p>
    <w:p w:rsidR="003818EC" w:rsidRDefault="003818EC" w:rsidP="003818EC">
      <w:pPr>
        <w:pStyle w:val="ConsPlusNormal"/>
        <w:widowControl/>
        <w:ind w:left="5386"/>
        <w:rPr>
          <w:rFonts w:ascii="Times New Roman" w:hAnsi="Times New Roman"/>
          <w:sz w:val="28"/>
        </w:rPr>
      </w:pPr>
      <w:r>
        <w:rPr>
          <w:rFonts w:ascii="Times New Roman" w:hAnsi="Times New Roman"/>
          <w:sz w:val="28"/>
        </w:rPr>
        <w:t>к Порядку предоставления дополнительной меры социальной поддержки в виде выплаты на приобретение жилых помещенийгражданам,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pStyle w:val="ConsPlusNormal"/>
        <w:widowControl/>
        <w:tabs>
          <w:tab w:val="left" w:pos="4095"/>
        </w:tabs>
        <w:ind w:left="3119"/>
        <w:rPr>
          <w:rFonts w:ascii="Times New Roman" w:hAnsi="Times New Roman"/>
          <w:sz w:val="28"/>
        </w:rPr>
      </w:pPr>
    </w:p>
    <w:tbl>
      <w:tblPr>
        <w:tblStyle w:val="afc"/>
        <w:tblW w:w="0" w:type="auto"/>
        <w:tblLayout w:type="fixed"/>
        <w:tblLook w:val="04A0"/>
      </w:tblPr>
      <w:tblGrid>
        <w:gridCol w:w="9606"/>
      </w:tblGrid>
      <w:tr w:rsidR="003818EC" w:rsidTr="00A22583">
        <w:tc>
          <w:tcPr>
            <w:tcW w:w="9606" w:type="dxa"/>
          </w:tcPr>
          <w:p w:rsidR="003818EC" w:rsidRDefault="003818EC" w:rsidP="00A22583">
            <w:pPr>
              <w:ind w:left="4961"/>
              <w:rPr>
                <w:sz w:val="28"/>
              </w:rPr>
            </w:pPr>
            <w:r>
              <w:rPr>
                <w:sz w:val="28"/>
              </w:rPr>
              <w:t>Главе</w:t>
            </w:r>
          </w:p>
          <w:p w:rsidR="003818EC" w:rsidRDefault="003818EC" w:rsidP="00A22583">
            <w:pPr>
              <w:ind w:left="4961"/>
              <w:rPr>
                <w:sz w:val="28"/>
              </w:rPr>
            </w:pPr>
            <w:r>
              <w:rPr>
                <w:sz w:val="28"/>
              </w:rPr>
              <w:t>Туапсинского муниципального округа</w:t>
            </w:r>
          </w:p>
          <w:p w:rsidR="003818EC" w:rsidRDefault="003818EC" w:rsidP="00A22583">
            <w:pPr>
              <w:ind w:left="4961"/>
              <w:rPr>
                <w:sz w:val="28"/>
              </w:rPr>
            </w:pPr>
            <w:r>
              <w:rPr>
                <w:sz w:val="28"/>
              </w:rPr>
              <w:t>______________________________</w:t>
            </w:r>
          </w:p>
          <w:p w:rsidR="003818EC" w:rsidRDefault="003818EC" w:rsidP="00A22583">
            <w:pPr>
              <w:ind w:left="4961"/>
              <w:rPr>
                <w:sz w:val="28"/>
              </w:rPr>
            </w:pPr>
            <w:r>
              <w:rPr>
                <w:sz w:val="28"/>
              </w:rPr>
              <w:t>от____________________________</w:t>
            </w:r>
          </w:p>
          <w:p w:rsidR="003818EC" w:rsidRDefault="003818EC" w:rsidP="00A22583">
            <w:pPr>
              <w:ind w:left="4961" w:right="-1"/>
              <w:jc w:val="both"/>
              <w:rPr>
                <w:sz w:val="28"/>
              </w:rPr>
            </w:pPr>
            <w:r>
              <w:rPr>
                <w:sz w:val="28"/>
              </w:rPr>
              <w:t>проживающего (ей) по адресу:</w:t>
            </w:r>
          </w:p>
          <w:p w:rsidR="003818EC" w:rsidRDefault="003818EC" w:rsidP="00A22583">
            <w:pPr>
              <w:ind w:left="4961"/>
              <w:rPr>
                <w:sz w:val="28"/>
              </w:rPr>
            </w:pPr>
            <w:r>
              <w:rPr>
                <w:sz w:val="28"/>
              </w:rPr>
              <w:t>_______________________________</w:t>
            </w:r>
          </w:p>
          <w:p w:rsidR="003818EC" w:rsidRDefault="003818EC" w:rsidP="00A22583">
            <w:pPr>
              <w:ind w:left="4961"/>
              <w:rPr>
                <w:sz w:val="28"/>
              </w:rPr>
            </w:pPr>
            <w:r>
              <w:rPr>
                <w:sz w:val="28"/>
              </w:rPr>
              <w:t>тел:____________________________</w:t>
            </w:r>
          </w:p>
          <w:p w:rsidR="003818EC" w:rsidRDefault="003818EC" w:rsidP="00A22583">
            <w:pPr>
              <w:widowControl w:val="0"/>
              <w:outlineLvl w:val="1"/>
              <w:rPr>
                <w:sz w:val="28"/>
              </w:rPr>
            </w:pPr>
          </w:p>
          <w:p w:rsidR="003818EC" w:rsidRDefault="003818EC" w:rsidP="00A22583">
            <w:pPr>
              <w:widowControl w:val="0"/>
              <w:outlineLvl w:val="1"/>
              <w:rPr>
                <w:sz w:val="28"/>
              </w:rPr>
            </w:pPr>
            <w:r>
              <w:rPr>
                <w:b/>
                <w:sz w:val="28"/>
              </w:rPr>
              <w:t>ЗАЯВЛЕНИЕ</w:t>
            </w:r>
          </w:p>
          <w:p w:rsidR="003818EC" w:rsidRDefault="003818EC" w:rsidP="00A22583">
            <w:pPr>
              <w:widowControl w:val="0"/>
              <w:ind w:left="850" w:right="851"/>
              <w:jc w:val="center"/>
              <w:rPr>
                <w:b/>
                <w:sz w:val="28"/>
              </w:rPr>
            </w:pPr>
            <w:r>
              <w:rPr>
                <w:b/>
                <w:sz w:val="28"/>
              </w:rPr>
              <w:t xml:space="preserve">о включении в список семей и граждан,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меры социальной поддержки - предоставление выплаты                                    на приобретение жилого помещения </w:t>
            </w:r>
          </w:p>
          <w:p w:rsidR="003818EC" w:rsidRDefault="003818EC" w:rsidP="00A22583">
            <w:pPr>
              <w:widowControl w:val="0"/>
              <w:outlineLvl w:val="1"/>
              <w:rPr>
                <w:sz w:val="28"/>
              </w:rPr>
            </w:pPr>
          </w:p>
          <w:p w:rsidR="003818EC" w:rsidRDefault="003818EC" w:rsidP="00A22583">
            <w:pPr>
              <w:widowControl w:val="0"/>
              <w:jc w:val="both"/>
              <w:rPr>
                <w:sz w:val="28"/>
              </w:rPr>
            </w:pPr>
            <w:r>
              <w:rPr>
                <w:sz w:val="28"/>
              </w:rPr>
              <w:t>1. Прошу администрацию Туапсинского муниципального округа включить меня, _____________________________________________________________,</w:t>
            </w:r>
          </w:p>
          <w:p w:rsidR="003818EC" w:rsidRDefault="003818EC" w:rsidP="00A22583">
            <w:pPr>
              <w:widowControl w:val="0"/>
              <w:jc w:val="both"/>
            </w:pPr>
            <w:r>
              <w:t xml:space="preserve">                                                          (фамилия, имя, отчество полностью)</w:t>
            </w:r>
          </w:p>
          <w:p w:rsidR="003818EC" w:rsidRDefault="003818EC" w:rsidP="00A22583">
            <w:pPr>
              <w:widowControl w:val="0"/>
              <w:jc w:val="both"/>
              <w:rPr>
                <w:sz w:val="28"/>
              </w:rPr>
            </w:pPr>
            <w:r>
              <w:rPr>
                <w:sz w:val="28"/>
              </w:rPr>
              <w:t>дата рождения ___________________________________ года, место рождения __________________________________________________________________</w:t>
            </w:r>
          </w:p>
          <w:p w:rsidR="003818EC" w:rsidRDefault="003818EC" w:rsidP="00A22583">
            <w:pPr>
              <w:widowControl w:val="0"/>
              <w:jc w:val="both"/>
            </w:pPr>
            <w:r>
              <w:t xml:space="preserve">                                                                (страна, республика)</w:t>
            </w:r>
          </w:p>
          <w:p w:rsidR="003818EC" w:rsidRDefault="003818EC" w:rsidP="00A22583">
            <w:pPr>
              <w:widowControl w:val="0"/>
              <w:jc w:val="both"/>
              <w:rPr>
                <w:sz w:val="28"/>
              </w:rPr>
            </w:pPr>
            <w:r>
              <w:rPr>
                <w:sz w:val="28"/>
              </w:rPr>
              <w:t>___________________________________________________________________</w:t>
            </w:r>
          </w:p>
          <w:p w:rsidR="003818EC" w:rsidRDefault="003818EC" w:rsidP="00A22583">
            <w:pPr>
              <w:widowControl w:val="0"/>
              <w:jc w:val="both"/>
            </w:pPr>
            <w:r>
              <w:t>(край (область), город, район, населенный пункт)</w:t>
            </w:r>
          </w:p>
          <w:p w:rsidR="003818EC" w:rsidRDefault="003818EC" w:rsidP="00A22583">
            <w:pPr>
              <w:widowControl w:val="0"/>
              <w:jc w:val="both"/>
              <w:rPr>
                <w:sz w:val="28"/>
              </w:rPr>
            </w:pPr>
            <w:r>
              <w:rPr>
                <w:sz w:val="28"/>
              </w:rPr>
              <w:t>документ, удостоверяющий личность: ____________________, серия _______,</w:t>
            </w:r>
          </w:p>
          <w:p w:rsidR="003818EC" w:rsidRDefault="003818EC" w:rsidP="00A22583">
            <w:pPr>
              <w:widowControl w:val="0"/>
              <w:jc w:val="both"/>
            </w:pPr>
            <w:r>
              <w:t>(вид документа)</w:t>
            </w:r>
          </w:p>
          <w:p w:rsidR="003818EC" w:rsidRDefault="003818EC" w:rsidP="00A22583">
            <w:pPr>
              <w:widowControl w:val="0"/>
              <w:jc w:val="both"/>
              <w:rPr>
                <w:sz w:val="28"/>
              </w:rPr>
            </w:pPr>
            <w:r>
              <w:rPr>
                <w:sz w:val="28"/>
              </w:rPr>
              <w:t>номер________, выдан _______________________________________________</w:t>
            </w:r>
          </w:p>
          <w:p w:rsidR="003818EC" w:rsidRDefault="003818EC" w:rsidP="00A22583">
            <w:pPr>
              <w:widowControl w:val="0"/>
              <w:jc w:val="both"/>
            </w:pPr>
            <w:r>
              <w:t>(наименование органа, выдавшего документ)</w:t>
            </w:r>
          </w:p>
          <w:p w:rsidR="003818EC" w:rsidRDefault="003818EC" w:rsidP="00A22583">
            <w:pPr>
              <w:widowControl w:val="0"/>
              <w:jc w:val="both"/>
              <w:rPr>
                <w:sz w:val="28"/>
              </w:rPr>
            </w:pPr>
            <w:r>
              <w:rPr>
                <w:sz w:val="28"/>
              </w:rPr>
              <w:lastRenderedPageBreak/>
              <w:t>________________________________________________«__» ____________ г., зарегистрирован(а) по   месту   жительства по адресу:_____________________</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pPr>
            <w:r>
              <w:t>(полный адрес регистрации по месту жительства)</w:t>
            </w:r>
          </w:p>
          <w:p w:rsidR="003818EC" w:rsidRDefault="003818EC" w:rsidP="00A22583">
            <w:pPr>
              <w:widowControl w:val="0"/>
              <w:jc w:val="both"/>
              <w:rPr>
                <w:sz w:val="28"/>
              </w:rPr>
            </w:pPr>
            <w:r>
              <w:rPr>
                <w:sz w:val="28"/>
              </w:rPr>
              <w:t>и членов семьи, имеющих право на получение меры социальной поддержки в виде выплаты на приобретение жилого помещения совместно со мной (указываются сведения о членах семьи):</w:t>
            </w:r>
          </w:p>
          <w:p w:rsidR="003818EC" w:rsidRDefault="003818EC" w:rsidP="00A22583">
            <w:pPr>
              <w:widowControl w:val="0"/>
              <w:jc w:val="both"/>
              <w:rPr>
                <w:sz w:val="28"/>
              </w:rPr>
            </w:pPr>
            <w:r>
              <w:rPr>
                <w:sz w:val="28"/>
              </w:rPr>
              <w:t>1. _________________________________________________________________</w:t>
            </w:r>
          </w:p>
          <w:p w:rsidR="003818EC" w:rsidRDefault="003818EC" w:rsidP="00A22583">
            <w:pPr>
              <w:widowControl w:val="0"/>
              <w:jc w:val="both"/>
            </w:pPr>
            <w:r>
              <w:t xml:space="preserve">                                                             (Ф.И.О., дата рождения)</w:t>
            </w:r>
          </w:p>
          <w:p w:rsidR="003818EC" w:rsidRDefault="003818EC" w:rsidP="00A22583">
            <w:pPr>
              <w:widowControl w:val="0"/>
              <w:jc w:val="both"/>
              <w:rPr>
                <w:sz w:val="28"/>
              </w:rPr>
            </w:pPr>
            <w:r>
              <w:rPr>
                <w:sz w:val="28"/>
              </w:rPr>
              <w:t>паспорт (свидетельство о рождении): серия ________ № __________________,</w:t>
            </w:r>
          </w:p>
          <w:p w:rsidR="003818EC" w:rsidRDefault="003818EC" w:rsidP="00A22583">
            <w:pPr>
              <w:widowControl w:val="0"/>
              <w:jc w:val="both"/>
              <w:rPr>
                <w:sz w:val="28"/>
              </w:rPr>
            </w:pPr>
            <w:r>
              <w:rPr>
                <w:sz w:val="28"/>
              </w:rPr>
              <w:t>выданный ______________________________________ «___» ____________ г.</w:t>
            </w:r>
          </w:p>
          <w:p w:rsidR="003818EC" w:rsidRDefault="003818EC" w:rsidP="00A22583">
            <w:pPr>
              <w:widowControl w:val="0"/>
              <w:jc w:val="both"/>
              <w:rPr>
                <w:sz w:val="28"/>
              </w:rPr>
            </w:pPr>
            <w:r>
              <w:rPr>
                <w:sz w:val="28"/>
              </w:rPr>
              <w:t>проживает по адресу ________________________________________________</w:t>
            </w:r>
          </w:p>
          <w:p w:rsidR="003818EC" w:rsidRDefault="003818EC" w:rsidP="00A22583">
            <w:pPr>
              <w:widowControl w:val="0"/>
              <w:jc w:val="both"/>
              <w:rPr>
                <w:sz w:val="28"/>
              </w:rPr>
            </w:pPr>
            <w:r>
              <w:rPr>
                <w:sz w:val="28"/>
              </w:rPr>
              <w:t>родственные отношения _____________________________________________;</w:t>
            </w:r>
          </w:p>
          <w:p w:rsidR="003818EC" w:rsidRDefault="003818EC" w:rsidP="00A22583">
            <w:pPr>
              <w:widowControl w:val="0"/>
              <w:jc w:val="both"/>
              <w:rPr>
                <w:sz w:val="28"/>
              </w:rPr>
            </w:pPr>
            <w:r>
              <w:rPr>
                <w:sz w:val="28"/>
              </w:rPr>
              <w:t>2. _________________________________________________________________</w:t>
            </w:r>
          </w:p>
          <w:p w:rsidR="003818EC" w:rsidRDefault="003818EC" w:rsidP="00A22583">
            <w:pPr>
              <w:widowControl w:val="0"/>
              <w:jc w:val="both"/>
            </w:pPr>
            <w:r>
              <w:t xml:space="preserve">                                                             (Ф.И.О., дата рождения)</w:t>
            </w:r>
          </w:p>
          <w:p w:rsidR="003818EC" w:rsidRDefault="003818EC" w:rsidP="00A22583">
            <w:pPr>
              <w:widowControl w:val="0"/>
              <w:jc w:val="both"/>
              <w:rPr>
                <w:sz w:val="28"/>
              </w:rPr>
            </w:pPr>
            <w:r>
              <w:rPr>
                <w:sz w:val="28"/>
              </w:rPr>
              <w:t>паспорт (свидетельство о рождении): серия _________ № _________________,</w:t>
            </w:r>
          </w:p>
          <w:p w:rsidR="003818EC" w:rsidRDefault="003818EC" w:rsidP="00A22583">
            <w:pPr>
              <w:widowControl w:val="0"/>
              <w:jc w:val="both"/>
              <w:rPr>
                <w:sz w:val="28"/>
              </w:rPr>
            </w:pPr>
            <w:r>
              <w:rPr>
                <w:sz w:val="28"/>
              </w:rPr>
              <w:t>выданный _________________________________________ «___» _________ г.</w:t>
            </w:r>
          </w:p>
          <w:p w:rsidR="003818EC" w:rsidRDefault="003818EC" w:rsidP="00A22583">
            <w:pPr>
              <w:widowControl w:val="0"/>
              <w:jc w:val="both"/>
              <w:rPr>
                <w:sz w:val="28"/>
              </w:rPr>
            </w:pPr>
            <w:r>
              <w:rPr>
                <w:sz w:val="28"/>
              </w:rPr>
              <w:t>проживает по адресу ________________________________________________</w:t>
            </w:r>
          </w:p>
          <w:p w:rsidR="003818EC" w:rsidRDefault="003818EC" w:rsidP="00A22583">
            <w:pPr>
              <w:widowControl w:val="0"/>
              <w:jc w:val="both"/>
              <w:rPr>
                <w:sz w:val="28"/>
              </w:rPr>
            </w:pPr>
            <w:r>
              <w:rPr>
                <w:sz w:val="28"/>
              </w:rPr>
              <w:t>родственные отношения _____________________________________________;</w:t>
            </w:r>
          </w:p>
          <w:p w:rsidR="003818EC" w:rsidRDefault="003818EC" w:rsidP="00A22583">
            <w:pPr>
              <w:widowControl w:val="0"/>
              <w:jc w:val="both"/>
              <w:rPr>
                <w:sz w:val="28"/>
              </w:rPr>
            </w:pPr>
            <w:r>
              <w:rPr>
                <w:sz w:val="28"/>
              </w:rPr>
              <w:t>3. _________________________________________________________________</w:t>
            </w:r>
          </w:p>
          <w:p w:rsidR="003818EC" w:rsidRDefault="003818EC" w:rsidP="00A22583">
            <w:pPr>
              <w:widowControl w:val="0"/>
              <w:jc w:val="both"/>
            </w:pPr>
            <w:r>
              <w:t xml:space="preserve">                                                             (Ф.И.О., дата рождения)</w:t>
            </w:r>
          </w:p>
          <w:p w:rsidR="003818EC" w:rsidRDefault="003818EC" w:rsidP="00A22583">
            <w:pPr>
              <w:widowControl w:val="0"/>
              <w:jc w:val="both"/>
              <w:rPr>
                <w:sz w:val="28"/>
              </w:rPr>
            </w:pPr>
            <w:r>
              <w:rPr>
                <w:sz w:val="28"/>
              </w:rPr>
              <w:t>паспорт (свидетельство о рождении): серия ________ № __________________,</w:t>
            </w:r>
          </w:p>
          <w:p w:rsidR="003818EC" w:rsidRDefault="003818EC" w:rsidP="00A22583">
            <w:pPr>
              <w:widowControl w:val="0"/>
              <w:jc w:val="both"/>
              <w:rPr>
                <w:sz w:val="28"/>
              </w:rPr>
            </w:pPr>
            <w:r>
              <w:rPr>
                <w:sz w:val="28"/>
              </w:rPr>
              <w:t>выданный _____________________________________ «___» _____________ г.</w:t>
            </w:r>
          </w:p>
          <w:p w:rsidR="003818EC" w:rsidRDefault="003818EC" w:rsidP="00A22583">
            <w:pPr>
              <w:widowControl w:val="0"/>
              <w:jc w:val="both"/>
              <w:rPr>
                <w:sz w:val="28"/>
              </w:rPr>
            </w:pPr>
            <w:r>
              <w:rPr>
                <w:sz w:val="28"/>
              </w:rPr>
              <w:t>проживает по адресу ________________________________________________</w:t>
            </w:r>
          </w:p>
          <w:p w:rsidR="003818EC" w:rsidRDefault="003818EC" w:rsidP="00A22583">
            <w:pPr>
              <w:widowControl w:val="0"/>
              <w:jc w:val="both"/>
              <w:rPr>
                <w:sz w:val="28"/>
              </w:rPr>
            </w:pPr>
            <w:r>
              <w:rPr>
                <w:sz w:val="28"/>
              </w:rPr>
              <w:t>родственные отношения _____________________________________________,</w:t>
            </w:r>
          </w:p>
          <w:p w:rsidR="003818EC" w:rsidRDefault="003818EC" w:rsidP="00A22583">
            <w:pPr>
              <w:widowControl w:val="0"/>
              <w:jc w:val="both"/>
              <w:rPr>
                <w:sz w:val="28"/>
              </w:rPr>
            </w:pPr>
          </w:p>
          <w:p w:rsidR="003818EC" w:rsidRDefault="003818EC" w:rsidP="00A22583">
            <w:pPr>
              <w:widowControl w:val="0"/>
              <w:jc w:val="both"/>
              <w:rPr>
                <w:sz w:val="28"/>
              </w:rPr>
            </w:pPr>
            <w:r>
              <w:rPr>
                <w:sz w:val="28"/>
              </w:rPr>
              <w:t>в список семей и граждан,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28 апреля 2026 г., имеющих право на получение меры социальной поддержки - предоставление выплаты на приобретение жилых помещений.</w:t>
            </w:r>
          </w:p>
          <w:p w:rsidR="003818EC" w:rsidRDefault="003818EC" w:rsidP="00A22583">
            <w:pPr>
              <w:widowControl w:val="0"/>
              <w:jc w:val="both"/>
              <w:rPr>
                <w:sz w:val="28"/>
              </w:rPr>
            </w:pPr>
          </w:p>
          <w:p w:rsidR="003818EC" w:rsidRDefault="003818EC" w:rsidP="00A22583">
            <w:pPr>
              <w:widowControl w:val="0"/>
              <w:jc w:val="both"/>
              <w:rPr>
                <w:sz w:val="28"/>
              </w:rPr>
            </w:pPr>
            <w:r>
              <w:rPr>
                <w:sz w:val="28"/>
              </w:rPr>
              <w:t>2. Прошу предоставить мне и членам моей семьи, указанным в пункте 1 настоящего заявления, меру социальной поддержки – в виде выплаты на приобретение жилого помещения.</w:t>
            </w:r>
          </w:p>
          <w:p w:rsidR="003818EC" w:rsidRDefault="003818EC" w:rsidP="00A22583">
            <w:pPr>
              <w:widowControl w:val="0"/>
              <w:jc w:val="both"/>
              <w:rPr>
                <w:sz w:val="28"/>
              </w:rPr>
            </w:pPr>
          </w:p>
          <w:p w:rsidR="003818EC" w:rsidRDefault="003818EC" w:rsidP="00A22583">
            <w:pPr>
              <w:widowControl w:val="0"/>
              <w:jc w:val="both"/>
              <w:rPr>
                <w:sz w:val="28"/>
              </w:rPr>
            </w:pPr>
            <w:r>
              <w:rPr>
                <w:sz w:val="28"/>
              </w:rPr>
              <w:t>Контактная информация:</w:t>
            </w:r>
          </w:p>
          <w:p w:rsidR="003818EC" w:rsidRDefault="003818EC" w:rsidP="00A22583">
            <w:pPr>
              <w:widowControl w:val="0"/>
              <w:jc w:val="both"/>
              <w:rPr>
                <w:sz w:val="28"/>
              </w:rPr>
            </w:pPr>
            <w:r>
              <w:rPr>
                <w:sz w:val="28"/>
              </w:rPr>
              <w:t>адрес:_____________________________________________________________, тел.: _____________________.</w:t>
            </w:r>
          </w:p>
          <w:p w:rsidR="003818EC" w:rsidRDefault="003818EC" w:rsidP="00A22583">
            <w:pPr>
              <w:widowControl w:val="0"/>
              <w:jc w:val="both"/>
              <w:rPr>
                <w:sz w:val="28"/>
              </w:rPr>
            </w:pPr>
            <w:r>
              <w:rPr>
                <w:sz w:val="28"/>
              </w:rPr>
              <w:t>Уведомление прошу направить (нужное отметить):</w:t>
            </w:r>
          </w:p>
          <w:p w:rsidR="003818EC" w:rsidRDefault="000113A2" w:rsidP="00A22583">
            <w:pPr>
              <w:widowControl w:val="0"/>
              <w:jc w:val="both"/>
              <w:rPr>
                <w:sz w:val="28"/>
              </w:rPr>
            </w:pPr>
            <w:r w:rsidRPr="000113A2">
              <w:rPr>
                <w:noProof/>
              </w:rPr>
            </w:r>
            <w:r w:rsidRPr="000113A2">
              <w:rPr>
                <w:noProof/>
              </w:rPr>
              <w:pict>
                <v:rect id="Picture 1" o:spid="_x0000_s1027" style="width:12pt;height:1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" filled="f" strokecolor="black [3213]" strokeweight="1pt">
                  <v:textbox inset="2.5mm,1.3mm,2.5mm,1.3mm">
                    <w:txbxContent>
                      <w:p w:rsidR="00A22583" w:rsidRDefault="00A22583" w:rsidP="003818EC">
                        <w:pPr>
                          <w:widowControl w:val="0"/>
                          <w:jc w:val="center"/>
                          <w:rPr>
                            <w:color w:val="FFFFFF" w:themeColor="background1"/>
                          </w:rPr>
                        </w:pPr>
                      </w:p>
                    </w:txbxContent>
                  </v:textbox>
                  <w10:wrap type="none"/>
                  <w10:anchorlock/>
                </v:rect>
              </w:pict>
            </w:r>
            <w:r w:rsidR="003818EC">
              <w:rPr>
                <w:sz w:val="28"/>
              </w:rPr>
              <w:t xml:space="preserve"> - в форме электронного документа на адрес электронной почты__________________________;</w:t>
            </w:r>
          </w:p>
          <w:p w:rsidR="003818EC" w:rsidRDefault="000113A2" w:rsidP="00A22583">
            <w:pPr>
              <w:widowControl w:val="0"/>
              <w:jc w:val="both"/>
              <w:rPr>
                <w:sz w:val="28"/>
              </w:rPr>
            </w:pPr>
            <w:r w:rsidRPr="000113A2">
              <w:rPr>
                <w:noProof/>
              </w:rPr>
            </w:r>
            <w:r w:rsidRPr="000113A2">
              <w:rPr>
                <w:noProof/>
              </w:rPr>
              <w:pict>
                <v:rect id="Picture 2" o:spid="_x0000_s1026" style="width:12pt;height:12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" filled="f" strokecolor="black [3213]" strokeweight="1pt">
                  <v:textbox inset="2.5mm,1.3mm,2.5mm,1.3mm">
                    <w:txbxContent>
                      <w:p w:rsidR="00A22583" w:rsidRDefault="00A22583" w:rsidP="003818EC">
                        <w:pPr>
                          <w:widowControl w:val="0"/>
                          <w:jc w:val="center"/>
                          <w:rPr>
                            <w:color w:val="FFFFFF" w:themeColor="background1"/>
                          </w:rPr>
                        </w:pPr>
                      </w:p>
                    </w:txbxContent>
                  </v:textbox>
                  <w10:wrap type="none"/>
                  <w10:anchorlock/>
                </v:rect>
              </w:pict>
            </w:r>
            <w:r w:rsidR="003818EC">
              <w:rPr>
                <w:sz w:val="28"/>
              </w:rPr>
              <w:t xml:space="preserve"> - на бумажном носителе по адресу __________________________________</w:t>
            </w:r>
          </w:p>
          <w:p w:rsidR="003818EC" w:rsidRDefault="003818EC" w:rsidP="00A22583">
            <w:pPr>
              <w:widowControl w:val="0"/>
              <w:jc w:val="both"/>
              <w:rPr>
                <w:sz w:val="20"/>
              </w:rPr>
            </w:pPr>
            <w:r>
              <w:rPr>
                <w:sz w:val="20"/>
              </w:rPr>
              <w:t>(индекс, субъект, район, населенный пункт,</w:t>
            </w:r>
          </w:p>
          <w:p w:rsidR="003818EC" w:rsidRDefault="003818EC" w:rsidP="00A22583">
            <w:pPr>
              <w:widowControl w:val="0"/>
              <w:jc w:val="both"/>
              <w:rPr>
                <w:sz w:val="28"/>
              </w:rPr>
            </w:pPr>
            <w:r>
              <w:rPr>
                <w:sz w:val="28"/>
              </w:rPr>
              <w:lastRenderedPageBreak/>
              <w:t>__________________________________________________________________.</w:t>
            </w:r>
          </w:p>
          <w:p w:rsidR="003818EC" w:rsidRDefault="003818EC" w:rsidP="00A22583">
            <w:pPr>
              <w:widowControl w:val="0"/>
              <w:jc w:val="both"/>
              <w:rPr>
                <w:sz w:val="20"/>
              </w:rPr>
            </w:pPr>
            <w:r>
              <w:rPr>
                <w:sz w:val="20"/>
              </w:rPr>
              <w:t xml:space="preserve">                                                                        улица, № дома, № квартиры (при наличии)</w:t>
            </w:r>
          </w:p>
          <w:p w:rsidR="003818EC" w:rsidRDefault="003818EC" w:rsidP="00A22583">
            <w:pPr>
              <w:widowControl w:val="0"/>
              <w:jc w:val="both"/>
              <w:rPr>
                <w:sz w:val="28"/>
              </w:rPr>
            </w:pPr>
          </w:p>
          <w:p w:rsidR="003818EC" w:rsidRDefault="003818EC" w:rsidP="00A22583">
            <w:pPr>
              <w:widowControl w:val="0"/>
              <w:jc w:val="both"/>
              <w:rPr>
                <w:sz w:val="28"/>
              </w:rPr>
            </w:pPr>
            <w:r>
              <w:rPr>
                <w:sz w:val="28"/>
              </w:rPr>
              <w:t>Приложение (указывается перечень документов, приложенных к заявлению):</w:t>
            </w:r>
          </w:p>
          <w:p w:rsidR="003818EC" w:rsidRDefault="003818EC" w:rsidP="00A22583">
            <w:pPr>
              <w:widowControl w:val="0"/>
              <w:jc w:val="both"/>
              <w:rPr>
                <w:sz w:val="28"/>
              </w:rPr>
            </w:pPr>
            <w:r>
              <w:rPr>
                <w:sz w:val="28"/>
              </w:rPr>
              <w:t>1. ________________________________________________________________;</w:t>
            </w:r>
          </w:p>
          <w:p w:rsidR="003818EC" w:rsidRDefault="003818EC" w:rsidP="00A22583">
            <w:pPr>
              <w:widowControl w:val="0"/>
              <w:jc w:val="both"/>
              <w:rPr>
                <w:sz w:val="28"/>
              </w:rPr>
            </w:pPr>
            <w:r>
              <w:rPr>
                <w:sz w:val="28"/>
              </w:rPr>
              <w:t>2. ________________________________________________________________;</w:t>
            </w:r>
          </w:p>
          <w:p w:rsidR="003818EC" w:rsidRDefault="003818EC" w:rsidP="00A22583">
            <w:pPr>
              <w:widowControl w:val="0"/>
              <w:jc w:val="both"/>
              <w:rPr>
                <w:sz w:val="28"/>
              </w:rPr>
            </w:pPr>
            <w:r>
              <w:rPr>
                <w:sz w:val="28"/>
              </w:rPr>
              <w:t>3. ________________________________________________________________;</w:t>
            </w:r>
          </w:p>
          <w:p w:rsidR="003818EC" w:rsidRDefault="003818EC" w:rsidP="00A22583">
            <w:pPr>
              <w:widowControl w:val="0"/>
              <w:jc w:val="both"/>
              <w:rPr>
                <w:sz w:val="28"/>
              </w:rPr>
            </w:pPr>
            <w:r>
              <w:rPr>
                <w:sz w:val="28"/>
              </w:rPr>
              <w:t>4. ________________________________________________________________;</w:t>
            </w:r>
          </w:p>
          <w:p w:rsidR="003818EC" w:rsidRDefault="003818EC" w:rsidP="00A22583">
            <w:pPr>
              <w:widowControl w:val="0"/>
              <w:jc w:val="both"/>
              <w:rPr>
                <w:sz w:val="28"/>
              </w:rPr>
            </w:pPr>
            <w:r>
              <w:rPr>
                <w:sz w:val="28"/>
              </w:rPr>
              <w:t>5. ________________________________________________________________;</w:t>
            </w:r>
          </w:p>
          <w:p w:rsidR="003818EC" w:rsidRDefault="003818EC" w:rsidP="00A22583">
            <w:pPr>
              <w:widowControl w:val="0"/>
              <w:ind w:firstLine="709"/>
              <w:jc w:val="both"/>
              <w:rPr>
                <w:sz w:val="28"/>
              </w:rPr>
            </w:pPr>
          </w:p>
          <w:p w:rsidR="003818EC" w:rsidRDefault="003818EC" w:rsidP="00A22583">
            <w:pPr>
              <w:widowControl w:val="0"/>
              <w:ind w:firstLine="709"/>
              <w:jc w:val="both"/>
              <w:rPr>
                <w:sz w:val="28"/>
              </w:rPr>
            </w:pPr>
            <w:r>
              <w:rPr>
                <w:sz w:val="28"/>
              </w:rPr>
              <w:t>Подтверждаем, что я  и  члены  моей  семьи  ознакомлены  с Порядком и условиями получения дополнительной меры социальной поддержки в виде выплаты на приобретение жилого помещения и обязуемся их выполнять.</w:t>
            </w:r>
          </w:p>
          <w:p w:rsidR="003818EC" w:rsidRDefault="003818EC" w:rsidP="00A22583">
            <w:pPr>
              <w:widowControl w:val="0"/>
              <w:ind w:firstLine="709"/>
              <w:jc w:val="both"/>
              <w:rPr>
                <w:sz w:val="28"/>
              </w:rPr>
            </w:pPr>
            <w:r>
              <w:rPr>
                <w:sz w:val="28"/>
              </w:rPr>
              <w:t>Подтверждаю(ем) достоверность сведений, представленных в настоящем заявлении и приложенных к нему документах, и проинформирован(ы) об ответственности за недостоверность предоставляемых сведений.</w:t>
            </w:r>
          </w:p>
          <w:p w:rsidR="003818EC" w:rsidRDefault="003818EC" w:rsidP="00A22583">
            <w:pPr>
              <w:widowControl w:val="0"/>
              <w:jc w:val="both"/>
              <w:rPr>
                <w:sz w:val="28"/>
              </w:rPr>
            </w:pPr>
            <w:r>
              <w:rPr>
                <w:sz w:val="28"/>
              </w:rPr>
              <w:t xml:space="preserve">    __________________________    ________________    ___________________</w:t>
            </w:r>
          </w:p>
          <w:p w:rsidR="003818EC" w:rsidRDefault="003818EC" w:rsidP="00A22583">
            <w:pPr>
              <w:widowControl w:val="0"/>
              <w:jc w:val="both"/>
            </w:pPr>
            <w:r>
              <w:t xml:space="preserve">                  (Ф.И.О. заявителя)                               (подпись)                                 (дата)</w:t>
            </w:r>
          </w:p>
          <w:p w:rsidR="003818EC" w:rsidRDefault="003818EC" w:rsidP="00A22583">
            <w:pPr>
              <w:widowControl w:val="0"/>
              <w:jc w:val="both"/>
              <w:rPr>
                <w:sz w:val="28"/>
              </w:rPr>
            </w:pPr>
          </w:p>
          <w:p w:rsidR="003818EC" w:rsidRDefault="003818EC" w:rsidP="00A22583">
            <w:pPr>
              <w:widowControl w:val="0"/>
              <w:jc w:val="both"/>
              <w:rPr>
                <w:sz w:val="28"/>
              </w:rPr>
            </w:pPr>
            <w:r>
              <w:rPr>
                <w:sz w:val="28"/>
              </w:rPr>
              <w:t>Совершеннолетние члены семьи с заявлением согласны (заполняется членами семьи):</w:t>
            </w:r>
          </w:p>
          <w:p w:rsidR="003818EC" w:rsidRDefault="003818EC" w:rsidP="00A22583">
            <w:pPr>
              <w:widowControl w:val="0"/>
              <w:jc w:val="both"/>
              <w:rPr>
                <w:sz w:val="28"/>
              </w:rPr>
            </w:pPr>
            <w:r>
              <w:rPr>
                <w:sz w:val="28"/>
              </w:rPr>
              <w:t>1)___________________________________________     ___________________;</w:t>
            </w:r>
          </w:p>
          <w:p w:rsidR="003818EC" w:rsidRDefault="003818EC" w:rsidP="00A22583">
            <w:pPr>
              <w:widowControl w:val="0"/>
              <w:jc w:val="both"/>
            </w:pPr>
            <w:r>
              <w:t xml:space="preserve">                                               (Ф.И.О.)                                                              (подпись)</w:t>
            </w:r>
          </w:p>
          <w:p w:rsidR="003818EC" w:rsidRDefault="003818EC" w:rsidP="00A22583">
            <w:pPr>
              <w:widowControl w:val="0"/>
              <w:jc w:val="both"/>
              <w:rPr>
                <w:sz w:val="28"/>
              </w:rPr>
            </w:pPr>
            <w:r>
              <w:rPr>
                <w:sz w:val="28"/>
              </w:rPr>
              <w:t>2)____________________________________________     __________________;</w:t>
            </w:r>
          </w:p>
          <w:p w:rsidR="003818EC" w:rsidRDefault="003818EC" w:rsidP="00A22583">
            <w:pPr>
              <w:widowControl w:val="0"/>
              <w:jc w:val="both"/>
            </w:pPr>
            <w:r>
              <w:t xml:space="preserve">                                               (Ф.И.О.)                                                              (подпись)</w:t>
            </w:r>
          </w:p>
          <w:p w:rsidR="003818EC" w:rsidRDefault="003818EC" w:rsidP="00A22583">
            <w:pPr>
              <w:widowControl w:val="0"/>
              <w:jc w:val="both"/>
              <w:rPr>
                <w:sz w:val="28"/>
              </w:rPr>
            </w:pPr>
            <w:r>
              <w:rPr>
                <w:sz w:val="28"/>
              </w:rPr>
              <w:t>3)___________________________________________     ___________________;</w:t>
            </w:r>
          </w:p>
          <w:p w:rsidR="003818EC" w:rsidRDefault="003818EC" w:rsidP="00A22583">
            <w:pPr>
              <w:widowControl w:val="0"/>
              <w:jc w:val="both"/>
            </w:pPr>
            <w:r>
              <w:t xml:space="preserve">                                               (Ф.И.О.)                                                              (подпись)</w:t>
            </w:r>
          </w:p>
          <w:p w:rsidR="003818EC" w:rsidRDefault="003818EC" w:rsidP="00A22583">
            <w:pPr>
              <w:widowControl w:val="0"/>
              <w:jc w:val="both"/>
              <w:rPr>
                <w:sz w:val="28"/>
              </w:rPr>
            </w:pPr>
            <w:r>
              <w:rPr>
                <w:sz w:val="28"/>
              </w:rPr>
              <w:t>4)___________________________________________     ___________________;</w:t>
            </w:r>
          </w:p>
          <w:p w:rsidR="003818EC" w:rsidRDefault="003818EC" w:rsidP="00A22583">
            <w:pPr>
              <w:widowControl w:val="0"/>
              <w:jc w:val="both"/>
            </w:pPr>
            <w:r>
              <w:t xml:space="preserve">                                               (Ф.И.О.)                                                              (подпись)</w:t>
            </w:r>
          </w:p>
          <w:p w:rsidR="003818EC" w:rsidRDefault="003818EC" w:rsidP="00A22583">
            <w:pPr>
              <w:widowControl w:val="0"/>
              <w:jc w:val="both"/>
            </w:pPr>
          </w:p>
        </w:tc>
      </w:tr>
    </w:tbl>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p>
    <w:p w:rsidR="003818EC" w:rsidRDefault="003818EC" w:rsidP="003818EC">
      <w:pPr>
        <w:pStyle w:val="ConsPlusNonformat"/>
        <w:widowControl/>
        <w:jc w:val="both"/>
        <w:rPr>
          <w:rFonts w:ascii="Times New Roman" w:hAnsi="Times New Roman"/>
          <w:sz w:val="28"/>
        </w:rPr>
      </w:pPr>
      <w:r>
        <w:rPr>
          <w:rFonts w:ascii="Times New Roman" w:hAnsi="Times New Roman"/>
          <w:sz w:val="28"/>
        </w:rPr>
        <w:t xml:space="preserve">Начальник управления ЖКХ и ТЭК </w:t>
      </w:r>
    </w:p>
    <w:p w:rsidR="003818EC" w:rsidRDefault="003818EC" w:rsidP="003818EC">
      <w:pPr>
        <w:pStyle w:val="ConsPlusNonformat"/>
        <w:widowControl/>
        <w:jc w:val="both"/>
        <w:rPr>
          <w:rFonts w:ascii="Times New Roman" w:hAnsi="Times New Roman"/>
          <w:sz w:val="28"/>
        </w:rPr>
      </w:pPr>
      <w:r>
        <w:rPr>
          <w:rFonts w:ascii="Times New Roman" w:hAnsi="Times New Roman"/>
          <w:sz w:val="28"/>
        </w:rPr>
        <w:t xml:space="preserve">администрации Туапсинского </w:t>
      </w:r>
    </w:p>
    <w:p w:rsidR="003818EC" w:rsidRDefault="003818EC" w:rsidP="003818EC">
      <w:pPr>
        <w:pStyle w:val="ConsPlusNormal"/>
        <w:widowControl/>
        <w:ind w:right="-1"/>
        <w:jc w:val="both"/>
      </w:pPr>
      <w:r>
        <w:rPr>
          <w:rFonts w:ascii="Times New Roman" w:hAnsi="Times New Roman"/>
          <w:sz w:val="28"/>
        </w:rPr>
        <w:t>муниципального округа                                                                 М.Л. Байрамкулов</w:t>
      </w:r>
    </w:p>
    <w:p w:rsidR="003818EC" w:rsidRDefault="003818EC" w:rsidP="003818EC">
      <w:pPr>
        <w:pStyle w:val="ConsPlusNormal"/>
        <w:widowControl/>
        <w:ind w:right="-1"/>
        <w:jc w:val="both"/>
        <w:rPr>
          <w:rFonts w:ascii="Times New Roman" w:hAnsi="Times New Roman"/>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pPr>
        <w:tabs>
          <w:tab w:val="left" w:pos="851"/>
        </w:tabs>
        <w:jc w:val="both"/>
        <w:rPr>
          <w:sz w:val="28"/>
        </w:rPr>
      </w:pPr>
    </w:p>
    <w:p w:rsidR="003818EC" w:rsidRDefault="003818EC" w:rsidP="003818EC">
      <w:pPr>
        <w:pStyle w:val="ConsPlusNormal"/>
        <w:widowControl/>
        <w:tabs>
          <w:tab w:val="left" w:pos="9781"/>
        </w:tabs>
        <w:ind w:left="10065"/>
        <w:outlineLvl w:val="1"/>
        <w:rPr>
          <w:rFonts w:ascii="Times New Roman" w:hAnsi="Times New Roman"/>
          <w:sz w:val="28"/>
        </w:rPr>
        <w:sectPr w:rsidR="003818EC">
          <w:headerReference w:type="default" r:id="rId8"/>
          <w:headerReference w:type="first" r:id="rId9"/>
          <w:pgSz w:w="11906" w:h="16838"/>
          <w:pgMar w:top="1134" w:right="567" w:bottom="1134" w:left="1701" w:header="992" w:footer="709" w:gutter="0"/>
          <w:cols w:space="720"/>
          <w:titlePg/>
        </w:sectPr>
      </w:pPr>
    </w:p>
    <w:p w:rsidR="003818EC" w:rsidRDefault="003818EC" w:rsidP="003818EC">
      <w:pPr>
        <w:pStyle w:val="ConsPlusNormal"/>
        <w:widowControl/>
        <w:tabs>
          <w:tab w:val="left" w:pos="9781"/>
        </w:tabs>
        <w:ind w:left="10065"/>
        <w:outlineLvl w:val="1"/>
        <w:rPr>
          <w:rFonts w:ascii="Times New Roman" w:hAnsi="Times New Roman"/>
          <w:sz w:val="28"/>
        </w:rPr>
      </w:pPr>
      <w:r>
        <w:rPr>
          <w:rFonts w:ascii="Times New Roman" w:hAnsi="Times New Roman"/>
          <w:sz w:val="28"/>
        </w:rPr>
        <w:lastRenderedPageBreak/>
        <w:t>Приложение 2</w:t>
      </w:r>
    </w:p>
    <w:p w:rsidR="003818EC" w:rsidRDefault="003818EC" w:rsidP="003818EC">
      <w:pPr>
        <w:ind w:left="10063"/>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jc w:val="center"/>
        <w:rPr>
          <w:sz w:val="28"/>
        </w:rPr>
      </w:pPr>
    </w:p>
    <w:tbl>
      <w:tblPr>
        <w:tblStyle w:val="afc"/>
        <w:tblW w:w="14786" w:type="dxa"/>
        <w:tblLayout w:type="fixed"/>
        <w:tblLook w:val="04A0"/>
      </w:tblPr>
      <w:tblGrid>
        <w:gridCol w:w="14786"/>
      </w:tblGrid>
      <w:tr w:rsidR="003818EC" w:rsidTr="00A22583">
        <w:trPr>
          <w:trHeight w:val="987"/>
        </w:trPr>
        <w:tc>
          <w:tcPr>
            <w:tcW w:w="14786" w:type="dxa"/>
          </w:tcPr>
          <w:p w:rsidR="003818EC" w:rsidRDefault="003818EC" w:rsidP="00A22583">
            <w:pPr>
              <w:pStyle w:val="ConsPlusNormal"/>
              <w:widowControl/>
              <w:jc w:val="center"/>
              <w:rPr>
                <w:rFonts w:ascii="Times New Roman" w:hAnsi="Times New Roman"/>
                <w:b/>
                <w:sz w:val="28"/>
              </w:rPr>
            </w:pPr>
            <w:r>
              <w:rPr>
                <w:rFonts w:ascii="Times New Roman" w:hAnsi="Times New Roman"/>
                <w:b/>
                <w:sz w:val="28"/>
              </w:rPr>
              <w:t>СПИСОК</w:t>
            </w:r>
          </w:p>
          <w:p w:rsidR="003818EC" w:rsidRDefault="003818EC" w:rsidP="00A22583">
            <w:pPr>
              <w:widowControl w:val="0"/>
              <w:ind w:left="850" w:right="851"/>
              <w:jc w:val="center"/>
              <w:rPr>
                <w:b/>
                <w:sz w:val="28"/>
              </w:rPr>
            </w:pPr>
            <w:r>
              <w:rPr>
                <w:b/>
                <w:sz w:val="28"/>
              </w:rPr>
              <w:t xml:space="preserve">семей и граждан,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дополнительной меры социальной поддержки - предоставление выплаты на приобретение жилого помещения </w:t>
            </w:r>
          </w:p>
          <w:p w:rsidR="003818EC" w:rsidRDefault="003818EC" w:rsidP="00A22583">
            <w:pPr>
              <w:pStyle w:val="ConsPlusNormal"/>
              <w:widowControl/>
              <w:jc w:val="center"/>
              <w:rPr>
                <w:sz w:val="28"/>
              </w:rPr>
            </w:pPr>
          </w:p>
          <w:tbl>
            <w:tblPr>
              <w:tblW w:w="0" w:type="auto"/>
              <w:tblLayout w:type="fixed"/>
              <w:tblLook w:val="04A0"/>
            </w:tblPr>
            <w:tblGrid>
              <w:gridCol w:w="846"/>
              <w:gridCol w:w="737"/>
              <w:gridCol w:w="993"/>
              <w:gridCol w:w="708"/>
              <w:gridCol w:w="1134"/>
              <w:gridCol w:w="1134"/>
              <w:gridCol w:w="1560"/>
              <w:gridCol w:w="992"/>
              <w:gridCol w:w="1134"/>
              <w:gridCol w:w="2948"/>
              <w:gridCol w:w="1276"/>
              <w:gridCol w:w="992"/>
            </w:tblGrid>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 семьи п/п</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 граж-</w:t>
                  </w:r>
                </w:p>
                <w:p w:rsidR="003818EC" w:rsidRPr="002D394F" w:rsidRDefault="003818EC" w:rsidP="00A22583">
                  <w:pPr>
                    <w:jc w:val="center"/>
                    <w:rPr>
                      <w:sz w:val="16"/>
                      <w:szCs w:val="16"/>
                    </w:rPr>
                  </w:pPr>
                  <w:r w:rsidRPr="002D394F">
                    <w:rPr>
                      <w:sz w:val="16"/>
                      <w:szCs w:val="16"/>
                    </w:rPr>
                    <w:t>дани-</w:t>
                  </w:r>
                </w:p>
                <w:p w:rsidR="003818EC" w:rsidRPr="002D394F" w:rsidRDefault="003818EC" w:rsidP="00A22583">
                  <w:pPr>
                    <w:jc w:val="center"/>
                    <w:rPr>
                      <w:sz w:val="16"/>
                      <w:szCs w:val="16"/>
                    </w:rPr>
                  </w:pPr>
                  <w:r w:rsidRPr="002D394F">
                    <w:rPr>
                      <w:sz w:val="16"/>
                      <w:szCs w:val="16"/>
                    </w:rPr>
                    <w:t>на</w:t>
                  </w:r>
                </w:p>
                <w:p w:rsidR="003818EC" w:rsidRPr="002D394F" w:rsidRDefault="003818EC" w:rsidP="00A22583">
                  <w:pPr>
                    <w:jc w:val="center"/>
                    <w:rPr>
                      <w:sz w:val="16"/>
                      <w:szCs w:val="16"/>
                    </w:rPr>
                  </w:pPr>
                  <w:r w:rsidRPr="002D394F">
                    <w:rPr>
                      <w:sz w:val="16"/>
                      <w:szCs w:val="16"/>
                    </w:rPr>
                    <w:t>п/п</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Фамилия, имя, отчество (при наличии)</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Дата рожде</w:t>
                  </w:r>
                  <w:r>
                    <w:rPr>
                      <w:sz w:val="16"/>
                      <w:szCs w:val="16"/>
                    </w:rPr>
                    <w:t>-</w:t>
                  </w:r>
                  <w:r w:rsidRPr="002D394F">
                    <w:rPr>
                      <w:sz w:val="16"/>
                      <w:szCs w:val="16"/>
                    </w:rPr>
                    <w:t>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Степень родства членов семьи граждан</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Адрес утраченного жилого помещения</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Pr>
                      <w:sz w:val="16"/>
                      <w:szCs w:val="16"/>
                    </w:rPr>
                    <w:t>Документ, подтверждаю</w:t>
                  </w:r>
                  <w:r w:rsidRPr="002D394F">
                    <w:rPr>
                      <w:sz w:val="16"/>
                      <w:szCs w:val="16"/>
                    </w:rPr>
                    <w:t>щий право собственности граждан на утраченные жилые помещения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Адрес регистра-ции по месту жительст</w:t>
                  </w:r>
                  <w:r>
                    <w:rPr>
                      <w:sz w:val="16"/>
                      <w:szCs w:val="16"/>
                    </w:rPr>
                    <w:t>-</w:t>
                  </w:r>
                  <w:r w:rsidRPr="002D394F">
                    <w:rPr>
                      <w:sz w:val="16"/>
                      <w:szCs w:val="16"/>
                    </w:rPr>
                    <w:t>ва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Общая площадь (доля общей площади) утраченного жилого помещения (кв.м)</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Норма общей площади жилого помещения в размере</w:t>
                  </w:r>
                </w:p>
                <w:p w:rsidR="003818EC" w:rsidRPr="002D394F" w:rsidRDefault="003818EC" w:rsidP="00A22583">
                  <w:pPr>
                    <w:jc w:val="center"/>
                    <w:rPr>
                      <w:sz w:val="16"/>
                      <w:szCs w:val="16"/>
                    </w:rPr>
                  </w:pPr>
                  <w:r w:rsidRPr="002D394F">
                    <w:rPr>
                      <w:sz w:val="16"/>
                      <w:szCs w:val="16"/>
                    </w:rPr>
                    <w:t>33 кв.м для одиноко проживающих граждан,</w:t>
                  </w:r>
                </w:p>
                <w:p w:rsidR="003818EC" w:rsidRPr="002D394F" w:rsidRDefault="003818EC" w:rsidP="00A22583">
                  <w:pPr>
                    <w:jc w:val="center"/>
                    <w:rPr>
                      <w:sz w:val="16"/>
                      <w:szCs w:val="16"/>
                    </w:rPr>
                  </w:pPr>
                  <w:r w:rsidRPr="002D394F">
                    <w:rPr>
                      <w:sz w:val="16"/>
                      <w:szCs w:val="16"/>
                    </w:rPr>
                    <w:t>42 кв.м. на семью из</w:t>
                  </w:r>
                </w:p>
                <w:p w:rsidR="003818EC" w:rsidRPr="002D394F" w:rsidRDefault="003818EC" w:rsidP="00A22583">
                  <w:pPr>
                    <w:jc w:val="center"/>
                    <w:rPr>
                      <w:sz w:val="16"/>
                      <w:szCs w:val="16"/>
                    </w:rPr>
                  </w:pPr>
                  <w:r w:rsidRPr="002D394F">
                    <w:rPr>
                      <w:sz w:val="16"/>
                      <w:szCs w:val="16"/>
                    </w:rPr>
                    <w:t>2 чел. и по 18 кв.м на каждого члена семьи, состоящей из 3 чел. и более (кв.м)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Общая площадь жилого помещения для расчета размера выплаты гражданину (кв.м)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jc w:val="center"/>
                    <w:rPr>
                      <w:sz w:val="16"/>
                      <w:szCs w:val="16"/>
                    </w:rPr>
                  </w:pPr>
                  <w:r w:rsidRPr="002D394F">
                    <w:rPr>
                      <w:sz w:val="16"/>
                      <w:szCs w:val="16"/>
                    </w:rPr>
                    <w:t>Размер выплаты (руб.)</w:t>
                  </w:r>
                </w:p>
              </w:tc>
            </w:tr>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9</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widowControl w:val="0"/>
                    <w:jc w:val="center"/>
                    <w:rPr>
                      <w:sz w:val="16"/>
                      <w:szCs w:val="16"/>
                    </w:rPr>
                  </w:pPr>
                  <w:r w:rsidRPr="002D394F">
                    <w:rPr>
                      <w:sz w:val="16"/>
                      <w:szCs w:val="16"/>
                    </w:rPr>
                    <w:t>12</w:t>
                  </w:r>
                </w:p>
              </w:tc>
            </w:tr>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r w:rsidRPr="002D394F">
                    <w:rPr>
                      <w:sz w:val="16"/>
                      <w:szCs w:val="16"/>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r w:rsidRPr="002D394F">
                    <w:rPr>
                      <w:sz w:val="16"/>
                      <w:szCs w:val="16"/>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r>
            <w:tr w:rsidR="003818EC" w:rsidRPr="002D394F" w:rsidTr="00A22583">
              <w:trPr>
                <w:trHeight w:val="3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r w:rsidRPr="002D394F">
                    <w:rPr>
                      <w:sz w:val="16"/>
                      <w:szCs w:val="16"/>
                    </w:rPr>
                    <w:t>Итого</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8EC" w:rsidRPr="002D394F" w:rsidRDefault="003818EC" w:rsidP="00A22583">
                  <w:pPr>
                    <w:rPr>
                      <w:sz w:val="16"/>
                      <w:szCs w:val="16"/>
                    </w:rPr>
                  </w:pPr>
                </w:p>
              </w:tc>
            </w:tr>
          </w:tbl>
          <w:p w:rsidR="003818EC" w:rsidRDefault="003818EC" w:rsidP="00A22583">
            <w:pPr>
              <w:jc w:val="both"/>
              <w:rPr>
                <w:sz w:val="28"/>
              </w:rPr>
            </w:pPr>
          </w:p>
        </w:tc>
      </w:tr>
    </w:tbl>
    <w:p w:rsidR="003818EC" w:rsidRPr="002D394F" w:rsidRDefault="003818EC" w:rsidP="003818EC">
      <w:pPr>
        <w:jc w:val="both"/>
        <w:rPr>
          <w:sz w:val="16"/>
          <w:szCs w:val="16"/>
        </w:rPr>
      </w:pPr>
    </w:p>
    <w:p w:rsidR="003818EC" w:rsidRDefault="003818EC" w:rsidP="003818EC">
      <w:pPr>
        <w:pStyle w:val="ConsPlusNormal"/>
        <w:widowControl/>
        <w:jc w:val="both"/>
        <w:rPr>
          <w:rFonts w:ascii="Times New Roman" w:hAnsi="Times New Roman"/>
          <w:sz w:val="28"/>
        </w:rPr>
      </w:pPr>
      <w:r>
        <w:rPr>
          <w:rFonts w:ascii="Times New Roman" w:hAnsi="Times New Roman"/>
          <w:sz w:val="28"/>
        </w:rPr>
        <w:lastRenderedPageBreak/>
        <w:t>Начальник управления ЖКХ и ТЭК</w:t>
      </w:r>
    </w:p>
    <w:p w:rsidR="003818EC" w:rsidRDefault="003818EC" w:rsidP="003818EC">
      <w:pPr>
        <w:pStyle w:val="ConsPlusNormal"/>
        <w:widowControl/>
        <w:jc w:val="both"/>
        <w:rPr>
          <w:rFonts w:ascii="Times New Roman" w:hAnsi="Times New Roman"/>
          <w:sz w:val="28"/>
        </w:rPr>
      </w:pPr>
      <w:r>
        <w:rPr>
          <w:rFonts w:ascii="Times New Roman" w:hAnsi="Times New Roman"/>
          <w:sz w:val="28"/>
        </w:rPr>
        <w:t xml:space="preserve">администрации Туапсинского </w:t>
      </w:r>
    </w:p>
    <w:p w:rsidR="003818EC" w:rsidRDefault="003818EC" w:rsidP="003818EC">
      <w:pPr>
        <w:pStyle w:val="ConsPlusNormal"/>
        <w:widowControl/>
        <w:jc w:val="both"/>
        <w:rPr>
          <w:rFonts w:ascii="Times New Roman" w:hAnsi="Times New Roman"/>
          <w:sz w:val="28"/>
        </w:rPr>
      </w:pPr>
      <w:r>
        <w:rPr>
          <w:rFonts w:ascii="Times New Roman" w:hAnsi="Times New Roman"/>
          <w:sz w:val="28"/>
        </w:rPr>
        <w:t xml:space="preserve">муниципального округа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М.Л. Байрамкулов</w:t>
      </w: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pPr>
    </w:p>
    <w:p w:rsidR="003818EC" w:rsidRDefault="003818EC" w:rsidP="003818EC">
      <w:pPr>
        <w:tabs>
          <w:tab w:val="left" w:pos="851"/>
        </w:tabs>
        <w:jc w:val="both"/>
        <w:rPr>
          <w:sz w:val="28"/>
        </w:rPr>
        <w:sectPr w:rsidR="003818EC" w:rsidSect="003818EC">
          <w:pgSz w:w="16838" w:h="11906" w:orient="landscape"/>
          <w:pgMar w:top="1701" w:right="1134" w:bottom="567" w:left="1134" w:header="992" w:footer="709" w:gutter="0"/>
          <w:cols w:space="720"/>
          <w:titlePg/>
        </w:sectPr>
      </w:pPr>
    </w:p>
    <w:p w:rsidR="003818EC" w:rsidRDefault="003818EC" w:rsidP="003818EC">
      <w:pPr>
        <w:pStyle w:val="ConsPlusNormal"/>
        <w:widowControl/>
        <w:ind w:left="3119" w:firstLine="2268"/>
        <w:outlineLvl w:val="1"/>
        <w:rPr>
          <w:rFonts w:ascii="Times New Roman" w:hAnsi="Times New Roman"/>
          <w:sz w:val="28"/>
        </w:rPr>
      </w:pPr>
      <w:r>
        <w:rPr>
          <w:rFonts w:ascii="Times New Roman" w:hAnsi="Times New Roman"/>
          <w:sz w:val="28"/>
        </w:rPr>
        <w:lastRenderedPageBreak/>
        <w:t>Приложение 3</w:t>
      </w:r>
    </w:p>
    <w:p w:rsidR="003818EC" w:rsidRDefault="003818EC" w:rsidP="003818EC">
      <w:pPr>
        <w:ind w:left="5386"/>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widowControl w:val="0"/>
        <w:ind w:left="5103"/>
        <w:rPr>
          <w:sz w:val="28"/>
        </w:rPr>
      </w:pPr>
    </w:p>
    <w:tbl>
      <w:tblPr>
        <w:tblStyle w:val="afc"/>
        <w:tblW w:w="0" w:type="auto"/>
        <w:tblLayout w:type="fixed"/>
        <w:tblLook w:val="04A0"/>
      </w:tblPr>
      <w:tblGrid>
        <w:gridCol w:w="9997"/>
      </w:tblGrid>
      <w:tr w:rsidR="003818EC" w:rsidTr="00A22583">
        <w:tc>
          <w:tcPr>
            <w:tcW w:w="9997" w:type="dxa"/>
          </w:tcPr>
          <w:p w:rsidR="003818EC" w:rsidRDefault="003818EC" w:rsidP="00A22583">
            <w:pPr>
              <w:widowControl w:val="0"/>
              <w:rPr>
                <w:sz w:val="28"/>
              </w:rPr>
            </w:pPr>
            <w:r>
              <w:rPr>
                <w:sz w:val="28"/>
              </w:rPr>
              <w:t xml:space="preserve">                                                                         Главе</w:t>
            </w:r>
          </w:p>
          <w:p w:rsidR="003818EC" w:rsidRDefault="003818EC" w:rsidP="00A22583">
            <w:pPr>
              <w:widowControl w:val="0"/>
              <w:rPr>
                <w:sz w:val="28"/>
              </w:rPr>
            </w:pPr>
            <w:r>
              <w:rPr>
                <w:sz w:val="28"/>
              </w:rPr>
              <w:t xml:space="preserve">                                                                         Туапсинского муниципального округа</w:t>
            </w:r>
          </w:p>
          <w:p w:rsidR="003818EC" w:rsidRDefault="003818EC" w:rsidP="00A22583">
            <w:pPr>
              <w:widowControl w:val="0"/>
              <w:rPr>
                <w:sz w:val="28"/>
              </w:rPr>
            </w:pPr>
            <w:r>
              <w:rPr>
                <w:sz w:val="28"/>
              </w:rPr>
              <w:t xml:space="preserve">                                                                         ___________________________</w:t>
            </w:r>
          </w:p>
          <w:p w:rsidR="003818EC" w:rsidRDefault="003818EC" w:rsidP="00A22583">
            <w:pPr>
              <w:widowControl w:val="0"/>
              <w:ind w:left="4536"/>
              <w:rPr>
                <w:sz w:val="28"/>
              </w:rPr>
            </w:pPr>
          </w:p>
          <w:p w:rsidR="003818EC" w:rsidRDefault="003818EC" w:rsidP="00A22583">
            <w:pPr>
              <w:widowControl w:val="0"/>
              <w:jc w:val="center"/>
              <w:rPr>
                <w:b/>
                <w:sz w:val="28"/>
              </w:rPr>
            </w:pPr>
            <w:r>
              <w:rPr>
                <w:b/>
                <w:sz w:val="28"/>
              </w:rPr>
              <w:t>ЗАЯВЛЕНИЕ</w:t>
            </w:r>
          </w:p>
          <w:p w:rsidR="003818EC" w:rsidRDefault="003818EC" w:rsidP="00A22583">
            <w:pPr>
              <w:widowControl w:val="0"/>
              <w:jc w:val="center"/>
              <w:rPr>
                <w:b/>
                <w:sz w:val="28"/>
              </w:rPr>
            </w:pPr>
            <w:r>
              <w:rPr>
                <w:b/>
                <w:sz w:val="28"/>
              </w:rPr>
              <w:t xml:space="preserve">об отказе от предоставления </w:t>
            </w:r>
          </w:p>
          <w:p w:rsidR="003818EC" w:rsidRDefault="003818EC" w:rsidP="00A22583">
            <w:pPr>
              <w:widowControl w:val="0"/>
              <w:jc w:val="center"/>
              <w:rPr>
                <w:b/>
                <w:sz w:val="28"/>
              </w:rPr>
            </w:pPr>
            <w:r>
              <w:rPr>
                <w:b/>
                <w:sz w:val="28"/>
              </w:rPr>
              <w:t>дополнительной меры социальной поддержки</w:t>
            </w:r>
          </w:p>
          <w:p w:rsidR="003818EC" w:rsidRDefault="003818EC" w:rsidP="00A22583">
            <w:pPr>
              <w:widowControl w:val="0"/>
              <w:jc w:val="both"/>
              <w:rPr>
                <w:sz w:val="28"/>
              </w:rPr>
            </w:pPr>
          </w:p>
          <w:p w:rsidR="003818EC" w:rsidRDefault="003818EC" w:rsidP="00A22583">
            <w:pPr>
              <w:widowControl w:val="0"/>
              <w:jc w:val="both"/>
              <w:rPr>
                <w:sz w:val="28"/>
              </w:rPr>
            </w:pPr>
            <w:r>
              <w:rPr>
                <w:sz w:val="28"/>
              </w:rPr>
              <w:t>Я, __________________________________________________________________,</w:t>
            </w:r>
          </w:p>
          <w:p w:rsidR="003818EC" w:rsidRDefault="003818EC" w:rsidP="00A22583">
            <w:pPr>
              <w:widowControl w:val="0"/>
              <w:jc w:val="both"/>
            </w:pPr>
            <w:r>
              <w:t xml:space="preserve">                                                    (фамилия, имя, отчество полностью)</w:t>
            </w:r>
          </w:p>
          <w:p w:rsidR="003818EC" w:rsidRDefault="003818EC" w:rsidP="00A22583">
            <w:pPr>
              <w:widowControl w:val="0"/>
              <w:jc w:val="both"/>
              <w:rPr>
                <w:sz w:val="28"/>
              </w:rPr>
            </w:pPr>
            <w:r>
              <w:rPr>
                <w:sz w:val="28"/>
              </w:rPr>
              <w:t xml:space="preserve">дата рождения _____________________________________ года, место рождения ____________________________________________________________________  </w:t>
            </w:r>
          </w:p>
          <w:p w:rsidR="003818EC" w:rsidRDefault="003818EC" w:rsidP="00A22583">
            <w:pPr>
              <w:widowControl w:val="0"/>
              <w:jc w:val="both"/>
            </w:pPr>
            <w:r>
              <w:t>(страна, республика (край, область), город, район, населенный пункт)</w:t>
            </w:r>
          </w:p>
          <w:p w:rsidR="003818EC" w:rsidRDefault="003818EC" w:rsidP="00A22583">
            <w:pPr>
              <w:widowControl w:val="0"/>
              <w:jc w:val="both"/>
              <w:rPr>
                <w:sz w:val="28"/>
              </w:rPr>
            </w:pPr>
            <w:r>
              <w:rPr>
                <w:sz w:val="28"/>
              </w:rPr>
              <w:t>документ, удостоверяющий личность, ____________, серия ________________,</w:t>
            </w:r>
          </w:p>
          <w:p w:rsidR="003818EC" w:rsidRDefault="003818EC" w:rsidP="00A22583">
            <w:pPr>
              <w:widowControl w:val="0"/>
              <w:jc w:val="both"/>
            </w:pPr>
            <w:r>
              <w:t>(вид документа)</w:t>
            </w:r>
          </w:p>
          <w:p w:rsidR="003818EC" w:rsidRDefault="003818EC" w:rsidP="00A22583">
            <w:pPr>
              <w:widowControl w:val="0"/>
              <w:jc w:val="both"/>
              <w:rPr>
                <w:sz w:val="28"/>
              </w:rPr>
            </w:pPr>
            <w:r>
              <w:rPr>
                <w:sz w:val="28"/>
              </w:rPr>
              <w:t>номер__________, выдан ______________________________________________</w:t>
            </w:r>
          </w:p>
          <w:p w:rsidR="003818EC" w:rsidRDefault="003818EC" w:rsidP="00A22583">
            <w:pPr>
              <w:widowControl w:val="0"/>
              <w:jc w:val="both"/>
            </w:pPr>
            <w:r>
              <w:t>(наименование органа, выдавшего документ)</w:t>
            </w:r>
          </w:p>
          <w:p w:rsidR="003818EC" w:rsidRDefault="003818EC" w:rsidP="00A22583">
            <w:pPr>
              <w:widowControl w:val="0"/>
              <w:jc w:val="both"/>
              <w:rPr>
                <w:sz w:val="28"/>
              </w:rPr>
            </w:pPr>
            <w:r>
              <w:rPr>
                <w:sz w:val="28"/>
              </w:rPr>
              <w:t>«___» _______________ г., зарегистрирован(а) по месту жительства по адресу: ____________________________________________________________________</w:t>
            </w:r>
          </w:p>
          <w:p w:rsidR="003818EC" w:rsidRDefault="003818EC" w:rsidP="00A22583">
            <w:pPr>
              <w:widowControl w:val="0"/>
              <w:jc w:val="both"/>
              <w:rPr>
                <w:sz w:val="28"/>
              </w:rPr>
            </w:pPr>
            <w:r>
              <w:t>(полный адрес регистрации по месту жительства)</w:t>
            </w:r>
          </w:p>
          <w:p w:rsidR="003818EC" w:rsidRDefault="003818EC" w:rsidP="00A22583">
            <w:pPr>
              <w:widowControl w:val="0"/>
              <w:jc w:val="both"/>
              <w:rPr>
                <w:sz w:val="28"/>
              </w:rPr>
            </w:pPr>
            <w:r>
              <w:rPr>
                <w:sz w:val="28"/>
              </w:rPr>
              <w:t>отказываюсь от предоставления мне мер социальной поддержки, предусмотренных Порядком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Туапсинского муниципального округа                              16 и 28 апреля 2026 г.</w:t>
            </w:r>
          </w:p>
          <w:p w:rsidR="003818EC" w:rsidRDefault="003818EC" w:rsidP="00A22583">
            <w:pPr>
              <w:widowControl w:val="0"/>
              <w:jc w:val="both"/>
              <w:rPr>
                <w:sz w:val="28"/>
              </w:rPr>
            </w:pPr>
            <w:r>
              <w:rPr>
                <w:sz w:val="28"/>
              </w:rPr>
              <w:t>__________________________   _______________________  _______________</w:t>
            </w:r>
          </w:p>
          <w:p w:rsidR="003818EC" w:rsidRDefault="003818EC" w:rsidP="00A22583">
            <w:pPr>
              <w:widowControl w:val="0"/>
              <w:jc w:val="both"/>
            </w:pPr>
            <w:r>
              <w:t xml:space="preserve">                 (Ф.И.О. заявителя)                                  (подпись)                                 (дата)</w:t>
            </w:r>
          </w:p>
        </w:tc>
      </w:tr>
    </w:tbl>
    <w:p w:rsidR="003818EC" w:rsidRDefault="003818EC" w:rsidP="003818EC">
      <w:pPr>
        <w:jc w:val="both"/>
        <w:rPr>
          <w:sz w:val="28"/>
        </w:rPr>
      </w:pPr>
    </w:p>
    <w:p w:rsidR="003818EC" w:rsidRDefault="003818EC" w:rsidP="003818EC">
      <w:pPr>
        <w:jc w:val="both"/>
        <w:rPr>
          <w:sz w:val="28"/>
        </w:rPr>
      </w:pPr>
      <w:r>
        <w:rPr>
          <w:sz w:val="28"/>
        </w:rPr>
        <w:t xml:space="preserve">Начальник управления ЖКХ и ТЭК </w:t>
      </w:r>
    </w:p>
    <w:p w:rsidR="003818EC" w:rsidRDefault="003818EC" w:rsidP="003818EC">
      <w:pPr>
        <w:jc w:val="both"/>
        <w:rPr>
          <w:sz w:val="28"/>
        </w:rPr>
      </w:pPr>
      <w:r>
        <w:rPr>
          <w:sz w:val="28"/>
        </w:rPr>
        <w:t xml:space="preserve">администрации Туапсинского </w:t>
      </w:r>
    </w:p>
    <w:p w:rsidR="003818EC" w:rsidRDefault="003818EC" w:rsidP="003818EC">
      <w:pPr>
        <w:widowControl w:val="0"/>
        <w:jc w:val="both"/>
        <w:rPr>
          <w:sz w:val="28"/>
        </w:rPr>
      </w:pPr>
      <w:r>
        <w:rPr>
          <w:sz w:val="28"/>
        </w:rPr>
        <w:t>муниципального округа                                                                 М.Л. Байрамкулов</w:t>
      </w:r>
    </w:p>
    <w:p w:rsidR="003818EC" w:rsidRDefault="003818EC" w:rsidP="003818EC">
      <w:pPr>
        <w:widowControl w:val="0"/>
        <w:jc w:val="both"/>
        <w:rPr>
          <w:sz w:val="28"/>
        </w:rPr>
      </w:pPr>
    </w:p>
    <w:p w:rsidR="003818EC" w:rsidRDefault="003818EC" w:rsidP="003818EC">
      <w:pPr>
        <w:pStyle w:val="ConsPlusNormal"/>
        <w:widowControl/>
        <w:ind w:left="3119" w:firstLine="2268"/>
        <w:outlineLvl w:val="1"/>
        <w:rPr>
          <w:rFonts w:ascii="Times New Roman" w:hAnsi="Times New Roman"/>
          <w:sz w:val="28"/>
        </w:rPr>
      </w:pPr>
      <w:r>
        <w:rPr>
          <w:rFonts w:ascii="Times New Roman" w:hAnsi="Times New Roman"/>
          <w:sz w:val="28"/>
        </w:rPr>
        <w:lastRenderedPageBreak/>
        <w:t>Приложение 4</w:t>
      </w:r>
    </w:p>
    <w:p w:rsidR="003818EC" w:rsidRDefault="003818EC" w:rsidP="003818EC">
      <w:pPr>
        <w:ind w:left="5386"/>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widowControl w:val="0"/>
        <w:ind w:left="5103"/>
        <w:rPr>
          <w:sz w:val="28"/>
        </w:rPr>
      </w:pPr>
    </w:p>
    <w:p w:rsidR="003818EC" w:rsidRDefault="003818EC" w:rsidP="003818EC">
      <w:pPr>
        <w:widowControl w:val="0"/>
        <w:ind w:left="5103"/>
        <w:rPr>
          <w:sz w:val="28"/>
        </w:rPr>
      </w:pPr>
    </w:p>
    <w:tbl>
      <w:tblPr>
        <w:tblStyle w:val="afc"/>
        <w:tblW w:w="0" w:type="auto"/>
        <w:tblLayout w:type="fixed"/>
        <w:tblLook w:val="04A0"/>
      </w:tblPr>
      <w:tblGrid>
        <w:gridCol w:w="9634"/>
      </w:tblGrid>
      <w:tr w:rsidR="003818EC" w:rsidTr="00A22583">
        <w:tc>
          <w:tcPr>
            <w:tcW w:w="9634" w:type="dxa"/>
          </w:tcPr>
          <w:p w:rsidR="003818EC" w:rsidRDefault="003818EC" w:rsidP="00A22583">
            <w:pPr>
              <w:widowControl w:val="0"/>
              <w:rPr>
                <w:sz w:val="28"/>
              </w:rPr>
            </w:pPr>
            <w:r>
              <w:rPr>
                <w:sz w:val="28"/>
              </w:rPr>
              <w:t xml:space="preserve">                                                                    Главе</w:t>
            </w:r>
          </w:p>
          <w:p w:rsidR="003818EC" w:rsidRDefault="003818EC" w:rsidP="00A22583">
            <w:pPr>
              <w:widowControl w:val="0"/>
              <w:rPr>
                <w:sz w:val="28"/>
              </w:rPr>
            </w:pPr>
            <w:r>
              <w:rPr>
                <w:sz w:val="28"/>
              </w:rPr>
              <w:t xml:space="preserve">                                                                    Туапсинского муниципального округа</w:t>
            </w:r>
          </w:p>
          <w:p w:rsidR="003818EC" w:rsidRDefault="003818EC" w:rsidP="00A22583">
            <w:pPr>
              <w:widowControl w:val="0"/>
              <w:rPr>
                <w:sz w:val="28"/>
              </w:rPr>
            </w:pPr>
            <w:r>
              <w:rPr>
                <w:sz w:val="28"/>
              </w:rPr>
              <w:t xml:space="preserve">                                                                     ___________________________</w:t>
            </w:r>
          </w:p>
          <w:p w:rsidR="003818EC" w:rsidRDefault="003818EC" w:rsidP="00A22583">
            <w:pPr>
              <w:widowControl w:val="0"/>
              <w:ind w:left="5387"/>
              <w:rPr>
                <w:sz w:val="28"/>
              </w:rPr>
            </w:pPr>
          </w:p>
          <w:p w:rsidR="003818EC" w:rsidRDefault="003818EC" w:rsidP="00A22583">
            <w:pPr>
              <w:widowControl w:val="0"/>
              <w:ind w:left="4536"/>
              <w:rPr>
                <w:sz w:val="28"/>
              </w:rPr>
            </w:pPr>
          </w:p>
          <w:p w:rsidR="003818EC" w:rsidRDefault="003818EC" w:rsidP="00A22583">
            <w:pPr>
              <w:pStyle w:val="ConsPlusNonformat"/>
              <w:widowControl/>
              <w:jc w:val="center"/>
              <w:rPr>
                <w:rFonts w:ascii="Times New Roman" w:hAnsi="Times New Roman"/>
                <w:sz w:val="24"/>
              </w:rPr>
            </w:pPr>
          </w:p>
          <w:p w:rsidR="003818EC" w:rsidRDefault="003818EC" w:rsidP="00A22583">
            <w:pPr>
              <w:widowControl w:val="0"/>
              <w:jc w:val="center"/>
              <w:rPr>
                <w:b/>
                <w:sz w:val="28"/>
              </w:rPr>
            </w:pPr>
            <w:r>
              <w:rPr>
                <w:b/>
                <w:sz w:val="28"/>
              </w:rPr>
              <w:t xml:space="preserve">СОГЛАСИЕ </w:t>
            </w:r>
          </w:p>
          <w:p w:rsidR="003818EC" w:rsidRDefault="003818EC" w:rsidP="00A22583">
            <w:pPr>
              <w:widowControl w:val="0"/>
              <w:jc w:val="center"/>
              <w:rPr>
                <w:b/>
                <w:sz w:val="28"/>
              </w:rPr>
            </w:pPr>
            <w:r>
              <w:rPr>
                <w:b/>
                <w:sz w:val="28"/>
              </w:rPr>
              <w:t>субъекта персональных данных на обработку</w:t>
            </w:r>
            <w:r>
              <w:rPr>
                <w:b/>
                <w:sz w:val="28"/>
              </w:rPr>
              <w:br/>
              <w:t xml:space="preserve"> и передачу оператором персональных данных </w:t>
            </w:r>
          </w:p>
          <w:p w:rsidR="003818EC" w:rsidRDefault="003818EC" w:rsidP="00A22583">
            <w:pPr>
              <w:widowControl w:val="0"/>
              <w:jc w:val="center"/>
              <w:rPr>
                <w:b/>
                <w:sz w:val="28"/>
              </w:rPr>
            </w:pPr>
            <w:r>
              <w:rPr>
                <w:b/>
                <w:sz w:val="28"/>
              </w:rPr>
              <w:t>третьим лицам</w:t>
            </w:r>
          </w:p>
          <w:p w:rsidR="003818EC" w:rsidRDefault="003818EC" w:rsidP="00A22583">
            <w:pPr>
              <w:widowControl w:val="0"/>
              <w:jc w:val="both"/>
              <w:rPr>
                <w:b/>
                <w:sz w:val="28"/>
              </w:rPr>
            </w:pPr>
          </w:p>
          <w:p w:rsidR="003818EC" w:rsidRDefault="003818EC" w:rsidP="00A22583">
            <w:pPr>
              <w:widowControl w:val="0"/>
              <w:jc w:val="both"/>
              <w:rPr>
                <w:sz w:val="28"/>
              </w:rPr>
            </w:pPr>
            <w:r>
              <w:rPr>
                <w:sz w:val="28"/>
              </w:rPr>
              <w:tab/>
              <w:t>Я, ____________________________________________________________,</w:t>
            </w:r>
          </w:p>
          <w:p w:rsidR="003818EC" w:rsidRDefault="003818EC" w:rsidP="00A22583">
            <w:pPr>
              <w:widowControl w:val="0"/>
              <w:jc w:val="center"/>
            </w:pPr>
            <w:r>
              <w:t>(фамилия, имя, отчество),</w:t>
            </w:r>
          </w:p>
          <w:p w:rsidR="003818EC" w:rsidRDefault="003818EC" w:rsidP="00A22583">
            <w:pPr>
              <w:widowControl w:val="0"/>
              <w:jc w:val="both"/>
              <w:rPr>
                <w:sz w:val="18"/>
              </w:rPr>
            </w:pPr>
          </w:p>
          <w:p w:rsidR="003818EC" w:rsidRDefault="003818EC" w:rsidP="00A22583">
            <w:pPr>
              <w:widowControl w:val="0"/>
              <w:jc w:val="both"/>
              <w:rPr>
                <w:sz w:val="28"/>
              </w:rPr>
            </w:pPr>
            <w:r>
              <w:rPr>
                <w:sz w:val="28"/>
              </w:rPr>
              <w:t>зарегистрированный (-ая) по адресу:____________________________________</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rPr>
                <w:sz w:val="28"/>
              </w:rPr>
            </w:pPr>
            <w:r>
              <w:rPr>
                <w:sz w:val="28"/>
              </w:rPr>
              <w:t>паспорт серия _________ №____________ выдан _________________________</w:t>
            </w:r>
          </w:p>
          <w:p w:rsidR="003818EC" w:rsidRDefault="003818EC" w:rsidP="00A22583">
            <w:pPr>
              <w:widowControl w:val="0"/>
              <w:jc w:val="both"/>
              <w:rPr>
                <w:sz w:val="18"/>
              </w:rPr>
            </w:pPr>
            <w:r>
              <w:rPr>
                <w:sz w:val="18"/>
              </w:rPr>
              <w:t xml:space="preserve">                                                                                                                                                       (когда и кем выдан)</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rPr>
                <w:sz w:val="28"/>
              </w:rPr>
            </w:pPr>
            <w:r>
              <w:rPr>
                <w:sz w:val="28"/>
              </w:rPr>
              <w:t>__________________________________________________________________,</w:t>
            </w:r>
          </w:p>
          <w:p w:rsidR="003818EC" w:rsidRDefault="003818EC" w:rsidP="00A22583">
            <w:pPr>
              <w:widowControl w:val="0"/>
              <w:jc w:val="both"/>
              <w:rPr>
                <w:sz w:val="28"/>
              </w:rPr>
            </w:pPr>
            <w:r>
              <w:rPr>
                <w:sz w:val="28"/>
              </w:rPr>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w:t>
            </w:r>
          </w:p>
          <w:p w:rsidR="003818EC" w:rsidRDefault="003818EC" w:rsidP="00A22583">
            <w:pPr>
              <w:widowControl w:val="0"/>
              <w:jc w:val="center"/>
              <w:rPr>
                <w:sz w:val="28"/>
                <w:u w:val="single"/>
              </w:rPr>
            </w:pPr>
            <w:r>
              <w:rPr>
                <w:sz w:val="28"/>
                <w:u w:val="single"/>
              </w:rPr>
              <w:t xml:space="preserve">администрацией Туапсинского муниципального округа </w:t>
            </w:r>
          </w:p>
          <w:p w:rsidR="003818EC" w:rsidRDefault="003818EC" w:rsidP="00A22583">
            <w:pPr>
              <w:widowControl w:val="0"/>
              <w:jc w:val="center"/>
              <w:rPr>
                <w:sz w:val="28"/>
              </w:rPr>
            </w:pPr>
            <w:r>
              <w:rPr>
                <w:sz w:val="28"/>
              </w:rPr>
              <w:t>(</w:t>
            </w:r>
            <w:r>
              <w:t>наименование Оператора персональных данных)</w:t>
            </w:r>
          </w:p>
          <w:p w:rsidR="003818EC" w:rsidRDefault="003818EC" w:rsidP="00A22583">
            <w:pPr>
              <w:widowControl w:val="0"/>
              <w:jc w:val="both"/>
              <w:rPr>
                <w:sz w:val="28"/>
              </w:rPr>
            </w:pPr>
            <w:r>
              <w:rPr>
                <w:sz w:val="28"/>
              </w:rPr>
              <w:t xml:space="preserve">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выдаче указанного документа и </w:t>
            </w:r>
            <w:r>
              <w:rPr>
                <w:sz w:val="28"/>
              </w:rPr>
              <w:lastRenderedPageBreak/>
              <w:t>выдавшем его органе, индивидуальный номер налогоплательщика, банковские реквизиты;</w:t>
            </w:r>
          </w:p>
          <w:p w:rsidR="003818EC" w:rsidRDefault="003818EC" w:rsidP="00A22583">
            <w:pPr>
              <w:widowControl w:val="0"/>
              <w:ind w:firstLine="709"/>
              <w:jc w:val="both"/>
              <w:rPr>
                <w:sz w:val="28"/>
              </w:rPr>
            </w:pPr>
            <w:r>
              <w:rPr>
                <w:sz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в целях учета бюджетных и денежных обязательств и санкционирования оплаты денежных обязательств на предоставление меры социальной поддержки в виде выплаты на приобретение жилого помещения гражданам, жилые помещения которых утрачены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p w:rsidR="003818EC" w:rsidRDefault="003818EC" w:rsidP="00A22583">
            <w:pPr>
              <w:widowControl w:val="0"/>
              <w:ind w:firstLine="709"/>
              <w:jc w:val="both"/>
              <w:rPr>
                <w:sz w:val="28"/>
              </w:rPr>
            </w:pPr>
            <w:r>
              <w:rPr>
                <w:sz w:val="18"/>
              </w:rPr>
              <w:t xml:space="preserve">  ________________________________________________________________________________________________________</w:t>
            </w:r>
          </w:p>
          <w:p w:rsidR="003818EC" w:rsidRDefault="003818EC" w:rsidP="00A22583">
            <w:pPr>
              <w:widowControl w:val="0"/>
              <w:spacing w:line="240" w:lineRule="atLeast"/>
              <w:ind w:firstLine="540"/>
            </w:pPr>
            <w:r>
              <w:t xml:space="preserve">                                        (цель обработки персональных данных)</w:t>
            </w:r>
          </w:p>
          <w:p w:rsidR="003818EC" w:rsidRDefault="003818EC" w:rsidP="00A22583">
            <w:pPr>
              <w:widowControl w:val="0"/>
              <w:jc w:val="both"/>
              <w:rPr>
                <w:sz w:val="28"/>
              </w:rPr>
            </w:pPr>
            <w:r>
              <w:rPr>
                <w:sz w:val="28"/>
              </w:rPr>
              <w:t xml:space="preserve">при условии, что их обработка осуществляется ответственным лицом оператора. </w:t>
            </w:r>
            <w:r>
              <w:rPr>
                <w:sz w:val="28"/>
              </w:rPr>
              <w:tab/>
              <w:t xml:space="preserve">В процессе обработки Оператором моих персональных данных </w:t>
            </w:r>
            <w:r>
              <w:rPr>
                <w:sz w:val="28"/>
              </w:rPr>
              <w:br/>
              <w:t>я предоставляю право его работникам передавать мои персональные данные другим ответственным лицам Оператора и третьим лицам.</w:t>
            </w:r>
          </w:p>
          <w:p w:rsidR="003818EC" w:rsidRDefault="003818EC" w:rsidP="00A22583">
            <w:pPr>
              <w:widowControl w:val="0"/>
              <w:ind w:firstLine="709"/>
              <w:jc w:val="both"/>
              <w:rPr>
                <w:sz w:val="28"/>
              </w:rPr>
            </w:pPr>
            <w:r>
              <w:rPr>
                <w:sz w:val="28"/>
              </w:rPr>
              <w:t xml:space="preserve">Предоставляю Оператору право осуществлять все действия (операции) </w:t>
            </w:r>
            <w:r>
              <w:rPr>
                <w:sz w:val="28"/>
              </w:rPr>
              <w:br/>
              <w:t>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3818EC" w:rsidRDefault="003818EC" w:rsidP="00A22583">
            <w:pPr>
              <w:widowControl w:val="0"/>
              <w:ind w:firstLine="709"/>
              <w:jc w:val="both"/>
              <w:rPr>
                <w:sz w:val="28"/>
              </w:rPr>
            </w:pPr>
            <w:r>
              <w:rPr>
                <w:sz w:val="28"/>
              </w:rPr>
              <w:t xml:space="preserve">Оператор вправе обрабатывать мои персональные данные посредством внесения их в электронные базы данных, включения в списки (реестры) </w:t>
            </w:r>
            <w:r>
              <w:rPr>
                <w:sz w:val="28"/>
              </w:rPr>
              <w:br/>
              <w:t>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3818EC" w:rsidRDefault="003818EC" w:rsidP="00A22583">
            <w:pPr>
              <w:widowControl w:val="0"/>
              <w:ind w:firstLine="709"/>
              <w:jc w:val="both"/>
              <w:rPr>
                <w:sz w:val="28"/>
              </w:rPr>
            </w:pPr>
            <w:r>
              <w:rPr>
                <w:sz w:val="28"/>
              </w:rPr>
              <w:t>министерством финансов Краснодарского края, расположенным по адресу: г. Краснодар, ул. Красная, д. 35;</w:t>
            </w:r>
          </w:p>
          <w:p w:rsidR="003818EC" w:rsidRDefault="003818EC" w:rsidP="00A22583">
            <w:pPr>
              <w:widowControl w:val="0"/>
              <w:ind w:firstLine="709"/>
              <w:jc w:val="both"/>
              <w:rPr>
                <w:sz w:val="28"/>
              </w:rPr>
            </w:pPr>
            <w:r>
              <w:rPr>
                <w:sz w:val="28"/>
              </w:rPr>
              <w:t>Управлением Федерального казначейства по Краснодарскому краю, расположенным по адресу: г. Краснодар, ул. Карасунская, д. 155.</w:t>
            </w:r>
          </w:p>
          <w:p w:rsidR="003818EC" w:rsidRDefault="003818EC" w:rsidP="00A22583">
            <w:pPr>
              <w:widowControl w:val="0"/>
              <w:ind w:firstLine="709"/>
              <w:jc w:val="both"/>
              <w:rPr>
                <w:sz w:val="28"/>
              </w:rPr>
            </w:pPr>
            <w:r>
              <w:rPr>
                <w:sz w:val="28"/>
              </w:rPr>
              <w:t xml:space="preserve">Государственным казенным учреждением Краснодарского края </w:t>
            </w:r>
            <w:r>
              <w:rPr>
                <w:sz w:val="28"/>
              </w:rPr>
              <w:br/>
              <w:t xml:space="preserve">«Центр бухгалтерского учета», расположенным по адресу: г. Краснодар, </w:t>
            </w:r>
            <w:r>
              <w:rPr>
                <w:sz w:val="28"/>
              </w:rPr>
              <w:br/>
              <w:t>ул. Красная, д. 35.</w:t>
            </w:r>
          </w:p>
          <w:p w:rsidR="003818EC" w:rsidRDefault="003818EC" w:rsidP="00A22583">
            <w:pPr>
              <w:widowControl w:val="0"/>
              <w:ind w:firstLine="709"/>
              <w:jc w:val="both"/>
              <w:rPr>
                <w:sz w:val="28"/>
              </w:rPr>
            </w:pPr>
            <w:r>
              <w:rPr>
                <w:sz w:val="28"/>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3818EC" w:rsidRDefault="003818EC" w:rsidP="00A22583">
            <w:pPr>
              <w:widowControl w:val="0"/>
              <w:ind w:firstLine="709"/>
              <w:jc w:val="both"/>
              <w:rPr>
                <w:sz w:val="28"/>
              </w:rPr>
            </w:pPr>
            <w:r>
              <w:rPr>
                <w:sz w:val="28"/>
              </w:rPr>
              <w:t>Срок хранения моих персональных данных соответствует сроку хранения первичных документов и составляет 6 лет.</w:t>
            </w:r>
          </w:p>
          <w:p w:rsidR="003818EC" w:rsidRDefault="003818EC" w:rsidP="00A22583">
            <w:pPr>
              <w:widowControl w:val="0"/>
              <w:ind w:firstLine="709"/>
              <w:jc w:val="both"/>
              <w:rPr>
                <w:sz w:val="28"/>
              </w:rPr>
            </w:pPr>
            <w:r>
              <w:rPr>
                <w:sz w:val="28"/>
              </w:rPr>
              <w:t>Настоящее согласие дано мной добровольно и действует бессрочно.</w:t>
            </w:r>
          </w:p>
          <w:p w:rsidR="003818EC" w:rsidRDefault="003818EC" w:rsidP="00A22583">
            <w:pPr>
              <w:widowControl w:val="0"/>
              <w:ind w:firstLine="709"/>
              <w:jc w:val="both"/>
              <w:rPr>
                <w:sz w:val="28"/>
              </w:rPr>
            </w:pPr>
            <w:r>
              <w:rPr>
                <w:sz w:val="28"/>
              </w:rPr>
              <w:t>Я, ___________________________________________________________,</w:t>
            </w:r>
          </w:p>
          <w:p w:rsidR="003818EC" w:rsidRDefault="003818EC" w:rsidP="00A22583">
            <w:pPr>
              <w:widowControl w:val="0"/>
              <w:jc w:val="center"/>
            </w:pPr>
            <w:r>
              <w:lastRenderedPageBreak/>
              <w:t>(Ф.И.О. субъекта персональных данных)</w:t>
            </w:r>
          </w:p>
          <w:p w:rsidR="003818EC" w:rsidRDefault="003818EC" w:rsidP="00A22583">
            <w:pPr>
              <w:widowControl w:val="0"/>
              <w:jc w:val="both"/>
              <w:rPr>
                <w:sz w:val="28"/>
              </w:rPr>
            </w:pPr>
            <w:r>
              <w:rPr>
                <w:sz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3818EC" w:rsidRDefault="003818EC" w:rsidP="00A22583">
            <w:pPr>
              <w:widowControl w:val="0"/>
              <w:ind w:firstLine="709"/>
              <w:jc w:val="both"/>
              <w:rPr>
                <w:sz w:val="28"/>
              </w:rPr>
            </w:pPr>
            <w:r>
              <w:rPr>
                <w:sz w:val="28"/>
              </w:rPr>
              <w:t>В случае получения моего письменного заявления об отзыве настоящего согласия на обработку персональных данных Оператор обязан:</w:t>
            </w:r>
          </w:p>
          <w:p w:rsidR="003818EC" w:rsidRDefault="003818EC" w:rsidP="00A22583">
            <w:pPr>
              <w:widowControl w:val="0"/>
              <w:ind w:firstLine="709"/>
              <w:jc w:val="both"/>
              <w:rPr>
                <w:sz w:val="28"/>
              </w:rPr>
            </w:pPr>
            <w:r>
              <w:rPr>
                <w:sz w:val="28"/>
              </w:rPr>
              <w:t>1) прекратить их обработку в течение периода времени, необходимого для завершения взаиморасчетов по оплате;</w:t>
            </w:r>
          </w:p>
          <w:p w:rsidR="003818EC" w:rsidRDefault="003818EC" w:rsidP="00A22583">
            <w:pPr>
              <w:widowControl w:val="0"/>
              <w:ind w:firstLine="709"/>
              <w:jc w:val="both"/>
              <w:rPr>
                <w:sz w:val="28"/>
              </w:rPr>
            </w:pPr>
            <w:r>
              <w:rPr>
                <w:sz w:val="28"/>
              </w:rPr>
              <w:t>2) по истечение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3818EC" w:rsidRDefault="003818EC" w:rsidP="00A22583">
            <w:pPr>
              <w:widowControl w:val="0"/>
              <w:jc w:val="both"/>
              <w:rPr>
                <w:sz w:val="28"/>
              </w:rPr>
            </w:pPr>
            <w:r>
              <w:rPr>
                <w:sz w:val="28"/>
              </w:rPr>
              <w:t>__________________    _______________     _____________________________</w:t>
            </w:r>
          </w:p>
          <w:p w:rsidR="003818EC" w:rsidRDefault="003818EC" w:rsidP="00A22583">
            <w:pPr>
              <w:widowControl w:val="0"/>
              <w:jc w:val="both"/>
            </w:pPr>
            <w:r>
              <w:t xml:space="preserve">               (дата)                                  (подпись)                                         (Ф.И.О.)</w:t>
            </w:r>
          </w:p>
        </w:tc>
      </w:tr>
    </w:tbl>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p>
    <w:p w:rsidR="003818EC" w:rsidRDefault="003818EC" w:rsidP="003818EC">
      <w:pPr>
        <w:jc w:val="both"/>
        <w:rPr>
          <w:sz w:val="28"/>
        </w:rPr>
      </w:pPr>
      <w:r>
        <w:rPr>
          <w:sz w:val="28"/>
        </w:rPr>
        <w:t xml:space="preserve">Начальник управления ЖКХ и ТЭК </w:t>
      </w:r>
    </w:p>
    <w:p w:rsidR="003818EC" w:rsidRDefault="003818EC" w:rsidP="003818EC">
      <w:pPr>
        <w:jc w:val="both"/>
        <w:rPr>
          <w:sz w:val="28"/>
        </w:rPr>
      </w:pPr>
      <w:r>
        <w:rPr>
          <w:sz w:val="28"/>
        </w:rPr>
        <w:t xml:space="preserve">администрации Туапсинского </w:t>
      </w:r>
    </w:p>
    <w:p w:rsidR="003818EC" w:rsidRDefault="003818EC" w:rsidP="003818EC">
      <w:pPr>
        <w:widowControl w:val="0"/>
        <w:jc w:val="both"/>
        <w:rPr>
          <w:sz w:val="28"/>
        </w:rPr>
      </w:pPr>
      <w:r>
        <w:rPr>
          <w:sz w:val="28"/>
        </w:rPr>
        <w:t>муниципального округа                                                                 М.Л. Байрамкулов</w:t>
      </w: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widowControl w:val="0"/>
        <w:jc w:val="both"/>
        <w:rPr>
          <w:sz w:val="28"/>
        </w:rPr>
      </w:pPr>
    </w:p>
    <w:p w:rsidR="003818EC" w:rsidRDefault="003818EC" w:rsidP="003818EC">
      <w:pPr>
        <w:pStyle w:val="ConsPlusNormal"/>
        <w:widowControl/>
        <w:tabs>
          <w:tab w:val="left" w:pos="9781"/>
        </w:tabs>
        <w:ind w:left="10065"/>
        <w:outlineLvl w:val="1"/>
        <w:rPr>
          <w:rFonts w:ascii="Times New Roman" w:hAnsi="Times New Roman"/>
          <w:sz w:val="28"/>
        </w:rPr>
        <w:sectPr w:rsidR="003818EC" w:rsidSect="00A22583">
          <w:pgSz w:w="11908" w:h="16848"/>
          <w:pgMar w:top="1134" w:right="425" w:bottom="567" w:left="1418" w:header="708" w:footer="708" w:gutter="0"/>
          <w:cols w:space="720"/>
        </w:sectPr>
      </w:pPr>
    </w:p>
    <w:p w:rsidR="003818EC" w:rsidRDefault="003818EC" w:rsidP="003818EC">
      <w:pPr>
        <w:pStyle w:val="ConsPlusNormal"/>
        <w:widowControl/>
        <w:tabs>
          <w:tab w:val="left" w:pos="9781"/>
        </w:tabs>
        <w:ind w:left="10065"/>
        <w:outlineLvl w:val="1"/>
        <w:rPr>
          <w:rFonts w:ascii="Times New Roman" w:hAnsi="Times New Roman"/>
          <w:sz w:val="28"/>
        </w:rPr>
      </w:pPr>
      <w:r>
        <w:rPr>
          <w:rFonts w:ascii="Times New Roman" w:hAnsi="Times New Roman"/>
          <w:sz w:val="28"/>
        </w:rPr>
        <w:lastRenderedPageBreak/>
        <w:t>Приложение 5</w:t>
      </w:r>
    </w:p>
    <w:p w:rsidR="003818EC" w:rsidRDefault="003818EC" w:rsidP="003818EC">
      <w:pPr>
        <w:ind w:left="10063"/>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3818EC" w:rsidRDefault="003818EC" w:rsidP="003818EC">
      <w:pPr>
        <w:pStyle w:val="ConsPlusNormal"/>
        <w:widowControl/>
        <w:ind w:left="7938"/>
        <w:jc w:val="both"/>
        <w:rPr>
          <w:rFonts w:ascii="Times New Roman" w:hAnsi="Times New Roman"/>
          <w:sz w:val="28"/>
        </w:rPr>
      </w:pPr>
    </w:p>
    <w:tbl>
      <w:tblPr>
        <w:tblStyle w:val="afc"/>
        <w:tblW w:w="0" w:type="auto"/>
        <w:tblLayout w:type="fixed"/>
        <w:tblLook w:val="04A0"/>
      </w:tblPr>
      <w:tblGrid>
        <w:gridCol w:w="14786"/>
      </w:tblGrid>
      <w:tr w:rsidR="003818EC" w:rsidTr="00A22583">
        <w:tc>
          <w:tcPr>
            <w:tcW w:w="14786" w:type="dxa"/>
          </w:tcPr>
          <w:p w:rsidR="003818EC" w:rsidRDefault="003818EC" w:rsidP="00A22583">
            <w:pPr>
              <w:pStyle w:val="ConsPlusNormal"/>
              <w:widowControl/>
              <w:jc w:val="center"/>
              <w:rPr>
                <w:rFonts w:ascii="Times New Roman" w:hAnsi="Times New Roman"/>
                <w:b/>
                <w:sz w:val="28"/>
              </w:rPr>
            </w:pPr>
            <w:r>
              <w:rPr>
                <w:rFonts w:ascii="Times New Roman" w:hAnsi="Times New Roman"/>
                <w:b/>
                <w:sz w:val="28"/>
              </w:rPr>
              <w:t>РЕЕСТР</w:t>
            </w:r>
          </w:p>
          <w:p w:rsidR="003818EC" w:rsidRDefault="003818EC" w:rsidP="00A22583">
            <w:pPr>
              <w:pStyle w:val="ConsPlusNormal"/>
              <w:widowControl/>
              <w:jc w:val="center"/>
              <w:rPr>
                <w:rFonts w:ascii="Times New Roman" w:hAnsi="Times New Roman"/>
                <w:b/>
                <w:sz w:val="28"/>
              </w:rPr>
            </w:pPr>
            <w:r>
              <w:rPr>
                <w:rFonts w:ascii="Times New Roman" w:hAnsi="Times New Roman"/>
                <w:b/>
                <w:sz w:val="28"/>
              </w:rPr>
              <w:t>предоставленных социальных выплат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меры социальной поддержки - предоставление выплаты на приобретение жилого помещения</w:t>
            </w:r>
          </w:p>
          <w:p w:rsidR="003818EC" w:rsidRDefault="003818EC" w:rsidP="00A22583">
            <w:pPr>
              <w:pStyle w:val="ConsPlusNormal"/>
              <w:widowControl/>
              <w:jc w:val="center"/>
              <w:rPr>
                <w:rFonts w:ascii="Times New Roman" w:hAnsi="Times New Roman"/>
                <w:b/>
                <w:sz w:val="28"/>
              </w:rPr>
            </w:pPr>
          </w:p>
          <w:tbl>
            <w:tblPr>
              <w:tblStyle w:val="afc"/>
              <w:tblW w:w="0" w:type="auto"/>
              <w:jc w:val="center"/>
              <w:tblLayout w:type="fixed"/>
              <w:tblLook w:val="04A0"/>
            </w:tblPr>
            <w:tblGrid>
              <w:gridCol w:w="2338"/>
              <w:gridCol w:w="2427"/>
              <w:gridCol w:w="2459"/>
              <w:gridCol w:w="2459"/>
              <w:gridCol w:w="2427"/>
              <w:gridCol w:w="2450"/>
            </w:tblGrid>
            <w:tr w:rsidR="003818EC" w:rsidTr="00A22583">
              <w:trPr>
                <w:jc w:val="center"/>
              </w:trPr>
              <w:tc>
                <w:tcPr>
                  <w:tcW w:w="2338" w:type="dxa"/>
                  <w:vMerge w:val="restart"/>
                </w:tcPr>
                <w:p w:rsidR="003818EC" w:rsidRDefault="003818EC" w:rsidP="00A22583">
                  <w:r>
                    <w:t xml:space="preserve">         №  п/п</w:t>
                  </w:r>
                </w:p>
              </w:tc>
              <w:tc>
                <w:tcPr>
                  <w:tcW w:w="2427" w:type="dxa"/>
                  <w:vMerge w:val="restart"/>
                </w:tcPr>
                <w:p w:rsidR="003818EC" w:rsidRDefault="003818EC" w:rsidP="00A22583">
                  <w:pPr>
                    <w:jc w:val="center"/>
                  </w:pPr>
                  <w:r>
                    <w:t>ФИО гражданина получателя социальной выплаты и членов его семьи</w:t>
                  </w:r>
                </w:p>
              </w:tc>
              <w:tc>
                <w:tcPr>
                  <w:tcW w:w="7345" w:type="dxa"/>
                  <w:gridSpan w:val="3"/>
                </w:tcPr>
                <w:p w:rsidR="003818EC" w:rsidRDefault="003818EC" w:rsidP="00A22583">
                  <w:pPr>
                    <w:jc w:val="center"/>
                  </w:pPr>
                  <w:r>
                    <w:t>Постановление о предоставлении социальной выплаты</w:t>
                  </w:r>
                </w:p>
              </w:tc>
              <w:tc>
                <w:tcPr>
                  <w:tcW w:w="2450" w:type="dxa"/>
                  <w:vMerge w:val="restart"/>
                </w:tcPr>
                <w:p w:rsidR="003818EC" w:rsidRDefault="003818EC" w:rsidP="00A22583">
                  <w:pPr>
                    <w:jc w:val="center"/>
                  </w:pPr>
                  <w:r>
                    <w:t>Номер, дата и сумма платежного поручения о перечислении социальной выплаты</w:t>
                  </w:r>
                </w:p>
              </w:tc>
            </w:tr>
            <w:tr w:rsidR="003818EC" w:rsidTr="00A22583">
              <w:trPr>
                <w:jc w:val="center"/>
              </w:trPr>
              <w:tc>
                <w:tcPr>
                  <w:tcW w:w="2338" w:type="dxa"/>
                  <w:vMerge/>
                </w:tcPr>
                <w:p w:rsidR="003818EC" w:rsidRDefault="003818EC" w:rsidP="00A22583"/>
              </w:tc>
              <w:tc>
                <w:tcPr>
                  <w:tcW w:w="2427" w:type="dxa"/>
                  <w:vMerge/>
                </w:tcPr>
                <w:p w:rsidR="003818EC" w:rsidRDefault="003818EC" w:rsidP="00A22583"/>
              </w:tc>
              <w:tc>
                <w:tcPr>
                  <w:tcW w:w="2459" w:type="dxa"/>
                </w:tcPr>
                <w:p w:rsidR="003818EC" w:rsidRDefault="003818EC" w:rsidP="00A22583">
                  <w:pPr>
                    <w:jc w:val="center"/>
                  </w:pPr>
                  <w:r>
                    <w:t>№ постановления</w:t>
                  </w:r>
                </w:p>
              </w:tc>
              <w:tc>
                <w:tcPr>
                  <w:tcW w:w="2459" w:type="dxa"/>
                </w:tcPr>
                <w:p w:rsidR="003818EC" w:rsidRDefault="003818EC" w:rsidP="00A22583">
                  <w:pPr>
                    <w:jc w:val="center"/>
                  </w:pPr>
                  <w:r>
                    <w:t>дата постановления</w:t>
                  </w:r>
                </w:p>
              </w:tc>
              <w:tc>
                <w:tcPr>
                  <w:tcW w:w="2427" w:type="dxa"/>
                </w:tcPr>
                <w:p w:rsidR="003818EC" w:rsidRDefault="003818EC" w:rsidP="00A22583">
                  <w:pPr>
                    <w:jc w:val="center"/>
                  </w:pPr>
                  <w:r>
                    <w:t>размер социальной  выплаты (руб.)</w:t>
                  </w:r>
                </w:p>
              </w:tc>
              <w:tc>
                <w:tcPr>
                  <w:tcW w:w="2450" w:type="dxa"/>
                  <w:vMerge/>
                </w:tcPr>
                <w:p w:rsidR="003818EC" w:rsidRDefault="003818EC" w:rsidP="00A22583"/>
              </w:tc>
            </w:tr>
            <w:tr w:rsidR="003818EC" w:rsidTr="00A22583">
              <w:trPr>
                <w:jc w:val="center"/>
              </w:trPr>
              <w:tc>
                <w:tcPr>
                  <w:tcW w:w="2338" w:type="dxa"/>
                </w:tcPr>
                <w:p w:rsidR="003818EC" w:rsidRDefault="003818EC" w:rsidP="00A22583"/>
              </w:tc>
              <w:tc>
                <w:tcPr>
                  <w:tcW w:w="2427" w:type="dxa"/>
                </w:tcPr>
                <w:p w:rsidR="003818EC" w:rsidRDefault="003818EC" w:rsidP="00A22583"/>
              </w:tc>
              <w:tc>
                <w:tcPr>
                  <w:tcW w:w="2459" w:type="dxa"/>
                </w:tcPr>
                <w:p w:rsidR="003818EC" w:rsidRDefault="003818EC" w:rsidP="00A22583"/>
              </w:tc>
              <w:tc>
                <w:tcPr>
                  <w:tcW w:w="2459" w:type="dxa"/>
                </w:tcPr>
                <w:p w:rsidR="003818EC" w:rsidRDefault="003818EC" w:rsidP="00A22583"/>
              </w:tc>
              <w:tc>
                <w:tcPr>
                  <w:tcW w:w="2427" w:type="dxa"/>
                </w:tcPr>
                <w:p w:rsidR="003818EC" w:rsidRDefault="003818EC" w:rsidP="00A22583"/>
              </w:tc>
              <w:tc>
                <w:tcPr>
                  <w:tcW w:w="2450" w:type="dxa"/>
                </w:tcPr>
                <w:p w:rsidR="003818EC" w:rsidRDefault="003818EC" w:rsidP="00A22583"/>
              </w:tc>
            </w:tr>
          </w:tbl>
          <w:p w:rsidR="003818EC" w:rsidRDefault="003818EC" w:rsidP="00A22583">
            <w:pPr>
              <w:pStyle w:val="ConsPlusNormal"/>
              <w:widowControl/>
              <w:jc w:val="both"/>
              <w:rPr>
                <w:rFonts w:ascii="Times New Roman" w:hAnsi="Times New Roman"/>
                <w:sz w:val="28"/>
              </w:rPr>
            </w:pPr>
          </w:p>
        </w:tc>
      </w:tr>
    </w:tbl>
    <w:p w:rsidR="003818EC" w:rsidRDefault="003818EC" w:rsidP="003818EC">
      <w:pPr>
        <w:pStyle w:val="ConsPlusNormal"/>
        <w:widowControl/>
        <w:jc w:val="both"/>
        <w:rPr>
          <w:rFonts w:ascii="Times New Roman" w:hAnsi="Times New Roman"/>
          <w:sz w:val="28"/>
        </w:rPr>
      </w:pPr>
    </w:p>
    <w:p w:rsidR="003818EC" w:rsidRDefault="003818EC" w:rsidP="003818EC">
      <w:pPr>
        <w:pStyle w:val="ConsPlusNormal"/>
        <w:widowControl/>
        <w:jc w:val="both"/>
        <w:rPr>
          <w:rFonts w:ascii="Times New Roman" w:hAnsi="Times New Roman"/>
          <w:sz w:val="28"/>
        </w:rPr>
      </w:pPr>
      <w:bookmarkStart w:id="5" w:name="P313"/>
      <w:bookmarkEnd w:id="5"/>
      <w:r>
        <w:rPr>
          <w:rFonts w:ascii="Times New Roman" w:hAnsi="Times New Roman"/>
          <w:sz w:val="28"/>
        </w:rPr>
        <w:t>Начальник управления ЖКХ и ТЭК</w:t>
      </w:r>
    </w:p>
    <w:p w:rsidR="003818EC" w:rsidRDefault="003818EC" w:rsidP="003818EC">
      <w:pPr>
        <w:jc w:val="both"/>
        <w:rPr>
          <w:sz w:val="28"/>
        </w:rPr>
      </w:pPr>
      <w:r>
        <w:rPr>
          <w:sz w:val="28"/>
        </w:rPr>
        <w:t xml:space="preserve">администрации Туапсинского </w:t>
      </w:r>
    </w:p>
    <w:p w:rsidR="003818EC" w:rsidRDefault="003818EC" w:rsidP="003818EC">
      <w:pPr>
        <w:pStyle w:val="ConsPlusNormal"/>
        <w:widowControl/>
        <w:jc w:val="both"/>
        <w:rPr>
          <w:rFonts w:ascii="Times New Roman" w:hAnsi="Times New Roman"/>
          <w:sz w:val="28"/>
        </w:rPr>
        <w:sectPr w:rsidR="003818EC" w:rsidSect="003818EC">
          <w:pgSz w:w="16848" w:h="11908" w:orient="landscape"/>
          <w:pgMar w:top="1701" w:right="1134" w:bottom="567" w:left="1134" w:header="709" w:footer="709" w:gutter="0"/>
          <w:cols w:space="720"/>
        </w:sectPr>
      </w:pPr>
      <w:r>
        <w:rPr>
          <w:rFonts w:ascii="Times New Roman" w:hAnsi="Times New Roman"/>
          <w:sz w:val="28"/>
        </w:rPr>
        <w:t xml:space="preserve">муниципального округа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М.Л. Байрамкулов</w:t>
      </w:r>
    </w:p>
    <w:p w:rsidR="003818EC" w:rsidRDefault="003818EC" w:rsidP="003818EC">
      <w:pPr>
        <w:pStyle w:val="ConsPlusNormal"/>
        <w:widowControl/>
        <w:jc w:val="both"/>
        <w:rPr>
          <w:rFonts w:ascii="Times New Roman" w:hAnsi="Times New Roman"/>
          <w:sz w:val="28"/>
        </w:rPr>
      </w:pPr>
    </w:p>
    <w:p w:rsidR="005E78FE" w:rsidRDefault="005E78FE" w:rsidP="005E78FE">
      <w:pPr>
        <w:widowControl w:val="0"/>
        <w:ind w:left="5103"/>
        <w:outlineLvl w:val="1"/>
        <w:rPr>
          <w:sz w:val="28"/>
        </w:rPr>
      </w:pPr>
      <w:r>
        <w:rPr>
          <w:sz w:val="28"/>
        </w:rPr>
        <w:t>Приложение 6</w:t>
      </w:r>
    </w:p>
    <w:p w:rsidR="005E78FE" w:rsidRDefault="005E78FE" w:rsidP="005E78FE">
      <w:pPr>
        <w:ind w:left="5102"/>
        <w:rPr>
          <w:sz w:val="28"/>
        </w:rPr>
      </w:pPr>
      <w:r>
        <w:rPr>
          <w:sz w:val="28"/>
        </w:rPr>
        <w:t>к Порядку предоставления дополнительной меры социальной поддержки в виде выплаты на приобретение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Default="005E78FE" w:rsidP="005E78FE">
      <w:pPr>
        <w:widowControl w:val="0"/>
        <w:ind w:left="5103"/>
        <w:rPr>
          <w:sz w:val="28"/>
        </w:rPr>
      </w:pPr>
    </w:p>
    <w:p w:rsidR="005E78FE" w:rsidRDefault="005E78FE" w:rsidP="005E78FE">
      <w:pPr>
        <w:pStyle w:val="ConsPlusNormal"/>
        <w:widowControl/>
        <w:ind w:left="4956" w:firstLine="708"/>
        <w:rPr>
          <w:rFonts w:ascii="Times New Roman" w:hAnsi="Times New Roman"/>
          <w:sz w:val="28"/>
        </w:rPr>
      </w:pPr>
    </w:p>
    <w:p w:rsidR="005E78FE" w:rsidRDefault="005E78FE" w:rsidP="005E78FE">
      <w:pPr>
        <w:pStyle w:val="ConsPlusTitle"/>
        <w:widowControl/>
        <w:jc w:val="center"/>
        <w:rPr>
          <w:rFonts w:ascii="Times New Roman" w:hAnsi="Times New Roman"/>
          <w:sz w:val="28"/>
        </w:rPr>
      </w:pPr>
      <w:r>
        <w:rPr>
          <w:rFonts w:ascii="Times New Roman" w:hAnsi="Times New Roman"/>
          <w:sz w:val="28"/>
        </w:rPr>
        <w:t>ПОРЯДОК</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ведения реестра предоставленных социальных выплат гражданам, жилые помещения которых утрачены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в результате террористических актов, совершенных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на территории муниципального образования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Туапсинский муниципальный округ Краснодарского края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16 и 28 апреля 2026 г., имеющих право на получение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 xml:space="preserve">меры социальной поддержки - предоставление выплаты </w:t>
      </w:r>
    </w:p>
    <w:p w:rsidR="005E78FE" w:rsidRDefault="005E78FE" w:rsidP="005E78FE">
      <w:pPr>
        <w:pStyle w:val="ConsPlusTitle"/>
        <w:widowControl/>
        <w:ind w:left="850" w:right="852"/>
        <w:jc w:val="center"/>
        <w:rPr>
          <w:rFonts w:ascii="Times New Roman" w:hAnsi="Times New Roman"/>
          <w:sz w:val="28"/>
        </w:rPr>
      </w:pPr>
      <w:r>
        <w:rPr>
          <w:rFonts w:ascii="Times New Roman" w:hAnsi="Times New Roman"/>
          <w:sz w:val="28"/>
        </w:rPr>
        <w:t>на приобретение жилого помещения</w:t>
      </w:r>
    </w:p>
    <w:p w:rsidR="005E78FE" w:rsidRDefault="005E78FE" w:rsidP="005E78FE">
      <w:pPr>
        <w:pStyle w:val="ConsPlusTitle"/>
        <w:widowControl/>
        <w:jc w:val="center"/>
        <w:outlineLvl w:val="1"/>
        <w:rPr>
          <w:rFonts w:ascii="Times New Roman" w:hAnsi="Times New Roman"/>
          <w:sz w:val="28"/>
        </w:rPr>
      </w:pPr>
    </w:p>
    <w:p w:rsidR="005E78FE" w:rsidRDefault="005E78FE" w:rsidP="005E78FE">
      <w:pPr>
        <w:pStyle w:val="ConsPlusNormal"/>
        <w:widowControl/>
        <w:jc w:val="both"/>
        <w:rPr>
          <w:rFonts w:ascii="Times New Roman" w:hAnsi="Times New Roman"/>
          <w:sz w:val="28"/>
        </w:rPr>
      </w:pPr>
    </w:p>
    <w:p w:rsidR="005E78FE" w:rsidRDefault="005E78FE" w:rsidP="005E78FE">
      <w:pPr>
        <w:pStyle w:val="ConsPlusNormal"/>
        <w:widowControl/>
        <w:tabs>
          <w:tab w:val="left" w:pos="851"/>
          <w:tab w:val="left" w:pos="993"/>
        </w:tabs>
        <w:ind w:firstLine="709"/>
        <w:jc w:val="both"/>
        <w:rPr>
          <w:rFonts w:ascii="Times New Roman" w:hAnsi="Times New Roman"/>
          <w:sz w:val="28"/>
        </w:rPr>
      </w:pPr>
      <w:r>
        <w:rPr>
          <w:rFonts w:ascii="Times New Roman" w:hAnsi="Times New Roman"/>
          <w:sz w:val="28"/>
        </w:rPr>
        <w:t>1. Настоящий Порядок определяет процедуру ведения реестра предоставленных социальных выплат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меры социальной поддержки - предоставление выплаты на приобретение жилого помещения (далее - Реестр).</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2. Реестр содержит сведения о предоставленных социальных выплатах гражданам на приобретение жилого помещения.</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3. Реестр ведется на бумажном носителе путем внесения в реестр реестровых записей.</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4. Основанием для внесения сведений в Реестр является постановление администрации муниципального образования Туапсинский муниципальный округ Краснодарского края о предоставлении социальной выплаты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5. Реестровая запись содержит следующую информацию:</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1) номер реестровой записи;</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lastRenderedPageBreak/>
        <w:t>2) фамилию, имя, отчество гражданина получателя социальной выплаты и членов его семьи;</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3) дату и номер постановления о предоставлении социальной выплаты;</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4) размер предоставленной социальной выплаты;</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5) номер, дату и сумму платежного поручения о перечислении социальной выплаты.</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6. Ведение Реестра осуществляется отделом учета и отчетности администрации Туапсинского муниципального округа.</w:t>
      </w:r>
    </w:p>
    <w:p w:rsidR="005E78FE" w:rsidRDefault="005E78FE" w:rsidP="005E78FE">
      <w:pPr>
        <w:pStyle w:val="ConsPlusNormal"/>
        <w:widowControl/>
        <w:ind w:firstLine="709"/>
        <w:jc w:val="both"/>
        <w:rPr>
          <w:rFonts w:ascii="Times New Roman" w:hAnsi="Times New Roman"/>
          <w:sz w:val="28"/>
        </w:rPr>
      </w:pPr>
      <w:r>
        <w:rPr>
          <w:rFonts w:ascii="Times New Roman" w:hAnsi="Times New Roman"/>
          <w:sz w:val="28"/>
        </w:rPr>
        <w:t>7. Внесение в Реестр реестровых записей осуществляется в срок, не превышающий пяти рабочих дней со дня принятия решения о предоставлении социальной выплаты.</w:t>
      </w: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jc w:val="both"/>
        <w:rPr>
          <w:sz w:val="28"/>
        </w:rPr>
      </w:pPr>
      <w:r>
        <w:rPr>
          <w:sz w:val="28"/>
        </w:rPr>
        <w:t xml:space="preserve">Начальник управления ЖКХ и ТЭК </w:t>
      </w:r>
    </w:p>
    <w:p w:rsidR="005E78FE" w:rsidRDefault="005E78FE" w:rsidP="005E78FE">
      <w:pPr>
        <w:jc w:val="both"/>
        <w:rPr>
          <w:sz w:val="28"/>
        </w:rPr>
      </w:pPr>
      <w:r>
        <w:rPr>
          <w:sz w:val="28"/>
        </w:rPr>
        <w:t xml:space="preserve">администрации Туапсинского </w:t>
      </w:r>
    </w:p>
    <w:p w:rsidR="005E78FE" w:rsidRDefault="005E78FE" w:rsidP="005E78FE">
      <w:pPr>
        <w:widowControl w:val="0"/>
        <w:jc w:val="both"/>
        <w:rPr>
          <w:sz w:val="28"/>
        </w:rPr>
      </w:pPr>
      <w:r>
        <w:rPr>
          <w:sz w:val="28"/>
        </w:rPr>
        <w:t>муниципального округа                                                                 М.Л. Байрамкулов</w:t>
      </w: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3818EC" w:rsidRDefault="003818EC"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Pr="00285065" w:rsidRDefault="005E78FE" w:rsidP="005E78FE">
      <w:pPr>
        <w:tabs>
          <w:tab w:val="left" w:pos="5245"/>
        </w:tabs>
        <w:ind w:left="5103"/>
        <w:rPr>
          <w:sz w:val="28"/>
          <w:szCs w:val="28"/>
        </w:rPr>
      </w:pPr>
      <w:r w:rsidRPr="00285065">
        <w:rPr>
          <w:sz w:val="28"/>
          <w:szCs w:val="28"/>
        </w:rPr>
        <w:lastRenderedPageBreak/>
        <w:t>Приложение 2</w:t>
      </w:r>
    </w:p>
    <w:p w:rsidR="005E78FE" w:rsidRPr="00285065" w:rsidRDefault="005E78FE" w:rsidP="005E78FE">
      <w:pPr>
        <w:tabs>
          <w:tab w:val="left" w:pos="5245"/>
        </w:tabs>
        <w:ind w:left="5103"/>
        <w:rPr>
          <w:sz w:val="28"/>
          <w:szCs w:val="28"/>
        </w:rPr>
      </w:pPr>
    </w:p>
    <w:p w:rsidR="005E78FE" w:rsidRPr="00285065" w:rsidRDefault="005E78FE" w:rsidP="005E78FE">
      <w:pPr>
        <w:tabs>
          <w:tab w:val="left" w:pos="5245"/>
        </w:tabs>
        <w:ind w:left="5103"/>
        <w:rPr>
          <w:sz w:val="28"/>
          <w:szCs w:val="28"/>
        </w:rPr>
      </w:pPr>
      <w:r w:rsidRPr="00285065">
        <w:rPr>
          <w:sz w:val="28"/>
          <w:szCs w:val="28"/>
        </w:rPr>
        <w:t>УТВЕРЖДЕН</w:t>
      </w:r>
    </w:p>
    <w:p w:rsidR="005E78FE" w:rsidRPr="00285065" w:rsidRDefault="005E78FE" w:rsidP="005E78FE">
      <w:pPr>
        <w:tabs>
          <w:tab w:val="left" w:pos="5245"/>
        </w:tabs>
        <w:ind w:left="5103"/>
        <w:rPr>
          <w:sz w:val="28"/>
          <w:szCs w:val="28"/>
        </w:rPr>
      </w:pPr>
      <w:r w:rsidRPr="00285065">
        <w:rPr>
          <w:sz w:val="28"/>
          <w:szCs w:val="28"/>
        </w:rPr>
        <w:t>постановлением администрации</w:t>
      </w:r>
    </w:p>
    <w:p w:rsidR="005E78FE" w:rsidRPr="00285065" w:rsidRDefault="005E78FE" w:rsidP="005E78FE">
      <w:pPr>
        <w:tabs>
          <w:tab w:val="left" w:pos="5245"/>
        </w:tabs>
        <w:ind w:left="5103"/>
        <w:rPr>
          <w:sz w:val="28"/>
          <w:szCs w:val="28"/>
        </w:rPr>
      </w:pPr>
      <w:r w:rsidRPr="00285065">
        <w:rPr>
          <w:sz w:val="28"/>
          <w:szCs w:val="28"/>
        </w:rPr>
        <w:t>муниципального образования</w:t>
      </w:r>
    </w:p>
    <w:p w:rsidR="005E78FE" w:rsidRPr="00285065" w:rsidRDefault="005E78FE" w:rsidP="005E78FE">
      <w:pPr>
        <w:tabs>
          <w:tab w:val="left" w:pos="5245"/>
        </w:tabs>
        <w:ind w:left="5103"/>
        <w:rPr>
          <w:sz w:val="28"/>
          <w:szCs w:val="28"/>
        </w:rPr>
      </w:pPr>
      <w:r w:rsidRPr="00285065">
        <w:rPr>
          <w:sz w:val="28"/>
          <w:szCs w:val="28"/>
        </w:rPr>
        <w:t xml:space="preserve">Туапсинский муниципальный округ </w:t>
      </w:r>
    </w:p>
    <w:p w:rsidR="005E78FE" w:rsidRPr="00285065" w:rsidRDefault="005E78FE" w:rsidP="005E78FE">
      <w:pPr>
        <w:tabs>
          <w:tab w:val="left" w:pos="5245"/>
        </w:tabs>
        <w:ind w:left="5103"/>
        <w:rPr>
          <w:sz w:val="28"/>
          <w:szCs w:val="28"/>
        </w:rPr>
      </w:pPr>
      <w:r w:rsidRPr="00285065">
        <w:rPr>
          <w:sz w:val="28"/>
          <w:szCs w:val="28"/>
        </w:rPr>
        <w:t xml:space="preserve">Краснодарского края </w:t>
      </w:r>
    </w:p>
    <w:p w:rsidR="005E78FE" w:rsidRPr="00285065" w:rsidRDefault="005E78FE" w:rsidP="005E78FE">
      <w:pPr>
        <w:tabs>
          <w:tab w:val="left" w:pos="5245"/>
        </w:tabs>
        <w:ind w:left="5103"/>
        <w:rPr>
          <w:sz w:val="28"/>
          <w:szCs w:val="28"/>
        </w:rPr>
      </w:pPr>
      <w:r w:rsidRPr="00285065">
        <w:rPr>
          <w:sz w:val="28"/>
          <w:szCs w:val="28"/>
        </w:rPr>
        <w:t xml:space="preserve">от </w:t>
      </w:r>
      <w:r w:rsidR="005F75C0">
        <w:rPr>
          <w:sz w:val="28"/>
          <w:szCs w:val="28"/>
        </w:rPr>
        <w:t xml:space="preserve">04.06.2026 </w:t>
      </w:r>
      <w:r w:rsidRPr="00285065">
        <w:rPr>
          <w:sz w:val="28"/>
          <w:szCs w:val="28"/>
        </w:rPr>
        <w:t xml:space="preserve">№ </w:t>
      </w:r>
      <w:r w:rsidR="005F75C0">
        <w:rPr>
          <w:sz w:val="28"/>
          <w:szCs w:val="28"/>
        </w:rPr>
        <w:t>1876</w:t>
      </w:r>
      <w:bookmarkStart w:id="6" w:name="_GoBack"/>
      <w:bookmarkEnd w:id="6"/>
    </w:p>
    <w:p w:rsidR="005E78FE" w:rsidRDefault="005E78FE" w:rsidP="005E78FE"/>
    <w:p w:rsidR="005E78FE" w:rsidRPr="00285065" w:rsidRDefault="005E78FE" w:rsidP="005E78FE">
      <w:pPr>
        <w:jc w:val="center"/>
        <w:rPr>
          <w:b/>
          <w:sz w:val="28"/>
          <w:szCs w:val="28"/>
        </w:rPr>
      </w:pPr>
      <w:r w:rsidRPr="00285065">
        <w:rPr>
          <w:b/>
          <w:sz w:val="28"/>
          <w:szCs w:val="28"/>
        </w:rPr>
        <w:t>ПОРЯДОК</w:t>
      </w:r>
    </w:p>
    <w:p w:rsidR="005E78FE" w:rsidRPr="00285065" w:rsidRDefault="005E78FE" w:rsidP="005E78FE">
      <w:pPr>
        <w:jc w:val="center"/>
        <w:rPr>
          <w:b/>
          <w:sz w:val="28"/>
          <w:szCs w:val="28"/>
        </w:rPr>
      </w:pPr>
      <w:r w:rsidRPr="00285065">
        <w:rPr>
          <w:b/>
          <w:sz w:val="28"/>
          <w:szCs w:val="28"/>
        </w:rPr>
        <w:t>предоставления дополнительной меры социальной</w:t>
      </w:r>
    </w:p>
    <w:p w:rsidR="005E78FE" w:rsidRPr="00285065" w:rsidRDefault="005E78FE" w:rsidP="005E78FE">
      <w:pPr>
        <w:jc w:val="center"/>
        <w:rPr>
          <w:b/>
          <w:sz w:val="28"/>
          <w:szCs w:val="28"/>
        </w:rPr>
      </w:pPr>
      <w:r w:rsidRPr="00285065">
        <w:rPr>
          <w:b/>
          <w:sz w:val="28"/>
          <w:szCs w:val="28"/>
        </w:rPr>
        <w:t>поддержки в виде выплаты на капитальный ремонт жилых помещений гражданам, жилые помещения которых повреждены</w:t>
      </w:r>
    </w:p>
    <w:p w:rsidR="005E78FE" w:rsidRPr="00285065" w:rsidRDefault="005E78FE" w:rsidP="005E78FE">
      <w:pPr>
        <w:jc w:val="center"/>
        <w:rPr>
          <w:b/>
          <w:sz w:val="28"/>
          <w:szCs w:val="28"/>
        </w:rPr>
      </w:pPr>
      <w:r w:rsidRPr="00285065">
        <w:rPr>
          <w:b/>
          <w:sz w:val="28"/>
          <w:szCs w:val="28"/>
        </w:rPr>
        <w:t>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Default="005E78FE" w:rsidP="005E78FE"/>
    <w:p w:rsidR="005E78FE" w:rsidRPr="00285065" w:rsidRDefault="005E78FE" w:rsidP="005E78FE">
      <w:pPr>
        <w:jc w:val="center"/>
        <w:rPr>
          <w:sz w:val="28"/>
          <w:szCs w:val="28"/>
        </w:rPr>
      </w:pPr>
      <w:r>
        <w:rPr>
          <w:sz w:val="28"/>
          <w:szCs w:val="28"/>
        </w:rPr>
        <w:t xml:space="preserve">1. </w:t>
      </w:r>
      <w:r w:rsidRPr="00285065">
        <w:rPr>
          <w:sz w:val="28"/>
          <w:szCs w:val="28"/>
        </w:rPr>
        <w:t>Общие положения</w:t>
      </w:r>
    </w:p>
    <w:p w:rsidR="005E78FE" w:rsidRPr="00285065" w:rsidRDefault="005E78FE" w:rsidP="005E78FE">
      <w:pPr>
        <w:ind w:firstLine="709"/>
        <w:jc w:val="both"/>
        <w:rPr>
          <w:sz w:val="28"/>
          <w:szCs w:val="28"/>
        </w:rPr>
      </w:pPr>
    </w:p>
    <w:p w:rsidR="005E78FE" w:rsidRPr="00285065" w:rsidRDefault="005E78FE" w:rsidP="005E78FE">
      <w:pPr>
        <w:ind w:firstLine="709"/>
        <w:jc w:val="both"/>
        <w:rPr>
          <w:sz w:val="28"/>
          <w:szCs w:val="28"/>
        </w:rPr>
      </w:pPr>
      <w:r w:rsidRPr="00285065">
        <w:rPr>
          <w:sz w:val="28"/>
          <w:szCs w:val="28"/>
        </w:rPr>
        <w:t>1.1. Настоящий Порядок определяет правила предоставления дополнительной меры социальной поддержки гражданам,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(далее – чрезвычайная ситуация), в виде выплаты на осуществление капитального ремонта жилых помещений, находящихся в собственности граждан (далее - социальная выплата).</w:t>
      </w:r>
    </w:p>
    <w:p w:rsidR="005E78FE" w:rsidRPr="00285065" w:rsidRDefault="005E78FE" w:rsidP="005E78FE">
      <w:pPr>
        <w:ind w:firstLine="709"/>
        <w:jc w:val="both"/>
        <w:rPr>
          <w:sz w:val="28"/>
          <w:szCs w:val="28"/>
        </w:rPr>
      </w:pPr>
      <w:r w:rsidRPr="00285065">
        <w:rPr>
          <w:sz w:val="28"/>
          <w:szCs w:val="28"/>
        </w:rPr>
        <w:t>1.2. Право на получение социальной выплаты имеют следующие граждане Российской Федерации (далее – граждане):</w:t>
      </w:r>
    </w:p>
    <w:p w:rsidR="005E78FE" w:rsidRPr="00285065" w:rsidRDefault="005E78FE" w:rsidP="005E78FE">
      <w:pPr>
        <w:ind w:firstLine="709"/>
        <w:jc w:val="both"/>
        <w:rPr>
          <w:sz w:val="28"/>
          <w:szCs w:val="28"/>
        </w:rPr>
      </w:pPr>
      <w:r w:rsidRPr="00285065">
        <w:rPr>
          <w:sz w:val="28"/>
          <w:szCs w:val="28"/>
        </w:rPr>
        <w:t>1) являвшиеся на день введения режима чрезвычайной ситуации собственниками поврежденных жилых помещений;</w:t>
      </w:r>
    </w:p>
    <w:p w:rsidR="005E78FE" w:rsidRPr="00285065" w:rsidRDefault="005E78FE" w:rsidP="005E78FE">
      <w:pPr>
        <w:ind w:firstLine="709"/>
        <w:jc w:val="both"/>
        <w:rPr>
          <w:sz w:val="28"/>
          <w:szCs w:val="28"/>
        </w:rPr>
      </w:pPr>
      <w:r w:rsidRPr="00285065">
        <w:rPr>
          <w:sz w:val="28"/>
          <w:szCs w:val="28"/>
        </w:rPr>
        <w:t>2) имевшие на день введения режима чрезвычайной ситуации документы, которые в соответствии с законодательством Российской Федерации являются основанием для государственной регистрации права собственности на поврежденные жилые помещения.</w:t>
      </w:r>
    </w:p>
    <w:p w:rsidR="005E78FE" w:rsidRPr="00285065" w:rsidRDefault="005E78FE" w:rsidP="005E78FE">
      <w:pPr>
        <w:ind w:firstLine="709"/>
        <w:jc w:val="both"/>
        <w:rPr>
          <w:sz w:val="28"/>
          <w:szCs w:val="28"/>
        </w:rPr>
      </w:pPr>
      <w:r w:rsidRPr="00285065">
        <w:rPr>
          <w:sz w:val="28"/>
          <w:szCs w:val="28"/>
        </w:rPr>
        <w:t>Граждане, указанные в настоящем пункте, являющиеся пострадавшими в результате чрезвычайной ситуации, а также являющиеся собственниками жилых помещений, признанных в установленном порядке, признанных подлежащими капитальному ремонту до наступления чрезвычайной ситуации, которые попали в зону чрезвычайной ситуации, не имеют права на предоставление дополнительных социальных выплат в соответствии с настоящим Порядком.</w:t>
      </w:r>
    </w:p>
    <w:p w:rsidR="005E78FE" w:rsidRPr="00285065" w:rsidRDefault="005E78FE" w:rsidP="005E78FE">
      <w:pPr>
        <w:ind w:firstLine="709"/>
        <w:jc w:val="both"/>
        <w:rPr>
          <w:sz w:val="28"/>
          <w:szCs w:val="28"/>
        </w:rPr>
      </w:pPr>
      <w:r>
        <w:rPr>
          <w:sz w:val="28"/>
          <w:szCs w:val="28"/>
        </w:rPr>
        <w:t>1.3.</w:t>
      </w:r>
      <w:r w:rsidRPr="00285065">
        <w:rPr>
          <w:sz w:val="28"/>
          <w:szCs w:val="28"/>
        </w:rPr>
        <w:t xml:space="preserve"> Социальная выплата в отношении граждан, указанных в пункте 1.2 настоящего Порядка, предоставляется гражданам и членам их семей, жилые помещения которых повреждены в результате чрезвычайной ситуации, в виде выплаты на осуществление капитального ремонта жилых помещений, находящихся в собственности граждан.</w:t>
      </w:r>
    </w:p>
    <w:p w:rsidR="005E78FE" w:rsidRPr="00285065" w:rsidRDefault="005E78FE" w:rsidP="005E78FE">
      <w:pPr>
        <w:ind w:firstLine="709"/>
        <w:jc w:val="both"/>
        <w:rPr>
          <w:sz w:val="28"/>
          <w:szCs w:val="28"/>
        </w:rPr>
      </w:pPr>
      <w:r w:rsidRPr="00285065">
        <w:rPr>
          <w:sz w:val="28"/>
          <w:szCs w:val="28"/>
        </w:rPr>
        <w:lastRenderedPageBreak/>
        <w:t>1.4. Для целей настоящего Порядка, под поврежденным жилым помещением понимается жилое помещение, находящееся в собственности граждан указанных в пункте 1.2 настоящего раздела, которое повреждено в результате террористического акта и в отношении которого межведомственной комиссией по жилью при администрации Туапсинского муниципального округа, утвержденной постановлением администрации муниципального образования Туапсинский муниципальный округ Краснодарского края от 5 марта 2025 г. № 305 «Об утверждении состава межведомственнойкомиссии по жилью при администрации Туапсинского муниципального округа», принято решение о выявлении оснований для признания помещения подлежащим капитальному ремонту в соответствии 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5E78FE" w:rsidRPr="00285065" w:rsidRDefault="005E78FE" w:rsidP="005E78FE">
      <w:pPr>
        <w:ind w:firstLine="709"/>
        <w:jc w:val="both"/>
        <w:rPr>
          <w:sz w:val="28"/>
          <w:szCs w:val="28"/>
        </w:rPr>
      </w:pPr>
      <w:r w:rsidRPr="00285065">
        <w:rPr>
          <w:sz w:val="28"/>
          <w:szCs w:val="28"/>
        </w:rPr>
        <w:t>1.5. Социальная выплата предоставляется однократно в отношении одного поврежденного жилого помещения, при условии подтверждения факта повреждения жилого помещения в результате террористических актов.</w:t>
      </w:r>
    </w:p>
    <w:p w:rsidR="005E78FE" w:rsidRPr="00285065" w:rsidRDefault="005E78FE" w:rsidP="005E78FE">
      <w:pPr>
        <w:ind w:firstLine="709"/>
        <w:jc w:val="both"/>
        <w:rPr>
          <w:sz w:val="28"/>
          <w:szCs w:val="28"/>
        </w:rPr>
      </w:pPr>
      <w:r w:rsidRPr="00285065">
        <w:rPr>
          <w:sz w:val="28"/>
          <w:szCs w:val="28"/>
        </w:rPr>
        <w:t>1.6. Размер социальной выплаты гражданам, жилые помещения которых повреждены в результате террористических актов, на осуществление капитального ремонта жилых помещений определяется как произведение общей площади (доли общей площади) поврежденного жилого помещения и стоимости капитального ремонта одного квадратного метра общей площади поврежденного жилого помещения в размере 9 360 (девяти тысяч трехсот шестидесяти) рублей 00 копеек.</w:t>
      </w:r>
    </w:p>
    <w:p w:rsidR="005E78FE" w:rsidRPr="00285065" w:rsidRDefault="005E78FE" w:rsidP="005E78FE">
      <w:pPr>
        <w:ind w:firstLine="709"/>
        <w:jc w:val="both"/>
        <w:rPr>
          <w:sz w:val="28"/>
          <w:szCs w:val="28"/>
        </w:rPr>
      </w:pPr>
      <w:r w:rsidRPr="00285065">
        <w:rPr>
          <w:sz w:val="28"/>
          <w:szCs w:val="28"/>
        </w:rPr>
        <w:t>Под общей площадью поврежденного жилого помещения понимается общая площадь жилого помещения, поврежденного в результате террористических актов и требующего капитального ремонта.</w:t>
      </w:r>
    </w:p>
    <w:p w:rsidR="005E78FE" w:rsidRPr="00285065" w:rsidRDefault="005E78FE" w:rsidP="005E78FE">
      <w:pPr>
        <w:ind w:firstLine="709"/>
        <w:jc w:val="both"/>
        <w:rPr>
          <w:sz w:val="28"/>
          <w:szCs w:val="28"/>
        </w:rPr>
      </w:pPr>
    </w:p>
    <w:p w:rsidR="005E78FE" w:rsidRPr="00285065" w:rsidRDefault="005E78FE" w:rsidP="005E78FE">
      <w:pPr>
        <w:jc w:val="center"/>
        <w:rPr>
          <w:sz w:val="28"/>
          <w:szCs w:val="28"/>
        </w:rPr>
      </w:pPr>
      <w:r w:rsidRPr="00285065">
        <w:rPr>
          <w:sz w:val="28"/>
          <w:szCs w:val="28"/>
        </w:rPr>
        <w:t>2. Порядок формирования списков</w:t>
      </w:r>
    </w:p>
    <w:p w:rsidR="005E78FE" w:rsidRPr="00285065" w:rsidRDefault="005E78FE" w:rsidP="005E78FE">
      <w:pPr>
        <w:jc w:val="center"/>
        <w:rPr>
          <w:sz w:val="28"/>
          <w:szCs w:val="28"/>
        </w:rPr>
      </w:pPr>
      <w:r w:rsidRPr="00285065">
        <w:rPr>
          <w:sz w:val="28"/>
          <w:szCs w:val="28"/>
        </w:rPr>
        <w:t>граждан, жилые помещения которых повреждены</w:t>
      </w:r>
    </w:p>
    <w:p w:rsidR="005E78FE" w:rsidRPr="00285065" w:rsidRDefault="005E78FE" w:rsidP="005E78FE">
      <w:pPr>
        <w:jc w:val="center"/>
        <w:rPr>
          <w:sz w:val="28"/>
          <w:szCs w:val="28"/>
        </w:rPr>
      </w:pPr>
      <w:r w:rsidRPr="00285065">
        <w:rPr>
          <w:sz w:val="28"/>
          <w:szCs w:val="28"/>
        </w:rPr>
        <w:t>в результате террористических актов</w:t>
      </w:r>
    </w:p>
    <w:p w:rsidR="005E78FE" w:rsidRPr="00285065" w:rsidRDefault="005E78FE" w:rsidP="005E78FE">
      <w:pPr>
        <w:ind w:firstLine="709"/>
        <w:jc w:val="both"/>
        <w:rPr>
          <w:sz w:val="28"/>
          <w:szCs w:val="28"/>
        </w:rPr>
      </w:pPr>
    </w:p>
    <w:p w:rsidR="005E78FE" w:rsidRPr="00285065" w:rsidRDefault="005E78FE" w:rsidP="005E78FE">
      <w:pPr>
        <w:ind w:firstLine="709"/>
        <w:jc w:val="both"/>
        <w:rPr>
          <w:sz w:val="28"/>
          <w:szCs w:val="28"/>
        </w:rPr>
      </w:pPr>
      <w:r w:rsidRPr="00285065">
        <w:rPr>
          <w:sz w:val="28"/>
          <w:szCs w:val="28"/>
        </w:rPr>
        <w:t>2.1. Список граждан, жилые помещения которых повреждены в результате террористических актов (далее – Список), формируется управлением ЖКХ и ТЭК администрации Туапсинского муниципального округа (далее – Уполномоченный орган) из числа граждан, указанных в пунктах 1.2, 1.3 настоящего Порядка и представивших в Уполномоченный орган заявление о включении в список (далее – заявление) по форме согласно приложению 1 к настоящему Порядку.</w:t>
      </w:r>
    </w:p>
    <w:p w:rsidR="005E78FE" w:rsidRPr="00285065" w:rsidRDefault="005E78FE" w:rsidP="005E78FE">
      <w:pPr>
        <w:ind w:firstLine="709"/>
        <w:jc w:val="both"/>
        <w:rPr>
          <w:sz w:val="28"/>
          <w:szCs w:val="28"/>
        </w:rPr>
      </w:pPr>
      <w:r w:rsidRPr="00285065">
        <w:rPr>
          <w:sz w:val="28"/>
          <w:szCs w:val="28"/>
        </w:rPr>
        <w:t>Список формируется по форме согласно приложению 2 к настоящему Порядку.</w:t>
      </w:r>
    </w:p>
    <w:p w:rsidR="005E78FE" w:rsidRPr="00285065" w:rsidRDefault="005E78FE" w:rsidP="005E78FE">
      <w:pPr>
        <w:ind w:firstLine="709"/>
        <w:jc w:val="both"/>
        <w:rPr>
          <w:sz w:val="28"/>
          <w:szCs w:val="28"/>
        </w:rPr>
      </w:pPr>
      <w:r w:rsidRPr="00285065">
        <w:rPr>
          <w:sz w:val="28"/>
          <w:szCs w:val="28"/>
        </w:rPr>
        <w:lastRenderedPageBreak/>
        <w:t xml:space="preserve">2.2. Заявление о включении в Список подается собственником поврежденного жилого помещения не позднее </w:t>
      </w:r>
      <w:r>
        <w:rPr>
          <w:sz w:val="28"/>
          <w:szCs w:val="28"/>
        </w:rPr>
        <w:t>2</w:t>
      </w:r>
      <w:r w:rsidRPr="00285065">
        <w:rPr>
          <w:sz w:val="28"/>
          <w:szCs w:val="28"/>
        </w:rPr>
        <w:t xml:space="preserve"> месяцев с даты возникновения террористических актов.</w:t>
      </w:r>
    </w:p>
    <w:p w:rsidR="005E78FE" w:rsidRPr="00285065" w:rsidRDefault="005E78FE" w:rsidP="005E78FE">
      <w:pPr>
        <w:ind w:firstLine="709"/>
        <w:jc w:val="both"/>
        <w:rPr>
          <w:sz w:val="28"/>
          <w:szCs w:val="28"/>
        </w:rPr>
      </w:pPr>
      <w:r w:rsidRPr="00285065">
        <w:rPr>
          <w:sz w:val="28"/>
          <w:szCs w:val="28"/>
        </w:rPr>
        <w:t>В случае, если поврежденное жилое помещение принадлежало собственникам на праве общей долевой (совместной) собственности, с заявлением о предоставлении социальной выплаты каждый собственник обращается самостоятельно.</w:t>
      </w:r>
    </w:p>
    <w:p w:rsidR="005E78FE" w:rsidRPr="00285065" w:rsidRDefault="005E78FE" w:rsidP="005E78FE">
      <w:pPr>
        <w:ind w:firstLine="709"/>
        <w:jc w:val="both"/>
        <w:rPr>
          <w:sz w:val="28"/>
          <w:szCs w:val="28"/>
        </w:rPr>
      </w:pPr>
      <w:r w:rsidRPr="00285065">
        <w:rPr>
          <w:sz w:val="28"/>
          <w:szCs w:val="28"/>
        </w:rPr>
        <w:t>От имени собственника за предоставлением социальной выплаты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их имени (далее – уполномоченные представители).</w:t>
      </w:r>
    </w:p>
    <w:p w:rsidR="005E78FE" w:rsidRPr="00285065" w:rsidRDefault="005E78FE" w:rsidP="005E78FE">
      <w:pPr>
        <w:ind w:firstLine="709"/>
        <w:jc w:val="both"/>
        <w:rPr>
          <w:sz w:val="28"/>
          <w:szCs w:val="28"/>
        </w:rPr>
      </w:pPr>
      <w:r w:rsidRPr="00285065">
        <w:rPr>
          <w:sz w:val="28"/>
          <w:szCs w:val="28"/>
        </w:rPr>
        <w:t>2.3. К заявлению прилагаются:</w:t>
      </w:r>
    </w:p>
    <w:p w:rsidR="005E78FE" w:rsidRPr="00285065" w:rsidRDefault="005E78FE" w:rsidP="005E78FE">
      <w:pPr>
        <w:ind w:firstLine="709"/>
        <w:jc w:val="both"/>
        <w:rPr>
          <w:sz w:val="28"/>
          <w:szCs w:val="28"/>
        </w:rPr>
      </w:pPr>
      <w:r w:rsidRPr="00285065">
        <w:rPr>
          <w:sz w:val="28"/>
          <w:szCs w:val="28"/>
        </w:rPr>
        <w:t>1) документ, удостоверяющий личность гражданина, жилое помещение которого повреждено, либо копии всех страниц этого документа, заверенные в порядке, установленном законодательством Российской Федерации, в случае подачи заявления уполномоченным представителем (за исключением случая утраты документа в результате чрезвычайной ситуации);</w:t>
      </w:r>
    </w:p>
    <w:p w:rsidR="005E78FE" w:rsidRPr="00285065" w:rsidRDefault="005E78FE" w:rsidP="005E78FE">
      <w:pPr>
        <w:ind w:firstLine="709"/>
        <w:jc w:val="both"/>
        <w:rPr>
          <w:sz w:val="28"/>
          <w:szCs w:val="28"/>
        </w:rPr>
      </w:pPr>
      <w:r w:rsidRPr="00285065">
        <w:rPr>
          <w:sz w:val="28"/>
          <w:szCs w:val="28"/>
        </w:rPr>
        <w:t>2) документ, подтверждающий полномочия уполномоченного представителя действовать от имени заявителя (в случае подачи заявления уполномоченным представителем); документ, удостоверяющий личность уполномоченного представителя;</w:t>
      </w:r>
    </w:p>
    <w:p w:rsidR="005E78FE" w:rsidRPr="00285065" w:rsidRDefault="005E78FE" w:rsidP="005E78FE">
      <w:pPr>
        <w:ind w:firstLine="709"/>
        <w:jc w:val="both"/>
        <w:rPr>
          <w:sz w:val="28"/>
          <w:szCs w:val="28"/>
        </w:rPr>
      </w:pPr>
      <w:r w:rsidRPr="00285065">
        <w:rPr>
          <w:sz w:val="28"/>
          <w:szCs w:val="28"/>
        </w:rPr>
        <w:t>3) документы, подтверждающие факты регистрации актов гражданского состояния (за исключением случая утраты документа в результате чрезвычайной ситуации):</w:t>
      </w:r>
    </w:p>
    <w:p w:rsidR="005E78FE" w:rsidRPr="00285065" w:rsidRDefault="005E78FE" w:rsidP="005E78FE">
      <w:pPr>
        <w:ind w:firstLine="709"/>
        <w:jc w:val="both"/>
        <w:rPr>
          <w:sz w:val="28"/>
          <w:szCs w:val="28"/>
        </w:rPr>
      </w:pPr>
      <w:r w:rsidRPr="00285065">
        <w:rPr>
          <w:sz w:val="28"/>
          <w:szCs w:val="28"/>
        </w:rPr>
        <w:t>свидетельство о рождении граждан;</w:t>
      </w:r>
    </w:p>
    <w:p w:rsidR="005E78FE" w:rsidRPr="00285065" w:rsidRDefault="005E78FE" w:rsidP="005E78FE">
      <w:pPr>
        <w:ind w:firstLine="709"/>
        <w:jc w:val="both"/>
        <w:rPr>
          <w:sz w:val="28"/>
          <w:szCs w:val="28"/>
        </w:rPr>
      </w:pPr>
      <w:r w:rsidRPr="00285065">
        <w:rPr>
          <w:sz w:val="28"/>
          <w:szCs w:val="28"/>
        </w:rPr>
        <w:t>свидетельство об усыновлении;</w:t>
      </w:r>
    </w:p>
    <w:p w:rsidR="005E78FE" w:rsidRPr="00285065" w:rsidRDefault="005E78FE" w:rsidP="005E78FE">
      <w:pPr>
        <w:ind w:firstLine="709"/>
        <w:jc w:val="both"/>
        <w:rPr>
          <w:sz w:val="28"/>
          <w:szCs w:val="28"/>
        </w:rPr>
      </w:pPr>
      <w:r w:rsidRPr="00285065">
        <w:rPr>
          <w:sz w:val="28"/>
          <w:szCs w:val="28"/>
        </w:rPr>
        <w:t>свидетельство об установлении отцовства;</w:t>
      </w:r>
    </w:p>
    <w:p w:rsidR="005E78FE" w:rsidRPr="00285065" w:rsidRDefault="005E78FE" w:rsidP="005E78FE">
      <w:pPr>
        <w:ind w:firstLine="709"/>
        <w:jc w:val="both"/>
        <w:rPr>
          <w:sz w:val="28"/>
          <w:szCs w:val="28"/>
        </w:rPr>
      </w:pPr>
      <w:r w:rsidRPr="00285065">
        <w:rPr>
          <w:sz w:val="28"/>
          <w:szCs w:val="28"/>
        </w:rPr>
        <w:t>свидетельство о заключении (расторжении) брака;</w:t>
      </w:r>
    </w:p>
    <w:p w:rsidR="005E78FE" w:rsidRPr="00285065" w:rsidRDefault="005E78FE" w:rsidP="005E78FE">
      <w:pPr>
        <w:ind w:firstLine="709"/>
        <w:jc w:val="both"/>
        <w:rPr>
          <w:sz w:val="28"/>
          <w:szCs w:val="28"/>
        </w:rPr>
      </w:pPr>
      <w:r w:rsidRPr="00285065">
        <w:rPr>
          <w:sz w:val="28"/>
          <w:szCs w:val="28"/>
        </w:rPr>
        <w:t>свидетельство о перемене имени;</w:t>
      </w:r>
    </w:p>
    <w:p w:rsidR="005E78FE" w:rsidRPr="00285065" w:rsidRDefault="005E78FE" w:rsidP="005E78FE">
      <w:pPr>
        <w:ind w:firstLine="709"/>
        <w:jc w:val="both"/>
        <w:rPr>
          <w:sz w:val="28"/>
          <w:szCs w:val="28"/>
        </w:rPr>
      </w:pPr>
      <w:r w:rsidRPr="00285065">
        <w:rPr>
          <w:sz w:val="28"/>
          <w:szCs w:val="28"/>
        </w:rPr>
        <w:t>4) документы, выданные компетентными органами иностранного государства в удостоверение актов гражданского состояния, совершенных вне пределов территории Российской Федерации, легализованные в соответствии с Федеральным законом от 15 ноября 1997 г. № 143-ФЗ «Об актах гражданского состояния», и их нотариально удостоверенный перевод на русский язык, в том числе свидетельство о рождении, свидетельство об усыновлении, свидетельство о регистрации (расторжении) брака, свидетельство о перемене имени                                      (за исключением случая утраты документов в результате чрезвычайной ситуации);</w:t>
      </w:r>
    </w:p>
    <w:p w:rsidR="005E78FE" w:rsidRPr="00285065" w:rsidRDefault="005E78FE" w:rsidP="005E78FE">
      <w:pPr>
        <w:ind w:firstLine="709"/>
        <w:jc w:val="both"/>
        <w:rPr>
          <w:sz w:val="28"/>
          <w:szCs w:val="28"/>
        </w:rPr>
      </w:pPr>
      <w:r w:rsidRPr="00285065">
        <w:rPr>
          <w:sz w:val="28"/>
          <w:szCs w:val="28"/>
        </w:rPr>
        <w:t>5) сведения об установлении опеки или попечительства в отношении лица, указанного в заявлении, в случае обращения законного представителя за предоставлением выплаты от имени несовершеннолетнего, являющегося собственником поврежденного жилого помещения (за исключением случая утраты документа в результате чрезвычайной ситуации);</w:t>
      </w:r>
    </w:p>
    <w:p w:rsidR="005E78FE" w:rsidRPr="00285065" w:rsidRDefault="005E78FE" w:rsidP="005E78FE">
      <w:pPr>
        <w:ind w:firstLine="709"/>
        <w:jc w:val="both"/>
        <w:rPr>
          <w:sz w:val="28"/>
          <w:szCs w:val="28"/>
        </w:rPr>
      </w:pPr>
      <w:r w:rsidRPr="00285065">
        <w:rPr>
          <w:sz w:val="28"/>
          <w:szCs w:val="28"/>
        </w:rPr>
        <w:t xml:space="preserve">6) правоустанавливающие документы в отношении поврежденного жилого помещения, право на которое не было зарегистрировано в Едином </w:t>
      </w:r>
      <w:r w:rsidRPr="00285065">
        <w:rPr>
          <w:sz w:val="28"/>
          <w:szCs w:val="28"/>
        </w:rPr>
        <w:lastRenderedPageBreak/>
        <w:t>государственном реестре недвижимости (за исключением случая утраты документа в результате террористических актов);</w:t>
      </w:r>
    </w:p>
    <w:p w:rsidR="005E78FE" w:rsidRPr="00285065" w:rsidRDefault="005E78FE" w:rsidP="005E78FE">
      <w:pPr>
        <w:ind w:firstLine="709"/>
        <w:jc w:val="both"/>
        <w:rPr>
          <w:sz w:val="28"/>
          <w:szCs w:val="28"/>
        </w:rPr>
      </w:pPr>
      <w:r w:rsidRPr="00285065">
        <w:rPr>
          <w:sz w:val="28"/>
          <w:szCs w:val="28"/>
        </w:rPr>
        <w:t>7) заявление об отказе от предоставления выплаты на осуществление капитального ремонта поврежденного (ых) жилого (ых) помещения(й) согласно приложению 3 к настоящему Порядку в случае если в собственности гражданина имеется несколько поврежденных жилых помещений;</w:t>
      </w:r>
    </w:p>
    <w:p w:rsidR="005E78FE" w:rsidRPr="00285065" w:rsidRDefault="005E78FE" w:rsidP="005E78FE">
      <w:pPr>
        <w:ind w:firstLine="709"/>
        <w:jc w:val="both"/>
        <w:rPr>
          <w:sz w:val="28"/>
          <w:szCs w:val="28"/>
        </w:rPr>
      </w:pPr>
      <w:r w:rsidRPr="00285065">
        <w:rPr>
          <w:sz w:val="28"/>
          <w:szCs w:val="28"/>
        </w:rPr>
        <w:t>8) согласие на обработку персональных данных согласно                        приложению 4 к настоящему Порядку;</w:t>
      </w:r>
    </w:p>
    <w:p w:rsidR="005E78FE" w:rsidRPr="00285065" w:rsidRDefault="005E78FE" w:rsidP="005E78FE">
      <w:pPr>
        <w:ind w:firstLine="709"/>
        <w:jc w:val="both"/>
        <w:rPr>
          <w:sz w:val="28"/>
          <w:szCs w:val="28"/>
        </w:rPr>
      </w:pPr>
      <w:r w:rsidRPr="00285065">
        <w:rPr>
          <w:sz w:val="28"/>
          <w:szCs w:val="28"/>
        </w:rPr>
        <w:t>9) заявление о перечислении выплаты на осуществление капитального ремонта поврежденного жилого помещения согласно приложению 5 к настоящему Порядку;</w:t>
      </w:r>
    </w:p>
    <w:p w:rsidR="005E78FE" w:rsidRPr="00285065" w:rsidRDefault="005E78FE" w:rsidP="005E78FE">
      <w:pPr>
        <w:ind w:firstLine="709"/>
        <w:jc w:val="both"/>
        <w:rPr>
          <w:sz w:val="28"/>
          <w:szCs w:val="28"/>
        </w:rPr>
      </w:pPr>
      <w:r w:rsidRPr="00285065">
        <w:rPr>
          <w:sz w:val="28"/>
          <w:szCs w:val="28"/>
        </w:rPr>
        <w:t>10) банковские реквизиты расчетного счета собственника поврежденного жилого помещения.</w:t>
      </w:r>
    </w:p>
    <w:p w:rsidR="005E78FE" w:rsidRPr="00285065" w:rsidRDefault="005E78FE" w:rsidP="005E78FE">
      <w:pPr>
        <w:ind w:firstLine="709"/>
        <w:jc w:val="both"/>
        <w:rPr>
          <w:sz w:val="28"/>
          <w:szCs w:val="28"/>
        </w:rPr>
      </w:pPr>
      <w:r w:rsidRPr="00285065">
        <w:rPr>
          <w:sz w:val="28"/>
          <w:szCs w:val="28"/>
        </w:rPr>
        <w:t>2.4. Уполномоченным органом снимаются копии с оригиналов документов и заверяются в установленном законодательством порядке, оригиналы возвращаются гражданам.</w:t>
      </w:r>
    </w:p>
    <w:p w:rsidR="005E78FE" w:rsidRPr="00285065" w:rsidRDefault="005E78FE" w:rsidP="005E78FE">
      <w:pPr>
        <w:ind w:firstLine="709"/>
        <w:jc w:val="both"/>
        <w:rPr>
          <w:sz w:val="28"/>
          <w:szCs w:val="28"/>
        </w:rPr>
      </w:pPr>
      <w:r w:rsidRPr="00285065">
        <w:rPr>
          <w:sz w:val="28"/>
          <w:szCs w:val="28"/>
        </w:rPr>
        <w:t>2.5. Уполномоченный орган самостоятельно запрашивает в соответствующих уполномоченных органах следующие документы и информацию:</w:t>
      </w:r>
    </w:p>
    <w:p w:rsidR="005E78FE" w:rsidRPr="00285065" w:rsidRDefault="005E78FE" w:rsidP="005E78FE">
      <w:pPr>
        <w:ind w:firstLine="709"/>
        <w:jc w:val="both"/>
        <w:rPr>
          <w:sz w:val="28"/>
          <w:szCs w:val="28"/>
        </w:rPr>
      </w:pPr>
      <w:r w:rsidRPr="00285065">
        <w:rPr>
          <w:sz w:val="28"/>
          <w:szCs w:val="28"/>
        </w:rPr>
        <w:t>1)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поврежденного жилого помещения;</w:t>
      </w:r>
    </w:p>
    <w:p w:rsidR="005E78FE" w:rsidRPr="00285065" w:rsidRDefault="005E78FE" w:rsidP="005E78FE">
      <w:pPr>
        <w:ind w:firstLine="709"/>
        <w:jc w:val="both"/>
        <w:rPr>
          <w:sz w:val="28"/>
          <w:szCs w:val="28"/>
        </w:rPr>
      </w:pPr>
      <w:r w:rsidRPr="00285065">
        <w:rPr>
          <w:sz w:val="28"/>
          <w:szCs w:val="28"/>
        </w:rPr>
        <w:t>2) выписку из Единого государственного реестра недвижимости о правах отдельного лица на имевшиеся (имеющиеся) у него объекты недвижимости в отношении собственника поврежденного жилого помещения;</w:t>
      </w:r>
    </w:p>
    <w:p w:rsidR="005E78FE" w:rsidRPr="00285065" w:rsidRDefault="005E78FE" w:rsidP="005E78FE">
      <w:pPr>
        <w:ind w:firstLine="709"/>
        <w:jc w:val="both"/>
        <w:rPr>
          <w:sz w:val="28"/>
          <w:szCs w:val="28"/>
        </w:rPr>
      </w:pPr>
      <w:r w:rsidRPr="00285065">
        <w:rPr>
          <w:sz w:val="28"/>
          <w:szCs w:val="28"/>
        </w:rPr>
        <w:t>3) документы, подтверждающие признание жилого помещения подлежащим капитальному ремонту в соответствии с Положением № 47;</w:t>
      </w:r>
    </w:p>
    <w:p w:rsidR="005E78FE" w:rsidRPr="00285065" w:rsidRDefault="005E78FE" w:rsidP="005E78FE">
      <w:pPr>
        <w:ind w:firstLine="709"/>
        <w:jc w:val="both"/>
        <w:rPr>
          <w:sz w:val="28"/>
          <w:szCs w:val="28"/>
        </w:rPr>
      </w:pPr>
      <w:r w:rsidRPr="00285065">
        <w:rPr>
          <w:sz w:val="28"/>
          <w:szCs w:val="28"/>
        </w:rPr>
        <w:t>4) информацию об общей площади жилых помещений, поврежденных в результате террористических актов, предоставленную организацией, осуществляющей технический учет жилищного фонда;</w:t>
      </w:r>
    </w:p>
    <w:p w:rsidR="005E78FE" w:rsidRPr="00285065" w:rsidRDefault="005E78FE" w:rsidP="005E78FE">
      <w:pPr>
        <w:ind w:firstLine="709"/>
        <w:jc w:val="both"/>
        <w:rPr>
          <w:sz w:val="28"/>
          <w:szCs w:val="28"/>
        </w:rPr>
      </w:pPr>
      <w:r w:rsidRPr="00285065">
        <w:rPr>
          <w:sz w:val="28"/>
          <w:szCs w:val="28"/>
        </w:rPr>
        <w:t>5) документы, содержащие сведения о наличии (отсутствии) у заявителя на праве собственности или на основании иного подлежащего государственной регистрации права жилого (ых) помещения (ий) на фамилии (в том числе добрачные), имена, отчества указанных граждан, имевшиеся у них до изменения по различным основаниям, выдаваемые организацией, осуществляющей технический учет жилищного фонда;</w:t>
      </w:r>
    </w:p>
    <w:p w:rsidR="005E78FE" w:rsidRPr="00285065" w:rsidRDefault="005E78FE" w:rsidP="005E78FE">
      <w:pPr>
        <w:ind w:firstLine="709"/>
        <w:jc w:val="both"/>
        <w:rPr>
          <w:sz w:val="28"/>
          <w:szCs w:val="28"/>
        </w:rPr>
      </w:pPr>
      <w:r w:rsidRPr="00285065">
        <w:rPr>
          <w:sz w:val="28"/>
          <w:szCs w:val="28"/>
        </w:rPr>
        <w:t xml:space="preserve">6) сведения о заявителе, представляемые территориальными органами министерства внутренних дел Российской Федерации (в случае утраты документа, удостоверяющего личность, в результате чрезвычайной ситуации); </w:t>
      </w:r>
    </w:p>
    <w:p w:rsidR="005E78FE" w:rsidRPr="00285065" w:rsidRDefault="005E78FE" w:rsidP="005E78FE">
      <w:pPr>
        <w:ind w:firstLine="709"/>
        <w:jc w:val="both"/>
        <w:rPr>
          <w:sz w:val="28"/>
          <w:szCs w:val="28"/>
        </w:rPr>
      </w:pPr>
      <w:r w:rsidRPr="00285065">
        <w:rPr>
          <w:sz w:val="28"/>
          <w:szCs w:val="28"/>
        </w:rPr>
        <w:t xml:space="preserve">7) сведения о государственной регистрации актов гражданского состояния в отношении заявителя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 Единого государственного </w:t>
      </w:r>
      <w:r w:rsidRPr="00285065">
        <w:rPr>
          <w:sz w:val="28"/>
          <w:szCs w:val="28"/>
        </w:rPr>
        <w:lastRenderedPageBreak/>
        <w:t>реестра записей актов гражданского состояния (в случае утраты документов в результате террористических актов).</w:t>
      </w:r>
    </w:p>
    <w:p w:rsidR="005E78FE" w:rsidRPr="00285065" w:rsidRDefault="005E78FE" w:rsidP="005E78FE">
      <w:pPr>
        <w:ind w:firstLine="709"/>
        <w:jc w:val="both"/>
        <w:rPr>
          <w:sz w:val="28"/>
          <w:szCs w:val="28"/>
        </w:rPr>
      </w:pPr>
      <w:r w:rsidRPr="00285065">
        <w:rPr>
          <w:sz w:val="28"/>
          <w:szCs w:val="28"/>
        </w:rPr>
        <w:t xml:space="preserve">Граждане, жилые помещения которых повреждены в результате террористических актов 16 и 28 апреля 2026 г., вправе представить документы и информацию, указанные в настоящем пункте, по собственной инициативе. </w:t>
      </w:r>
    </w:p>
    <w:p w:rsidR="005E78FE" w:rsidRPr="00285065" w:rsidRDefault="005E78FE" w:rsidP="005E78FE">
      <w:pPr>
        <w:ind w:firstLine="709"/>
        <w:jc w:val="both"/>
        <w:rPr>
          <w:sz w:val="28"/>
          <w:szCs w:val="28"/>
        </w:rPr>
      </w:pPr>
      <w:r w:rsidRPr="00285065">
        <w:rPr>
          <w:sz w:val="28"/>
          <w:szCs w:val="28"/>
        </w:rPr>
        <w:t>2.6. Уполномоченный орган в течение 20 рабочих дней со дня получения заявления и документов, предусмотренных пунктами 2.3 и 2.5 настоящего раздела, проверяет представленные документы на соответствие их требованиям настоящего Порядка, производит расчет размера социальной выплаты на осуществление капитального ремонта поврежденного жилого помещения и принимает решение о включении в Список либо об отказе во включении в Список при наличии оснований, установленных пунктом 2.7 настоящего Порядка, о чем уведомляет гражданина в течение 5 рабочих дней со дня принятия такого решения способом, указанным в заявлении о включении в Список.</w:t>
      </w:r>
    </w:p>
    <w:p w:rsidR="005E78FE" w:rsidRPr="00285065" w:rsidRDefault="005E78FE" w:rsidP="005E78FE">
      <w:pPr>
        <w:ind w:firstLine="709"/>
        <w:jc w:val="both"/>
        <w:rPr>
          <w:sz w:val="28"/>
          <w:szCs w:val="28"/>
        </w:rPr>
      </w:pPr>
      <w:r w:rsidRPr="00285065">
        <w:rPr>
          <w:sz w:val="28"/>
          <w:szCs w:val="28"/>
        </w:rPr>
        <w:t>2.7. Решение о включении в Список либо об отказе во включении в Список принимает комиссия по включению граждан в список семей и граждан,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социальной выплаты на капитальный ремонт жилых помещений (далее – Комиссия), созданная администрацией Туапсинского муниципального округа (далее – администрация), в том числе, для проверки представленных документов на соответствие их требованиям настоящего Порядка.</w:t>
      </w:r>
    </w:p>
    <w:p w:rsidR="005E78FE" w:rsidRPr="00285065" w:rsidRDefault="005E78FE" w:rsidP="005E78FE">
      <w:pPr>
        <w:ind w:firstLine="709"/>
        <w:jc w:val="both"/>
        <w:rPr>
          <w:sz w:val="28"/>
          <w:szCs w:val="28"/>
        </w:rPr>
      </w:pPr>
      <w:r w:rsidRPr="00285065">
        <w:rPr>
          <w:sz w:val="28"/>
          <w:szCs w:val="28"/>
        </w:rPr>
        <w:t>По результатам рассмотрения принятого Комиссией решения администрация в течение 5 рабочих дней со дня его получения издает постановление о включении в Список либо об отказе во включении в Список (далее – Постановление), о чём в течение 5 рабочих дней со дня вынесения Постановления письменно уведомляет гражданина. Список ведётся уполномоченным органом.</w:t>
      </w:r>
    </w:p>
    <w:p w:rsidR="005E78FE" w:rsidRPr="00285065" w:rsidRDefault="005E78FE" w:rsidP="005E78FE">
      <w:pPr>
        <w:ind w:firstLine="709"/>
        <w:jc w:val="both"/>
        <w:rPr>
          <w:sz w:val="28"/>
          <w:szCs w:val="28"/>
        </w:rPr>
      </w:pPr>
      <w:r w:rsidRPr="00285065">
        <w:rPr>
          <w:sz w:val="28"/>
          <w:szCs w:val="28"/>
        </w:rPr>
        <w:t>Уполномоченный орган на основании утвержденного списка, производит расчет размера социальной выплаты и формирует постановление о предоставлении социальных выплат, в пределах доведенных лимитов бюджетных обязательств.</w:t>
      </w:r>
    </w:p>
    <w:p w:rsidR="005E78FE" w:rsidRPr="00285065" w:rsidRDefault="005E78FE" w:rsidP="005E78FE">
      <w:pPr>
        <w:ind w:firstLine="709"/>
        <w:jc w:val="both"/>
        <w:rPr>
          <w:sz w:val="28"/>
          <w:szCs w:val="28"/>
        </w:rPr>
      </w:pPr>
      <w:r w:rsidRPr="00285065">
        <w:rPr>
          <w:sz w:val="28"/>
          <w:szCs w:val="28"/>
        </w:rPr>
        <w:t xml:space="preserve">При недостаточности выделенных администрации лимитов бюджетных обязательствпредоставление социальной выплаты производится в течение 10 рабочих дней со дня доведения лимитов бюджетных обязательств администрации в необходимом объеме. </w:t>
      </w:r>
    </w:p>
    <w:p w:rsidR="005E78FE" w:rsidRPr="00285065" w:rsidRDefault="005E78FE" w:rsidP="005E78FE">
      <w:pPr>
        <w:ind w:firstLine="709"/>
        <w:jc w:val="both"/>
        <w:rPr>
          <w:sz w:val="28"/>
          <w:szCs w:val="28"/>
        </w:rPr>
      </w:pPr>
      <w:r w:rsidRPr="00285065">
        <w:rPr>
          <w:sz w:val="28"/>
          <w:szCs w:val="28"/>
        </w:rPr>
        <w:t>Администрация уведомляет уполномоченный орган о доведении ему  бюджетных ассигнований в необходимом объеме в течение 1 рабочего дня.</w:t>
      </w:r>
    </w:p>
    <w:p w:rsidR="005E78FE" w:rsidRPr="00285065" w:rsidRDefault="005E78FE" w:rsidP="005E78FE">
      <w:pPr>
        <w:ind w:firstLine="709"/>
        <w:jc w:val="both"/>
        <w:rPr>
          <w:sz w:val="28"/>
          <w:szCs w:val="28"/>
        </w:rPr>
      </w:pPr>
      <w:r w:rsidRPr="00285065">
        <w:rPr>
          <w:sz w:val="28"/>
          <w:szCs w:val="28"/>
        </w:rPr>
        <w:t>Уполномоченный орган письменно уведомляет гражданина о включении в Список либо об отказе во включении в Список в течение двадцати рабочих дней со дня получения заявлений и документов, предусмотренных пунктом 2.3 настоящего раздела.</w:t>
      </w:r>
    </w:p>
    <w:p w:rsidR="005E78FE" w:rsidRPr="00285065" w:rsidRDefault="005E78FE" w:rsidP="005E78FE">
      <w:pPr>
        <w:ind w:firstLine="709"/>
        <w:jc w:val="both"/>
        <w:rPr>
          <w:sz w:val="28"/>
          <w:szCs w:val="28"/>
        </w:rPr>
      </w:pPr>
      <w:r w:rsidRPr="00285065">
        <w:rPr>
          <w:sz w:val="28"/>
          <w:szCs w:val="28"/>
        </w:rPr>
        <w:t>2.8. Основаниями для отказа во включении в Список являются:</w:t>
      </w:r>
    </w:p>
    <w:p w:rsidR="005E78FE" w:rsidRPr="00285065" w:rsidRDefault="005E78FE" w:rsidP="005E78FE">
      <w:pPr>
        <w:ind w:firstLine="709"/>
        <w:jc w:val="both"/>
        <w:rPr>
          <w:sz w:val="28"/>
          <w:szCs w:val="28"/>
        </w:rPr>
      </w:pPr>
      <w:r w:rsidRPr="00285065">
        <w:rPr>
          <w:sz w:val="28"/>
          <w:szCs w:val="28"/>
        </w:rPr>
        <w:t>1) непредставление или представление документов, указанных в пункте 2.3 настоящего раздела, не в полном объеме, а также представление документов, оформленных ненадлежащим образом;</w:t>
      </w:r>
    </w:p>
    <w:p w:rsidR="005E78FE" w:rsidRPr="00285065" w:rsidRDefault="005E78FE" w:rsidP="005E78FE">
      <w:pPr>
        <w:ind w:firstLine="709"/>
        <w:jc w:val="both"/>
        <w:rPr>
          <w:sz w:val="28"/>
          <w:szCs w:val="28"/>
        </w:rPr>
      </w:pPr>
      <w:r w:rsidRPr="00285065">
        <w:rPr>
          <w:sz w:val="28"/>
          <w:szCs w:val="28"/>
        </w:rPr>
        <w:t>2) недостоверность сведений, содержащихся в представленных документах;</w:t>
      </w:r>
    </w:p>
    <w:p w:rsidR="005E78FE" w:rsidRPr="00285065" w:rsidRDefault="005E78FE" w:rsidP="005E78FE">
      <w:pPr>
        <w:ind w:firstLine="709"/>
        <w:jc w:val="both"/>
        <w:rPr>
          <w:sz w:val="28"/>
          <w:szCs w:val="28"/>
        </w:rPr>
      </w:pPr>
      <w:r w:rsidRPr="00285065">
        <w:rPr>
          <w:sz w:val="28"/>
          <w:szCs w:val="28"/>
        </w:rPr>
        <w:lastRenderedPageBreak/>
        <w:t>3) несоответствие гражданина требованиям, установленным пунктами 1.2, 1.3 настоящего Порядка;</w:t>
      </w:r>
    </w:p>
    <w:p w:rsidR="005E78FE" w:rsidRPr="00285065" w:rsidRDefault="005E78FE" w:rsidP="005E78FE">
      <w:pPr>
        <w:ind w:firstLine="709"/>
        <w:jc w:val="both"/>
        <w:rPr>
          <w:sz w:val="28"/>
          <w:szCs w:val="28"/>
        </w:rPr>
      </w:pPr>
      <w:r w:rsidRPr="00285065">
        <w:rPr>
          <w:sz w:val="28"/>
          <w:szCs w:val="28"/>
        </w:rPr>
        <w:t>4) подача собственником поврежденного жилого помещения (уполномоченным представителем) заявления о включении в Список с нарушением установленного в пункте 3.2 настоящего раздела срока;</w:t>
      </w:r>
    </w:p>
    <w:p w:rsidR="005E78FE" w:rsidRPr="00285065" w:rsidRDefault="005E78FE" w:rsidP="005E78FE">
      <w:pPr>
        <w:ind w:firstLine="709"/>
        <w:jc w:val="both"/>
        <w:rPr>
          <w:sz w:val="28"/>
          <w:szCs w:val="28"/>
        </w:rPr>
      </w:pPr>
      <w:r w:rsidRPr="00285065">
        <w:rPr>
          <w:sz w:val="28"/>
          <w:szCs w:val="28"/>
        </w:rPr>
        <w:t>5) повторное обращение собственника поврежденного жилого помещения (уполномоченного представителя) за предоставлением выплаты в отношении одного и того же поврежденного жилого помещения.</w:t>
      </w:r>
    </w:p>
    <w:p w:rsidR="005E78FE" w:rsidRPr="00285065" w:rsidRDefault="005E78FE" w:rsidP="005E78FE">
      <w:pPr>
        <w:ind w:firstLine="709"/>
        <w:jc w:val="both"/>
        <w:rPr>
          <w:sz w:val="28"/>
          <w:szCs w:val="28"/>
        </w:rPr>
      </w:pPr>
      <w:r w:rsidRPr="00285065">
        <w:rPr>
          <w:sz w:val="28"/>
          <w:szCs w:val="28"/>
        </w:rPr>
        <w:t>2.9. Отказ во включении в Список по основаниям, указанным в пункте 2.7 настоящего раздела, не препятствует повторному обращению граждан, жилые помещения которых повреждены, с заявлениями в установленном порядке.</w:t>
      </w:r>
    </w:p>
    <w:p w:rsidR="005E78FE" w:rsidRPr="00285065" w:rsidRDefault="005E78FE" w:rsidP="005E78FE">
      <w:pPr>
        <w:ind w:firstLine="709"/>
        <w:jc w:val="both"/>
        <w:rPr>
          <w:sz w:val="28"/>
          <w:szCs w:val="28"/>
        </w:rPr>
      </w:pPr>
      <w:r w:rsidRPr="00285065">
        <w:rPr>
          <w:sz w:val="28"/>
          <w:szCs w:val="28"/>
        </w:rPr>
        <w:t>Полученный отказ может быть обжалован заявителем в порядке, установленном законодательством Российской Федерации.</w:t>
      </w:r>
    </w:p>
    <w:p w:rsidR="005E78FE" w:rsidRPr="00285065" w:rsidRDefault="005E78FE" w:rsidP="005E78FE">
      <w:pPr>
        <w:ind w:firstLine="709"/>
        <w:jc w:val="both"/>
        <w:rPr>
          <w:sz w:val="28"/>
          <w:szCs w:val="28"/>
        </w:rPr>
      </w:pPr>
      <w:r w:rsidRPr="00285065">
        <w:rPr>
          <w:sz w:val="28"/>
          <w:szCs w:val="28"/>
        </w:rPr>
        <w:t>3. Организация работы по предоставлению дополнительной меры социально</w:t>
      </w:r>
      <w:r>
        <w:rPr>
          <w:sz w:val="28"/>
          <w:szCs w:val="28"/>
        </w:rPr>
        <w:t xml:space="preserve">й </w:t>
      </w:r>
      <w:r w:rsidRPr="00285065">
        <w:rPr>
          <w:sz w:val="28"/>
          <w:szCs w:val="28"/>
        </w:rPr>
        <w:t>поддержки гражданам,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5E78FE" w:rsidRPr="00285065" w:rsidRDefault="005E78FE" w:rsidP="005E78FE">
      <w:pPr>
        <w:ind w:firstLine="709"/>
        <w:jc w:val="both"/>
        <w:rPr>
          <w:sz w:val="28"/>
          <w:szCs w:val="28"/>
        </w:rPr>
      </w:pPr>
      <w:r w:rsidRPr="00285065">
        <w:rPr>
          <w:sz w:val="28"/>
          <w:szCs w:val="28"/>
        </w:rPr>
        <w:t>3.1. Дополнительная мера социальной поддержки в виде выплаты гражданам, жилые помещения которых повреждены в результате террористических актов (далее – выплата), на осуществление капитального ремонта поврежденного жилого помещения предоставляется собственнику жилого помещения или собственнику доли жилого помещения пропорционально доле в общей долевой собственности.</w:t>
      </w:r>
    </w:p>
    <w:p w:rsidR="005E78FE" w:rsidRPr="00285065" w:rsidRDefault="005E78FE" w:rsidP="005E78FE">
      <w:pPr>
        <w:ind w:firstLine="709"/>
        <w:jc w:val="both"/>
        <w:rPr>
          <w:sz w:val="28"/>
          <w:szCs w:val="28"/>
        </w:rPr>
      </w:pPr>
      <w:r w:rsidRPr="00285065">
        <w:rPr>
          <w:sz w:val="28"/>
          <w:szCs w:val="28"/>
        </w:rPr>
        <w:t xml:space="preserve">Гражданам, у которых жилые помещения находятся в общей совместной собственности, выплата предоставляется в равных долях. </w:t>
      </w:r>
    </w:p>
    <w:p w:rsidR="005E78FE" w:rsidRPr="00285065" w:rsidRDefault="005E78FE" w:rsidP="005E78FE">
      <w:pPr>
        <w:ind w:firstLine="709"/>
        <w:jc w:val="both"/>
        <w:rPr>
          <w:sz w:val="28"/>
          <w:szCs w:val="28"/>
        </w:rPr>
      </w:pPr>
      <w:r w:rsidRPr="00285065">
        <w:rPr>
          <w:sz w:val="28"/>
          <w:szCs w:val="28"/>
        </w:rPr>
        <w:t>3.2. Социальная выплата на осуществление капитального ремонта поврежденного жилого помещения производится администрацией на основании утвержденного главой Туапсинского муниципального округа Списка на расчетный счет собственника поврежденного жилого помещения, указанный в заявлении, в срок не позднее 15 рабочих дней с даты получения бюджетных ассигнований на цели, указанные в разделе 1 настоящего Порядка.</w:t>
      </w:r>
    </w:p>
    <w:p w:rsidR="005E78FE" w:rsidRPr="00285065" w:rsidRDefault="005E78FE" w:rsidP="005E78FE">
      <w:pPr>
        <w:ind w:firstLine="709"/>
        <w:jc w:val="both"/>
        <w:rPr>
          <w:sz w:val="28"/>
          <w:szCs w:val="28"/>
        </w:rPr>
      </w:pPr>
      <w:r w:rsidRPr="00285065">
        <w:rPr>
          <w:sz w:val="28"/>
          <w:szCs w:val="28"/>
        </w:rPr>
        <w:t xml:space="preserve">3.3. Социальная выплата на осуществление капитального ремонта поврежденного жилого помещения подлежит возврату в бюджет муниципального образования Туапсинский муниципальный округ Краснодарского края в случае установления факта представления гражданином и (или) членами его семьи недостоверных документов и (или) сведений. </w:t>
      </w:r>
    </w:p>
    <w:p w:rsidR="005E78FE" w:rsidRPr="00285065" w:rsidRDefault="005E78FE" w:rsidP="005E78FE">
      <w:pPr>
        <w:ind w:firstLine="709"/>
        <w:jc w:val="both"/>
        <w:rPr>
          <w:sz w:val="28"/>
          <w:szCs w:val="28"/>
        </w:rPr>
      </w:pPr>
      <w:r w:rsidRPr="00285065">
        <w:rPr>
          <w:sz w:val="28"/>
          <w:szCs w:val="28"/>
        </w:rPr>
        <w:t>При этом Уполномоченный орган не позднее 5 рабочих дней со дня установления данного факта направляет собственнику поврежденного жилого помещения требование о возврате выплаты, содержащее реквизиты для ее возврата и срок, который не должен превышать 10 рабочих дней со дня получения заявителем требования. При уклонении от добровольного возврата полученной выплаты ее взыскание производится в соответствии с законодательством Российской Федерации.</w:t>
      </w:r>
    </w:p>
    <w:p w:rsidR="005E78FE" w:rsidRPr="00285065" w:rsidRDefault="005E78FE" w:rsidP="005E78FE">
      <w:pPr>
        <w:ind w:firstLine="709"/>
        <w:jc w:val="both"/>
        <w:rPr>
          <w:sz w:val="28"/>
          <w:szCs w:val="28"/>
        </w:rPr>
      </w:pPr>
      <w:r w:rsidRPr="00285065">
        <w:rPr>
          <w:sz w:val="28"/>
          <w:szCs w:val="28"/>
        </w:rPr>
        <w:t>3.4. Собственник поврежденного жилого помещения, получивший социальную выплату, обязан осуществить капитальный ремонт поврежденного жилого помещения не позднее одного года со дня перечисления выплаты.</w:t>
      </w:r>
    </w:p>
    <w:p w:rsidR="005E78FE" w:rsidRPr="00285065" w:rsidRDefault="005E78FE" w:rsidP="005E78FE">
      <w:pPr>
        <w:ind w:firstLine="709"/>
        <w:jc w:val="both"/>
        <w:rPr>
          <w:sz w:val="28"/>
          <w:szCs w:val="28"/>
        </w:rPr>
      </w:pPr>
      <w:r w:rsidRPr="00285065">
        <w:rPr>
          <w:sz w:val="28"/>
          <w:szCs w:val="28"/>
        </w:rPr>
        <w:lastRenderedPageBreak/>
        <w:t>3.5. Собственник поврежденного жилого помещения, получивший социальную выплату по завершении капитального ремонта, направляет в Комиссию уведомление о завершении капитального ремонта в течение 7 дней после окончания капитального ремонта.</w:t>
      </w:r>
    </w:p>
    <w:p w:rsidR="005E78FE" w:rsidRPr="00285065" w:rsidRDefault="005E78FE" w:rsidP="005E78FE">
      <w:pPr>
        <w:ind w:firstLine="709"/>
        <w:jc w:val="both"/>
        <w:rPr>
          <w:sz w:val="28"/>
          <w:szCs w:val="28"/>
        </w:rPr>
      </w:pPr>
      <w:r w:rsidRPr="00285065">
        <w:rPr>
          <w:sz w:val="28"/>
          <w:szCs w:val="28"/>
        </w:rPr>
        <w:t>3.6. Комиссия доводит до сведения Уполномоченного органа решение, принятое по результатам осмотра жилого помещения, в течение 7 рабочих дней со дня его принятия.</w:t>
      </w:r>
    </w:p>
    <w:p w:rsidR="005E78FE" w:rsidRPr="00285065" w:rsidRDefault="005E78FE" w:rsidP="005E78FE">
      <w:pPr>
        <w:ind w:firstLine="709"/>
        <w:jc w:val="both"/>
        <w:rPr>
          <w:sz w:val="28"/>
          <w:szCs w:val="28"/>
        </w:rPr>
      </w:pPr>
      <w:r w:rsidRPr="00285065">
        <w:rPr>
          <w:sz w:val="28"/>
          <w:szCs w:val="28"/>
        </w:rPr>
        <w:t>3.7. В случае выявления факта невыполнения собственником поврежденного жилого помещения обязательства, указанного в пункте 3.4</w:t>
      </w:r>
      <w:r>
        <w:rPr>
          <w:sz w:val="28"/>
          <w:szCs w:val="28"/>
        </w:rPr>
        <w:t>.</w:t>
      </w:r>
      <w:r w:rsidRPr="00285065">
        <w:rPr>
          <w:sz w:val="28"/>
          <w:szCs w:val="28"/>
        </w:rPr>
        <w:t xml:space="preserve"> настоящего раздела, Уполномоченный орган не позднее 5 рабочих дней со дня получения данной информации направляет собственнику поврежденного жилого помещения требование о возврате социальной выплаты, содержащее реквизиты для ее возврата и срок, который не должен превышать 10 рабочих дней со дня получения заявителем требования.</w:t>
      </w:r>
    </w:p>
    <w:p w:rsidR="005E78FE" w:rsidRPr="00285065" w:rsidRDefault="005E78FE" w:rsidP="005E78FE">
      <w:pPr>
        <w:ind w:firstLine="709"/>
        <w:jc w:val="both"/>
        <w:rPr>
          <w:sz w:val="28"/>
          <w:szCs w:val="28"/>
        </w:rPr>
      </w:pPr>
      <w:r w:rsidRPr="00285065">
        <w:rPr>
          <w:sz w:val="28"/>
          <w:szCs w:val="28"/>
        </w:rPr>
        <w:t>Не поступление денежных средств от собственника поврежденного жилого помещения в установленные сроки является основанием для их взыскания в судебном порядке в соответствии с действующим законодательством Российской Федерации.</w:t>
      </w:r>
    </w:p>
    <w:p w:rsidR="005E78FE" w:rsidRDefault="005E78FE" w:rsidP="005E78FE">
      <w:pPr>
        <w:ind w:firstLine="709"/>
        <w:jc w:val="both"/>
        <w:rPr>
          <w:sz w:val="28"/>
          <w:szCs w:val="28"/>
        </w:rPr>
      </w:pPr>
    </w:p>
    <w:p w:rsidR="005E78FE" w:rsidRDefault="005E78FE" w:rsidP="005E78FE">
      <w:pPr>
        <w:ind w:firstLine="709"/>
        <w:jc w:val="both"/>
        <w:rPr>
          <w:sz w:val="28"/>
          <w:szCs w:val="28"/>
        </w:rPr>
      </w:pPr>
    </w:p>
    <w:p w:rsidR="005E78FE" w:rsidRPr="00285065" w:rsidRDefault="005E78FE" w:rsidP="005E78FE">
      <w:pPr>
        <w:ind w:firstLine="709"/>
        <w:jc w:val="both"/>
        <w:rPr>
          <w:sz w:val="28"/>
          <w:szCs w:val="28"/>
        </w:rPr>
      </w:pPr>
    </w:p>
    <w:p w:rsidR="005E78FE" w:rsidRPr="00285065" w:rsidRDefault="005E78FE" w:rsidP="005E78FE">
      <w:pPr>
        <w:jc w:val="center"/>
        <w:rPr>
          <w:sz w:val="28"/>
          <w:szCs w:val="28"/>
        </w:rPr>
      </w:pPr>
      <w:r w:rsidRPr="00285065">
        <w:rPr>
          <w:sz w:val="28"/>
          <w:szCs w:val="28"/>
        </w:rPr>
        <w:t>4. Заключительные положения</w:t>
      </w:r>
    </w:p>
    <w:p w:rsidR="005E78FE" w:rsidRPr="00285065" w:rsidRDefault="005E78FE" w:rsidP="005E78FE">
      <w:pPr>
        <w:ind w:firstLine="709"/>
        <w:jc w:val="both"/>
        <w:rPr>
          <w:sz w:val="28"/>
          <w:szCs w:val="28"/>
        </w:rPr>
      </w:pPr>
    </w:p>
    <w:p w:rsidR="005E78FE" w:rsidRPr="00285065" w:rsidRDefault="005E78FE" w:rsidP="005E78FE">
      <w:pPr>
        <w:ind w:firstLine="709"/>
        <w:jc w:val="both"/>
        <w:rPr>
          <w:sz w:val="28"/>
          <w:szCs w:val="28"/>
        </w:rPr>
      </w:pPr>
      <w:r w:rsidRPr="00285065">
        <w:rPr>
          <w:sz w:val="28"/>
          <w:szCs w:val="28"/>
        </w:rPr>
        <w:t>Социальная выплата на осуществление капитального ремонта поврежденного жилого помещения считается предоставленной собственнику поврежденного жилого помещения с момента перечисления администрацией средств на расчетный счет собственника поврежденного жилого помещения.</w:t>
      </w:r>
    </w:p>
    <w:p w:rsidR="005E78FE" w:rsidRPr="007E3425" w:rsidRDefault="005E78FE" w:rsidP="005E78FE">
      <w:pPr>
        <w:rPr>
          <w:sz w:val="28"/>
          <w:szCs w:val="28"/>
        </w:rPr>
      </w:pPr>
    </w:p>
    <w:p w:rsidR="005E78FE" w:rsidRPr="007E3425" w:rsidRDefault="005E78FE" w:rsidP="005E78FE">
      <w:pPr>
        <w:rPr>
          <w:sz w:val="28"/>
          <w:szCs w:val="28"/>
        </w:rPr>
      </w:pPr>
    </w:p>
    <w:p w:rsidR="005E78FE" w:rsidRPr="007E3425" w:rsidRDefault="005E78FE" w:rsidP="005E78FE">
      <w:pPr>
        <w:rPr>
          <w:sz w:val="28"/>
          <w:szCs w:val="28"/>
        </w:rPr>
      </w:pPr>
    </w:p>
    <w:p w:rsidR="005E78FE" w:rsidRPr="007E3425" w:rsidRDefault="005E78FE" w:rsidP="005E78FE">
      <w:pPr>
        <w:rPr>
          <w:sz w:val="28"/>
          <w:szCs w:val="28"/>
        </w:rPr>
      </w:pPr>
      <w:r w:rsidRPr="007E3425">
        <w:rPr>
          <w:sz w:val="28"/>
          <w:szCs w:val="28"/>
        </w:rPr>
        <w:t>Начальник управления ЖКХ и ТЭК</w:t>
      </w:r>
    </w:p>
    <w:p w:rsidR="005E78FE" w:rsidRPr="007E3425" w:rsidRDefault="005E78FE" w:rsidP="005E78FE">
      <w:pPr>
        <w:rPr>
          <w:sz w:val="28"/>
          <w:szCs w:val="28"/>
        </w:rPr>
      </w:pPr>
      <w:r w:rsidRPr="007E3425">
        <w:rPr>
          <w:sz w:val="28"/>
          <w:szCs w:val="28"/>
        </w:rPr>
        <w:t xml:space="preserve">администрации Туапсинского </w:t>
      </w:r>
    </w:p>
    <w:p w:rsidR="005E78FE" w:rsidRPr="007E3425" w:rsidRDefault="005E78FE" w:rsidP="005E78FE">
      <w:pPr>
        <w:rPr>
          <w:sz w:val="28"/>
          <w:szCs w:val="28"/>
        </w:rPr>
      </w:pPr>
      <w:r w:rsidRPr="007E3425">
        <w:rPr>
          <w:sz w:val="28"/>
          <w:szCs w:val="28"/>
        </w:rPr>
        <w:t>муниципального округа М.Л. Байрамкулов</w:t>
      </w: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5E78FE">
      <w:pPr>
        <w:pStyle w:val="ConsPlusNormal"/>
        <w:widowControl/>
        <w:ind w:firstLine="540"/>
        <w:jc w:val="both"/>
        <w:rPr>
          <w:rFonts w:ascii="Times New Roman" w:hAnsi="Times New Roman"/>
          <w:sz w:val="28"/>
        </w:rPr>
      </w:pPr>
    </w:p>
    <w:p w:rsidR="005E78FE" w:rsidRDefault="005E78FE" w:rsidP="003818EC">
      <w:pPr>
        <w:widowControl w:val="0"/>
        <w:jc w:val="both"/>
        <w:rPr>
          <w:sz w:val="28"/>
        </w:rPr>
      </w:pPr>
    </w:p>
    <w:p w:rsidR="005E78FE" w:rsidRDefault="005E78FE" w:rsidP="003818EC">
      <w:pPr>
        <w:widowControl w:val="0"/>
        <w:jc w:val="both"/>
        <w:rPr>
          <w:sz w:val="28"/>
        </w:rPr>
      </w:pPr>
    </w:p>
    <w:p w:rsidR="005E78FE" w:rsidRDefault="005E78FE" w:rsidP="005E78FE">
      <w:pPr>
        <w:widowControl w:val="0"/>
        <w:ind w:left="6237" w:right="-1"/>
      </w:pPr>
      <w:r>
        <w:lastRenderedPageBreak/>
        <w:t>Приложение 1</w:t>
      </w:r>
    </w:p>
    <w:p w:rsidR="005E78FE" w:rsidRDefault="005E78FE" w:rsidP="005E78FE">
      <w:pPr>
        <w:widowControl w:val="0"/>
        <w:ind w:left="6237" w:right="-1"/>
      </w:pPr>
      <w:r>
        <w:t xml:space="preserve">к порядку предоставления дополнительной меры социальной поддержки гражданам в виде выплаты на капитальный ремонт жилых помещений,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w:t>
      </w:r>
    </w:p>
    <w:p w:rsidR="005E78FE" w:rsidRDefault="005E78FE" w:rsidP="005E78FE">
      <w:pPr>
        <w:widowControl w:val="0"/>
        <w:ind w:left="6237" w:right="-1"/>
      </w:pPr>
      <w:r>
        <w:t>16 и 28 апреля 2026 г.</w:t>
      </w:r>
    </w:p>
    <w:p w:rsidR="005E78FE" w:rsidRDefault="005E78FE" w:rsidP="005E78FE">
      <w:pPr>
        <w:ind w:left="4820"/>
      </w:pPr>
    </w:p>
    <w:p w:rsidR="005E78FE" w:rsidRDefault="005E78FE" w:rsidP="005E78FE">
      <w:pPr>
        <w:ind w:left="4820"/>
      </w:pPr>
      <w:r>
        <w:t xml:space="preserve">Главе </w:t>
      </w:r>
    </w:p>
    <w:p w:rsidR="005E78FE" w:rsidRDefault="005E78FE" w:rsidP="005E78FE">
      <w:pPr>
        <w:ind w:left="4820"/>
      </w:pPr>
      <w:r>
        <w:t>Туапсинского муниципального округа</w:t>
      </w:r>
    </w:p>
    <w:p w:rsidR="005E78FE" w:rsidRDefault="005E78FE" w:rsidP="005E78FE">
      <w:pPr>
        <w:ind w:left="4820"/>
      </w:pPr>
      <w:r>
        <w:t>_________________________________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(Ф.И.О. должностного лица)</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sz w:val="22"/>
        </w:rPr>
      </w:pPr>
      <w:r>
        <w:rPr>
          <w:color w:val="222222"/>
        </w:rPr>
        <w:t>__________________________________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(фамилия, имя, отчество (при наличии)</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pPr>
      <w:r>
        <w:t>__________________________________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t>_______________________________</w:t>
      </w:r>
    </w:p>
    <w:p w:rsidR="005E78FE" w:rsidRDefault="005E78FE" w:rsidP="005E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color w:val="222222"/>
        </w:rPr>
      </w:pPr>
      <w:r>
        <w:rPr>
          <w:sz w:val="22"/>
        </w:rPr>
        <w:t>(адрес места жительства)</w:t>
      </w:r>
    </w:p>
    <w:p w:rsidR="005E78FE" w:rsidRDefault="005E78FE" w:rsidP="005E78FE">
      <w:pPr>
        <w:widowControl w:val="0"/>
        <w:ind w:left="709" w:right="851"/>
        <w:jc w:val="center"/>
      </w:pPr>
    </w:p>
    <w:p w:rsidR="005E78FE" w:rsidRDefault="005E78FE" w:rsidP="005E78FE">
      <w:pPr>
        <w:widowControl w:val="0"/>
        <w:ind w:left="709" w:right="851"/>
        <w:jc w:val="center"/>
      </w:pPr>
    </w:p>
    <w:p w:rsidR="005E78FE" w:rsidRDefault="005E78FE" w:rsidP="005E78FE">
      <w:pPr>
        <w:widowControl w:val="0"/>
        <w:ind w:left="709" w:right="851"/>
        <w:jc w:val="center"/>
        <w:rPr>
          <w:b/>
        </w:rPr>
      </w:pPr>
      <w:r>
        <w:rPr>
          <w:b/>
        </w:rPr>
        <w:t>ЗАЯВЛЕНИЕ</w:t>
      </w:r>
    </w:p>
    <w:p w:rsidR="005E78FE" w:rsidRDefault="005E78FE" w:rsidP="005E78FE">
      <w:pPr>
        <w:widowControl w:val="0"/>
        <w:ind w:left="709" w:right="851"/>
        <w:jc w:val="center"/>
        <w:rPr>
          <w:b/>
        </w:rPr>
      </w:pPr>
      <w:r>
        <w:rPr>
          <w:b/>
        </w:rPr>
        <w:t xml:space="preserve">о включении в список граждан, жилые помещения которых </w:t>
      </w:r>
    </w:p>
    <w:p w:rsidR="005E78FE" w:rsidRDefault="005E78FE" w:rsidP="005E78FE">
      <w:pPr>
        <w:widowControl w:val="0"/>
        <w:ind w:left="709" w:right="851"/>
        <w:jc w:val="center"/>
        <w:rPr>
          <w:b/>
        </w:rPr>
      </w:pPr>
      <w:r>
        <w:rPr>
          <w:b/>
        </w:rPr>
        <w:t xml:space="preserve">утрачены или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дополнительной меры социальной выплаты на осуществление капитального ремонта </w:t>
      </w:r>
    </w:p>
    <w:p w:rsidR="005E78FE" w:rsidRDefault="005E78FE" w:rsidP="005E78FE">
      <w:pPr>
        <w:widowControl w:val="0"/>
      </w:pPr>
    </w:p>
    <w:p w:rsidR="005E78FE" w:rsidRDefault="005E78FE" w:rsidP="005E78FE">
      <w:pPr>
        <w:widowControl w:val="0"/>
        <w:ind w:firstLine="720"/>
      </w:pPr>
      <w:r>
        <w:t>Прошу включить меня, __________________________________________,</w:t>
      </w:r>
    </w:p>
    <w:p w:rsidR="005E78FE" w:rsidRDefault="005E78FE" w:rsidP="005E78FE">
      <w:pPr>
        <w:widowControl w:val="0"/>
        <w:jc w:val="center"/>
      </w:pPr>
      <w:r>
        <w:t>(фамилия, имя, отчество полностью; если менялись фамилия, имя, отчество указать)</w:t>
      </w:r>
    </w:p>
    <w:p w:rsidR="005E78FE" w:rsidRDefault="005E78FE" w:rsidP="005E78FE">
      <w:pPr>
        <w:widowControl w:val="0"/>
      </w:pPr>
    </w:p>
    <w:p w:rsidR="005E78FE" w:rsidRDefault="005E78FE" w:rsidP="005E78FE">
      <w:pPr>
        <w:widowControl w:val="0"/>
      </w:pPr>
      <w:r>
        <w:t>дата рождения _________________, место рождения_______________________</w:t>
      </w:r>
    </w:p>
    <w:p w:rsidR="005E78FE" w:rsidRDefault="005E78FE" w:rsidP="005E78FE">
      <w:pPr>
        <w:widowControl w:val="0"/>
      </w:pPr>
    </w:p>
    <w:p w:rsidR="005E78FE" w:rsidRDefault="005E78FE" w:rsidP="005E78FE">
      <w:pPr>
        <w:widowControl w:val="0"/>
      </w:pPr>
      <w:r>
        <w:t>____________________________________________________________________</w:t>
      </w:r>
    </w:p>
    <w:p w:rsidR="005E78FE" w:rsidRDefault="005E78FE" w:rsidP="005E78FE">
      <w:pPr>
        <w:widowControl w:val="0"/>
      </w:pPr>
      <w:r>
        <w:t xml:space="preserve">                                                                (страна, республика)</w:t>
      </w:r>
    </w:p>
    <w:p w:rsidR="005E78FE" w:rsidRDefault="005E78FE" w:rsidP="005E78FE">
      <w:pPr>
        <w:widowControl w:val="0"/>
      </w:pPr>
      <w:r>
        <w:t>____________________________________________________________________</w:t>
      </w:r>
    </w:p>
    <w:p w:rsidR="005E78FE" w:rsidRDefault="005E78FE" w:rsidP="005E78FE">
      <w:pPr>
        <w:widowControl w:val="0"/>
      </w:pPr>
      <w:r>
        <w:t xml:space="preserve">                                  (край (область), город, район, населенный пункт)</w:t>
      </w:r>
    </w:p>
    <w:p w:rsidR="005E78FE" w:rsidRDefault="005E78FE" w:rsidP="005E78FE">
      <w:pPr>
        <w:widowControl w:val="0"/>
      </w:pPr>
      <w:r>
        <w:t xml:space="preserve">документ, удостоверяющий личность: ___________________________________, </w:t>
      </w:r>
    </w:p>
    <w:p w:rsidR="005E78FE" w:rsidRDefault="005E78FE" w:rsidP="005E78FE">
      <w:pPr>
        <w:widowControl w:val="0"/>
      </w:pPr>
      <w:r>
        <w:t xml:space="preserve">                                                                                    (вид документа)</w:t>
      </w:r>
    </w:p>
    <w:p w:rsidR="005E78FE" w:rsidRDefault="005E78FE" w:rsidP="005E78FE">
      <w:pPr>
        <w:widowControl w:val="0"/>
        <w:spacing w:line="360" w:lineRule="auto"/>
      </w:pPr>
      <w:r>
        <w:t>серия________ номер____________, выдан_______________________________</w:t>
      </w:r>
    </w:p>
    <w:p w:rsidR="005E78FE" w:rsidRDefault="005E78FE" w:rsidP="005E78FE">
      <w:pPr>
        <w:widowControl w:val="0"/>
      </w:pPr>
      <w:r>
        <w:t>____________________________________________________________________</w:t>
      </w:r>
    </w:p>
    <w:p w:rsidR="005E78FE" w:rsidRDefault="005E78FE" w:rsidP="005E78FE">
      <w:pPr>
        <w:widowControl w:val="0"/>
        <w:jc w:val="center"/>
      </w:pPr>
      <w:r>
        <w:t>(наименование органа, выдавшего документ)</w:t>
      </w:r>
    </w:p>
    <w:p w:rsidR="005E78FE" w:rsidRDefault="005E78FE" w:rsidP="005E78FE">
      <w:pPr>
        <w:widowControl w:val="0"/>
        <w:jc w:val="center"/>
      </w:pPr>
    </w:p>
    <w:p w:rsidR="005E78FE" w:rsidRDefault="005E78FE" w:rsidP="005E78FE">
      <w:pPr>
        <w:widowControl w:val="0"/>
      </w:pPr>
      <w:r>
        <w:t>«__» ____________ г., зарегистрирован(а) по месту жительства по адресу:</w:t>
      </w:r>
    </w:p>
    <w:p w:rsidR="005E78FE" w:rsidRDefault="005E78FE" w:rsidP="005E78FE">
      <w:pPr>
        <w:widowControl w:val="0"/>
      </w:pPr>
      <w:r>
        <w:t>________________________________________________________________________________________________________________________________________,</w:t>
      </w:r>
    </w:p>
    <w:p w:rsidR="005E78FE" w:rsidRDefault="005E78FE" w:rsidP="005E78FE">
      <w:pPr>
        <w:widowControl w:val="0"/>
        <w:tabs>
          <w:tab w:val="left" w:pos="709"/>
        </w:tabs>
      </w:pPr>
      <w:r>
        <w:t xml:space="preserve">                            (полный адрес регистрации по месту жительства)</w:t>
      </w:r>
    </w:p>
    <w:p w:rsidR="005E78FE" w:rsidRDefault="005E78FE" w:rsidP="005E78FE">
      <w:pPr>
        <w:widowControl w:val="0"/>
      </w:pPr>
    </w:p>
    <w:p w:rsidR="005E78FE" w:rsidRDefault="005E78FE" w:rsidP="005E78FE">
      <w:pPr>
        <w:widowControl w:val="0"/>
      </w:pPr>
      <w:r>
        <w:t xml:space="preserve">в целях получения выплаты на осуществление капитального ремонта поврежденного жилого </w:t>
      </w:r>
      <w:r>
        <w:lastRenderedPageBreak/>
        <w:t>помещения, расположенного по адресу: ____________________________________________________________________________________________________________________________________________________________________________________________________________</w:t>
      </w:r>
    </w:p>
    <w:p w:rsidR="005E78FE" w:rsidRDefault="005E78FE" w:rsidP="005E78FE">
      <w:pPr>
        <w:widowControl w:val="0"/>
        <w:spacing w:line="360" w:lineRule="auto"/>
      </w:pPr>
      <w:r>
        <w:tab/>
        <w:t xml:space="preserve">        (полный адрес нахождения поврежденного жилого помещения)</w:t>
      </w:r>
    </w:p>
    <w:p w:rsidR="005E78FE" w:rsidRDefault="005E78FE" w:rsidP="005E78FE">
      <w:pPr>
        <w:widowControl w:val="0"/>
      </w:pPr>
      <w:r>
        <w:rPr>
          <w:spacing w:val="-6"/>
        </w:rPr>
        <w:t>в список граждан,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дополнительной меры социальной выплаты на осуществление капитального ремонта поврежденного жилого помещения (далее – Список).</w:t>
      </w:r>
    </w:p>
    <w:p w:rsidR="005E78FE" w:rsidRDefault="005E78FE" w:rsidP="005E78FE">
      <w:pPr>
        <w:widowControl w:val="0"/>
      </w:pPr>
      <w:r>
        <w:t>Контактная информация:</w:t>
      </w:r>
    </w:p>
    <w:p w:rsidR="005E78FE" w:rsidRDefault="005E78FE" w:rsidP="005E78FE">
      <w:pPr>
        <w:widowControl w:val="0"/>
      </w:pPr>
      <w:r>
        <w:t>адрес:_______________________________________________________________</w:t>
      </w:r>
      <w:r>
        <w:br/>
        <w:t>____________________________________________________________________</w:t>
      </w:r>
      <w:r>
        <w:br/>
        <w:t>контактный телефон: __________________________________________________</w:t>
      </w:r>
    </w:p>
    <w:p w:rsidR="005E78FE" w:rsidRDefault="005E78FE" w:rsidP="005E78FE">
      <w:pPr>
        <w:widowControl w:val="0"/>
      </w:pPr>
      <w:r>
        <w:t>электронный адрес: ___________________________________________________</w:t>
      </w:r>
    </w:p>
    <w:p w:rsidR="005E78FE" w:rsidRDefault="005E78FE" w:rsidP="005E78FE">
      <w:pPr>
        <w:widowControl w:val="0"/>
        <w:ind w:firstLine="720"/>
      </w:pPr>
      <w:r>
        <w:t xml:space="preserve">О включении в Список либо отказе во включение в Список прошу уведомить__________________________________________________________ </w:t>
      </w:r>
    </w:p>
    <w:p w:rsidR="005E78FE" w:rsidRDefault="005E78FE" w:rsidP="005E78FE">
      <w:pPr>
        <w:widowControl w:val="0"/>
        <w:jc w:val="center"/>
      </w:pPr>
      <w:r>
        <w:t>(указать способ)</w:t>
      </w:r>
    </w:p>
    <w:p w:rsidR="005E78FE" w:rsidRDefault="005E78FE" w:rsidP="005E78FE">
      <w:pPr>
        <w:widowControl w:val="0"/>
        <w:ind w:firstLine="709"/>
      </w:pPr>
      <w:r>
        <w:t>Я даю согласие на получение управлением ЖКХ и ТЭК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предприятий, учреждений и организаций всех форм собственности.</w:t>
      </w:r>
    </w:p>
    <w:p w:rsidR="005E78FE" w:rsidRDefault="005E78FE" w:rsidP="005E78FE">
      <w:pPr>
        <w:widowControl w:val="0"/>
        <w:ind w:firstLine="709"/>
      </w:pPr>
      <w:r>
        <w:t>Подтверждаю, что я ознакомлен с порядком и условиями получения выплаты на осуществление капитального ремонта поврежденного жилого помещения и обязуюсь их выполнять.</w:t>
      </w: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p>
    <w:p w:rsidR="005E78FE" w:rsidRDefault="005E78FE" w:rsidP="005E78FE">
      <w:pPr>
        <w:widowControl w:val="0"/>
        <w:ind w:firstLine="709"/>
      </w:pPr>
      <w:r>
        <w:t>К заявлению прилагаются следующие документы:</w:t>
      </w:r>
    </w:p>
    <w:p w:rsidR="005E78FE" w:rsidRDefault="005E78FE" w:rsidP="005E78FE">
      <w:pPr>
        <w:widowControl w:val="0"/>
        <w:rPr>
          <w:sz w:val="16"/>
        </w:rPr>
      </w:pPr>
    </w:p>
    <w:tbl>
      <w:tblPr>
        <w:tblStyle w:val="afc"/>
        <w:tblW w:w="0" w:type="auto"/>
        <w:tblInd w:w="-147" w:type="dxa"/>
        <w:tblLayout w:type="fixed"/>
        <w:tblLook w:val="04A0"/>
      </w:tblPr>
      <w:tblGrid>
        <w:gridCol w:w="929"/>
        <w:gridCol w:w="7059"/>
        <w:gridCol w:w="1787"/>
      </w:tblGrid>
      <w:tr w:rsidR="005E78FE" w:rsidTr="00A22583">
        <w:tc>
          <w:tcPr>
            <w:tcW w:w="929" w:type="dxa"/>
            <w:tcBorders>
              <w:top w:val="single" w:sz="4" w:space="0" w:color="000000"/>
              <w:left w:val="single" w:sz="4" w:space="0" w:color="000000"/>
              <w:bottom w:val="single" w:sz="4" w:space="0" w:color="000000"/>
              <w:right w:val="single" w:sz="4" w:space="0" w:color="000000"/>
            </w:tcBorders>
            <w:vAlign w:val="center"/>
          </w:tcPr>
          <w:p w:rsidR="005E78FE" w:rsidRDefault="005E78FE" w:rsidP="00A22583">
            <w:pPr>
              <w:widowControl w:val="0"/>
              <w:jc w:val="center"/>
            </w:pPr>
            <w:r>
              <w:t>№</w:t>
            </w:r>
          </w:p>
        </w:tc>
        <w:tc>
          <w:tcPr>
            <w:tcW w:w="7059" w:type="dxa"/>
            <w:tcBorders>
              <w:top w:val="single" w:sz="4" w:space="0" w:color="000000"/>
              <w:left w:val="single" w:sz="4" w:space="0" w:color="000000"/>
              <w:bottom w:val="single" w:sz="4" w:space="0" w:color="000000"/>
              <w:right w:val="single" w:sz="4" w:space="0" w:color="000000"/>
            </w:tcBorders>
            <w:vAlign w:val="center"/>
          </w:tcPr>
          <w:p w:rsidR="005E78FE" w:rsidRDefault="005E78FE" w:rsidP="00A22583">
            <w:pPr>
              <w:widowControl w:val="0"/>
              <w:jc w:val="center"/>
            </w:pPr>
            <w:r>
              <w:t>Наименование документа и дата выдачи</w:t>
            </w:r>
          </w:p>
        </w:tc>
        <w:tc>
          <w:tcPr>
            <w:tcW w:w="1787" w:type="dxa"/>
            <w:tcBorders>
              <w:top w:val="single" w:sz="4" w:space="0" w:color="000000"/>
              <w:left w:val="single" w:sz="4" w:space="0" w:color="000000"/>
              <w:bottom w:val="single" w:sz="4" w:space="0" w:color="000000"/>
              <w:right w:val="single" w:sz="4" w:space="0" w:color="000000"/>
            </w:tcBorders>
            <w:vAlign w:val="center"/>
          </w:tcPr>
          <w:p w:rsidR="005E78FE" w:rsidRDefault="005E78FE" w:rsidP="00A22583">
            <w:pPr>
              <w:widowControl w:val="0"/>
              <w:jc w:val="center"/>
            </w:pPr>
            <w:r>
              <w:t>Количество листов</w:t>
            </w:r>
          </w:p>
        </w:tc>
      </w:tr>
      <w:tr w:rsidR="005E78FE" w:rsidTr="00A22583">
        <w:trPr>
          <w:trHeight w:val="302"/>
        </w:trPr>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r>
              <w:t>1</w:t>
            </w: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r>
              <w:t>2</w:t>
            </w: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r>
              <w:t>3</w:t>
            </w: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pPr>
          </w:p>
        </w:tc>
      </w:tr>
      <w:tr w:rsidR="005E78FE" w:rsidTr="00A22583">
        <w:tc>
          <w:tcPr>
            <w:tcW w:w="92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7059"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c>
          <w:tcPr>
            <w:tcW w:w="1787" w:type="dxa"/>
            <w:tcBorders>
              <w:top w:val="single" w:sz="4" w:space="0" w:color="000000"/>
              <w:left w:val="single" w:sz="4" w:space="0" w:color="000000"/>
              <w:bottom w:val="single" w:sz="4" w:space="0" w:color="000000"/>
              <w:right w:val="single" w:sz="4" w:space="0" w:color="000000"/>
            </w:tcBorders>
          </w:tcPr>
          <w:p w:rsidR="005E78FE" w:rsidRDefault="005E78FE" w:rsidP="00A22583">
            <w:pPr>
              <w:widowControl w:val="0"/>
              <w:jc w:val="center"/>
            </w:pPr>
          </w:p>
        </w:tc>
      </w:tr>
    </w:tbl>
    <w:p w:rsidR="005E78FE" w:rsidRDefault="005E78FE" w:rsidP="005E78FE">
      <w:pPr>
        <w:widowControl w:val="0"/>
        <w:rPr>
          <w:sz w:val="18"/>
        </w:rPr>
      </w:pPr>
    </w:p>
    <w:p w:rsidR="005E78FE" w:rsidRDefault="005E78FE" w:rsidP="005E78FE">
      <w:pPr>
        <w:widowControl w:val="0"/>
      </w:pPr>
    </w:p>
    <w:p w:rsidR="005E78FE" w:rsidRDefault="005E78FE" w:rsidP="005E78FE">
      <w:pPr>
        <w:widowControl w:val="0"/>
      </w:pPr>
      <w:r>
        <w:t>_________________________    ________________    ___________________</w:t>
      </w:r>
    </w:p>
    <w:p w:rsidR="005E78FE" w:rsidRDefault="005E78FE" w:rsidP="005E78FE">
      <w:pPr>
        <w:widowControl w:val="0"/>
      </w:pPr>
      <w:r>
        <w:t xml:space="preserve">                  (Ф.И.О. заявителя)                               (подпись)                                 (дата)</w:t>
      </w:r>
    </w:p>
    <w:p w:rsidR="005E78FE" w:rsidRDefault="005E78FE" w:rsidP="005E78FE">
      <w:pPr>
        <w:widowControl w:val="0"/>
      </w:pPr>
    </w:p>
    <w:p w:rsidR="005E78FE" w:rsidRPr="005E78FE" w:rsidRDefault="005E78FE" w:rsidP="005E78FE">
      <w:pPr>
        <w:tabs>
          <w:tab w:val="left" w:pos="10348"/>
          <w:tab w:val="left" w:pos="10490"/>
        </w:tabs>
        <w:outlineLvl w:val="1"/>
        <w:rPr>
          <w:sz w:val="28"/>
          <w:szCs w:val="28"/>
        </w:rPr>
      </w:pPr>
      <w:r w:rsidRPr="005E78FE">
        <w:rPr>
          <w:sz w:val="28"/>
          <w:szCs w:val="28"/>
        </w:rPr>
        <w:t>Начальник управления ЖКХ и ТЭК</w:t>
      </w:r>
    </w:p>
    <w:p w:rsidR="005E78FE" w:rsidRPr="005E78FE" w:rsidRDefault="005E78FE" w:rsidP="005E78FE">
      <w:pPr>
        <w:tabs>
          <w:tab w:val="left" w:pos="10348"/>
          <w:tab w:val="left" w:pos="10490"/>
        </w:tabs>
        <w:outlineLvl w:val="1"/>
        <w:rPr>
          <w:sz w:val="28"/>
          <w:szCs w:val="28"/>
        </w:rPr>
      </w:pPr>
      <w:r w:rsidRPr="005E78FE">
        <w:rPr>
          <w:sz w:val="28"/>
          <w:szCs w:val="28"/>
        </w:rPr>
        <w:t>администрации Туапсинского</w:t>
      </w:r>
    </w:p>
    <w:p w:rsidR="005E78FE" w:rsidRPr="005E78FE" w:rsidRDefault="005E78FE" w:rsidP="005E78FE">
      <w:pPr>
        <w:rPr>
          <w:sz w:val="28"/>
          <w:szCs w:val="28"/>
        </w:rPr>
      </w:pPr>
      <w:r w:rsidRPr="005E78FE">
        <w:rPr>
          <w:sz w:val="28"/>
          <w:szCs w:val="28"/>
        </w:rPr>
        <w:t>муниципального округа                                                                М.Л. Байрамкулов</w:t>
      </w:r>
    </w:p>
    <w:p w:rsidR="00887E4F" w:rsidRDefault="00887E4F" w:rsidP="00887E4F">
      <w:pPr>
        <w:tabs>
          <w:tab w:val="left" w:pos="10348"/>
          <w:tab w:val="left" w:pos="10490"/>
        </w:tabs>
        <w:ind w:left="9781"/>
        <w:outlineLvl w:val="1"/>
        <w:sectPr w:rsidR="00887E4F" w:rsidSect="00A22583">
          <w:pgSz w:w="11908" w:h="16848"/>
          <w:pgMar w:top="1134" w:right="425" w:bottom="567" w:left="1418" w:header="708" w:footer="708" w:gutter="0"/>
          <w:cols w:space="720"/>
        </w:sectPr>
      </w:pPr>
    </w:p>
    <w:p w:rsidR="00887E4F" w:rsidRPr="00887E4F" w:rsidRDefault="00887E4F" w:rsidP="00887E4F">
      <w:pPr>
        <w:tabs>
          <w:tab w:val="left" w:pos="10348"/>
          <w:tab w:val="left" w:pos="10490"/>
        </w:tabs>
        <w:ind w:left="9781"/>
        <w:outlineLvl w:val="1"/>
        <w:rPr>
          <w:sz w:val="28"/>
          <w:szCs w:val="28"/>
        </w:rPr>
      </w:pPr>
      <w:r w:rsidRPr="00887E4F">
        <w:rPr>
          <w:sz w:val="28"/>
          <w:szCs w:val="28"/>
        </w:rPr>
        <w:lastRenderedPageBreak/>
        <w:t>Приложение 2</w:t>
      </w:r>
    </w:p>
    <w:p w:rsidR="00887E4F" w:rsidRDefault="00887E4F" w:rsidP="00887E4F">
      <w:pPr>
        <w:widowControl w:val="0"/>
        <w:tabs>
          <w:tab w:val="left" w:pos="10348"/>
        </w:tabs>
        <w:ind w:left="9781"/>
      </w:pPr>
      <w:r w:rsidRPr="00887E4F">
        <w:rPr>
          <w:sz w:val="28"/>
          <w:szCs w:val="28"/>
        </w:rPr>
        <w:t>к порядку предоставления дополнительной меры социальной поддержки гражданам в виде выплаты на капитальный ремонт жилых помещений,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887E4F" w:rsidRDefault="00887E4F" w:rsidP="00887E4F">
      <w:pPr>
        <w:widowControl w:val="0"/>
        <w:ind w:right="-1"/>
        <w:jc w:val="center"/>
        <w:rPr>
          <w:b/>
        </w:rPr>
      </w:pPr>
    </w:p>
    <w:p w:rsidR="00887E4F" w:rsidRPr="00887E4F" w:rsidRDefault="00887E4F" w:rsidP="00887E4F">
      <w:pPr>
        <w:widowControl w:val="0"/>
        <w:ind w:right="-1"/>
        <w:jc w:val="center"/>
        <w:rPr>
          <w:b/>
          <w:sz w:val="28"/>
          <w:szCs w:val="28"/>
        </w:rPr>
      </w:pPr>
      <w:r w:rsidRPr="00887E4F">
        <w:rPr>
          <w:b/>
          <w:sz w:val="28"/>
          <w:szCs w:val="28"/>
        </w:rPr>
        <w:t xml:space="preserve">СПИСОК </w:t>
      </w:r>
    </w:p>
    <w:p w:rsidR="00887E4F" w:rsidRPr="00887E4F" w:rsidRDefault="00887E4F" w:rsidP="00887E4F">
      <w:pPr>
        <w:widowControl w:val="0"/>
        <w:ind w:right="-1"/>
        <w:jc w:val="center"/>
        <w:rPr>
          <w:b/>
          <w:spacing w:val="-6"/>
          <w:sz w:val="28"/>
          <w:szCs w:val="28"/>
        </w:rPr>
      </w:pPr>
      <w:r w:rsidRPr="00887E4F">
        <w:rPr>
          <w:b/>
          <w:spacing w:val="-6"/>
          <w:sz w:val="28"/>
          <w:szCs w:val="28"/>
        </w:rPr>
        <w:t xml:space="preserve">граждан, жилые помещения которых повреждены в результате террористических актов, </w:t>
      </w:r>
    </w:p>
    <w:p w:rsidR="00887E4F" w:rsidRPr="00887E4F" w:rsidRDefault="00887E4F" w:rsidP="00887E4F">
      <w:pPr>
        <w:widowControl w:val="0"/>
        <w:ind w:right="-1"/>
        <w:jc w:val="center"/>
        <w:rPr>
          <w:b/>
          <w:spacing w:val="-6"/>
          <w:sz w:val="28"/>
          <w:szCs w:val="28"/>
        </w:rPr>
      </w:pPr>
      <w:r w:rsidRPr="00887E4F">
        <w:rPr>
          <w:b/>
          <w:spacing w:val="-6"/>
          <w:sz w:val="28"/>
          <w:szCs w:val="28"/>
        </w:rPr>
        <w:t xml:space="preserve">совершенных на территории Туапсинского муниципального округа 16 и 28 апреля 2026 г. </w:t>
      </w:r>
    </w:p>
    <w:p w:rsidR="00887E4F" w:rsidRDefault="00887E4F" w:rsidP="00887E4F">
      <w:pPr>
        <w:widowControl w:val="0"/>
        <w:ind w:right="-1"/>
        <w:jc w:val="center"/>
        <w:rPr>
          <w:b/>
          <w:spacing w:val="-6"/>
        </w:rPr>
      </w:pPr>
      <w:r w:rsidRPr="00887E4F">
        <w:rPr>
          <w:b/>
          <w:spacing w:val="-6"/>
          <w:sz w:val="28"/>
          <w:szCs w:val="28"/>
        </w:rPr>
        <w:t>на осуществление капитального ремонта поврежденного жилого помещения</w:t>
      </w:r>
    </w:p>
    <w:p w:rsidR="00887E4F" w:rsidRDefault="00887E4F" w:rsidP="00887E4F">
      <w:pPr>
        <w:widowControl w:val="0"/>
        <w:ind w:right="-1"/>
        <w:jc w:val="center"/>
        <w:rPr>
          <w:b/>
          <w:spacing w:val="-6"/>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1685"/>
        <w:gridCol w:w="1559"/>
        <w:gridCol w:w="992"/>
        <w:gridCol w:w="1560"/>
        <w:gridCol w:w="850"/>
        <w:gridCol w:w="992"/>
        <w:gridCol w:w="1134"/>
        <w:gridCol w:w="1134"/>
        <w:gridCol w:w="993"/>
        <w:gridCol w:w="1275"/>
        <w:gridCol w:w="1134"/>
      </w:tblGrid>
      <w:tr w:rsidR="00887E4F" w:rsidTr="00A22583">
        <w:trPr>
          <w:trHeight w:val="360"/>
          <w:jc w:val="center"/>
        </w:trPr>
        <w:tc>
          <w:tcPr>
            <w:tcW w:w="86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 граж-дани-на п/п</w:t>
            </w:r>
          </w:p>
        </w:tc>
        <w:tc>
          <w:tcPr>
            <w:tcW w:w="168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Фамилия, имя, отчество (при наличии)</w:t>
            </w:r>
          </w:p>
        </w:tc>
        <w:tc>
          <w:tcPr>
            <w:tcW w:w="1559"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Документ, удостоверяющий личность гражданина (серия, номер, кем и когда выдан, дата рождения)</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Адрес поврежденного жилого помещения</w:t>
            </w:r>
          </w:p>
        </w:tc>
        <w:tc>
          <w:tcPr>
            <w:tcW w:w="156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Документ, подтверждающий право собствен-ности гражданина на поврежденное жилое помещение   (с указанием даты и номера доку-мента)</w:t>
            </w:r>
          </w:p>
        </w:tc>
        <w:tc>
          <w:tcPr>
            <w:tcW w:w="85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Адрес регистрации по месту жительства</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Дата регистра-ции по месту житель-ства</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Общая пло-щадь (доля общей площади) поврежденного жилого помещения (кв.м)</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Общая площадь</w:t>
            </w:r>
          </w:p>
          <w:p w:rsidR="00887E4F" w:rsidRDefault="00887E4F" w:rsidP="00A22583">
            <w:pPr>
              <w:jc w:val="center"/>
              <w:rPr>
                <w:sz w:val="16"/>
              </w:rPr>
            </w:pPr>
            <w:r>
              <w:rPr>
                <w:sz w:val="16"/>
              </w:rPr>
              <w:t>(доля общей площади) поврежденного жилого помещения для расчета размера трансферта в (кв. м)</w:t>
            </w:r>
          </w:p>
        </w:tc>
        <w:tc>
          <w:tcPr>
            <w:tcW w:w="993"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Размер трансферта (руб.)</w:t>
            </w:r>
          </w:p>
        </w:tc>
        <w:tc>
          <w:tcPr>
            <w:tcW w:w="127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Общая площадь (доля общей площа-ди) повреж-денного жилого помещения для расчета размера выплаты гражданину (кв.м)</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Раз-мер выплаты (руб.)</w:t>
            </w:r>
          </w:p>
        </w:tc>
      </w:tr>
      <w:tr w:rsidR="00887E4F" w:rsidTr="00A22583">
        <w:trPr>
          <w:trHeight w:val="360"/>
          <w:jc w:val="center"/>
        </w:trPr>
        <w:tc>
          <w:tcPr>
            <w:tcW w:w="86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w:t>
            </w:r>
          </w:p>
        </w:tc>
        <w:tc>
          <w:tcPr>
            <w:tcW w:w="168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2</w:t>
            </w:r>
          </w:p>
        </w:tc>
        <w:tc>
          <w:tcPr>
            <w:tcW w:w="1559"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3</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4</w:t>
            </w:r>
          </w:p>
        </w:tc>
        <w:tc>
          <w:tcPr>
            <w:tcW w:w="156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5</w:t>
            </w:r>
          </w:p>
        </w:tc>
        <w:tc>
          <w:tcPr>
            <w:tcW w:w="850"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6</w:t>
            </w: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7</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8</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9</w:t>
            </w:r>
          </w:p>
        </w:tc>
        <w:tc>
          <w:tcPr>
            <w:tcW w:w="993"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10</w:t>
            </w:r>
          </w:p>
        </w:tc>
        <w:tc>
          <w:tcPr>
            <w:tcW w:w="1275"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11</w:t>
            </w: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12</w:t>
            </w:r>
          </w:p>
        </w:tc>
      </w:tr>
      <w:tr w:rsidR="00887E4F" w:rsidTr="00A22583">
        <w:trPr>
          <w:trHeight w:val="360"/>
          <w:jc w:val="center"/>
        </w:trPr>
        <w:tc>
          <w:tcPr>
            <w:tcW w:w="862" w:type="dxa"/>
            <w:tcBorders>
              <w:top w:val="single" w:sz="4" w:space="0" w:color="000000"/>
              <w:left w:val="single" w:sz="4" w:space="0" w:color="000000"/>
              <w:bottom w:val="single" w:sz="4" w:space="0" w:color="000000"/>
              <w:right w:val="single" w:sz="4" w:space="0" w:color="000000"/>
            </w:tcBorders>
          </w:tcPr>
          <w:p w:rsidR="00887E4F" w:rsidRDefault="00887E4F" w:rsidP="00A22583">
            <w:pPr>
              <w:jc w:val="center"/>
              <w:rPr>
                <w:sz w:val="16"/>
              </w:rPr>
            </w:pPr>
            <w:r>
              <w:rPr>
                <w:sz w:val="16"/>
              </w:rPr>
              <w:t>1</w:t>
            </w:r>
          </w:p>
        </w:tc>
        <w:tc>
          <w:tcPr>
            <w:tcW w:w="1685"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559"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560"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850"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992"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993"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275"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c>
          <w:tcPr>
            <w:tcW w:w="1134" w:type="dxa"/>
            <w:tcBorders>
              <w:top w:val="single" w:sz="4" w:space="0" w:color="000000"/>
              <w:left w:val="single" w:sz="4" w:space="0" w:color="000000"/>
              <w:bottom w:val="single" w:sz="4" w:space="0" w:color="000000"/>
              <w:right w:val="single" w:sz="4" w:space="0" w:color="000000"/>
            </w:tcBorders>
          </w:tcPr>
          <w:p w:rsidR="00887E4F" w:rsidRDefault="00887E4F" w:rsidP="00A22583">
            <w:pPr>
              <w:rPr>
                <w:sz w:val="16"/>
              </w:rPr>
            </w:pPr>
          </w:p>
        </w:tc>
      </w:tr>
    </w:tbl>
    <w:p w:rsidR="00887E4F" w:rsidRPr="00887E4F" w:rsidRDefault="00887E4F" w:rsidP="00887E4F">
      <w:pPr>
        <w:widowControl w:val="0"/>
        <w:rPr>
          <w:sz w:val="28"/>
          <w:szCs w:val="28"/>
        </w:rPr>
      </w:pPr>
    </w:p>
    <w:p w:rsidR="00887E4F" w:rsidRPr="00887E4F" w:rsidRDefault="00887E4F" w:rsidP="00887E4F">
      <w:pPr>
        <w:widowControl w:val="0"/>
        <w:rPr>
          <w:sz w:val="28"/>
          <w:szCs w:val="28"/>
        </w:rPr>
      </w:pPr>
      <w:r w:rsidRPr="00887E4F">
        <w:rPr>
          <w:sz w:val="28"/>
          <w:szCs w:val="28"/>
        </w:rPr>
        <w:t>Начальник управления ЖКХ и ТЭК</w:t>
      </w:r>
    </w:p>
    <w:p w:rsidR="00887E4F" w:rsidRDefault="00887E4F" w:rsidP="00887E4F">
      <w:pPr>
        <w:sectPr w:rsidR="00887E4F" w:rsidSect="00887E4F">
          <w:pgSz w:w="16848" w:h="11908" w:orient="landscape"/>
          <w:pgMar w:top="1701" w:right="567" w:bottom="1134" w:left="567" w:header="709" w:footer="709" w:gutter="0"/>
          <w:cols w:space="720"/>
        </w:sectPr>
      </w:pPr>
      <w:r w:rsidRPr="00887E4F">
        <w:rPr>
          <w:sz w:val="28"/>
          <w:szCs w:val="28"/>
        </w:rPr>
        <w:t>администрации Туапсинского муниципального округа                                                                          М.Л. Байрамкулов</w:t>
      </w:r>
    </w:p>
    <w:p w:rsidR="00091B2A" w:rsidRPr="00091B2A" w:rsidRDefault="00091B2A" w:rsidP="00091B2A">
      <w:pPr>
        <w:ind w:left="3119" w:firstLine="2268"/>
        <w:outlineLvl w:val="1"/>
        <w:rPr>
          <w:sz w:val="28"/>
          <w:szCs w:val="28"/>
        </w:rPr>
      </w:pPr>
      <w:r w:rsidRPr="00091B2A">
        <w:rPr>
          <w:sz w:val="28"/>
          <w:szCs w:val="28"/>
        </w:rPr>
        <w:lastRenderedPageBreak/>
        <w:t>Приложение 3</w:t>
      </w:r>
    </w:p>
    <w:p w:rsidR="00091B2A" w:rsidRDefault="00091B2A" w:rsidP="00091B2A">
      <w:pPr>
        <w:ind w:left="5386"/>
      </w:pPr>
      <w:r w:rsidRPr="00091B2A">
        <w:rPr>
          <w:sz w:val="28"/>
          <w:szCs w:val="28"/>
        </w:rPr>
        <w:t>к Порядку предоставления дополнительной меры социальной поддержки в виде выплаты на капитальный ремонт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091B2A" w:rsidRDefault="00091B2A" w:rsidP="00091B2A">
      <w:pPr>
        <w:widowControl w:val="0"/>
        <w:jc w:val="center"/>
      </w:pPr>
    </w:p>
    <w:p w:rsidR="00091B2A" w:rsidRDefault="00091B2A" w:rsidP="00091B2A">
      <w:pPr>
        <w:ind w:left="4820"/>
      </w:pPr>
      <w:r>
        <w:t xml:space="preserve">Главе </w:t>
      </w:r>
    </w:p>
    <w:p w:rsidR="00091B2A" w:rsidRDefault="00091B2A" w:rsidP="00091B2A">
      <w:pPr>
        <w:ind w:left="4820"/>
      </w:pPr>
      <w:r>
        <w:t>Туапсинского муниципального округа</w:t>
      </w:r>
    </w:p>
    <w:p w:rsidR="00091B2A" w:rsidRDefault="00091B2A" w:rsidP="00091B2A">
      <w:pPr>
        <w:ind w:left="4820"/>
      </w:pPr>
      <w:r>
        <w:t>_______________________________</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(Ф.И.О. должностного лица)</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_______________________________________</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(фамилия, имя, отчество (при наличии)</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rPr>
          <w:sz w:val="22"/>
        </w:rPr>
      </w:pPr>
      <w:r>
        <w:rPr>
          <w:sz w:val="22"/>
        </w:rPr>
        <w:t>_________________________________________</w:t>
      </w:r>
    </w:p>
    <w:p w:rsidR="00091B2A" w:rsidRDefault="00091B2A" w:rsidP="0009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center"/>
      </w:pPr>
      <w:r>
        <w:t>(адрес регистрации (при наличии))</w:t>
      </w:r>
    </w:p>
    <w:p w:rsidR="00091B2A" w:rsidRDefault="00091B2A" w:rsidP="00091B2A">
      <w:pPr>
        <w:widowControl w:val="0"/>
        <w:jc w:val="center"/>
      </w:pPr>
    </w:p>
    <w:p w:rsidR="00091B2A" w:rsidRDefault="00091B2A" w:rsidP="00091B2A">
      <w:pPr>
        <w:widowControl w:val="0"/>
        <w:jc w:val="center"/>
      </w:pPr>
    </w:p>
    <w:p w:rsidR="00091B2A" w:rsidRDefault="00091B2A" w:rsidP="00091B2A">
      <w:pPr>
        <w:widowControl w:val="0"/>
        <w:jc w:val="center"/>
        <w:rPr>
          <w:b/>
        </w:rPr>
      </w:pPr>
      <w:r>
        <w:rPr>
          <w:b/>
        </w:rPr>
        <w:t>ЗАЯВЛЕНИЕ</w:t>
      </w:r>
    </w:p>
    <w:p w:rsidR="00091B2A" w:rsidRDefault="00091B2A" w:rsidP="00091B2A">
      <w:pPr>
        <w:widowControl w:val="0"/>
        <w:jc w:val="center"/>
        <w:rPr>
          <w:b/>
        </w:rPr>
      </w:pPr>
      <w:r>
        <w:rPr>
          <w:b/>
        </w:rPr>
        <w:t xml:space="preserve">об отказе во включении в список граждан, жилые помещения которых </w:t>
      </w:r>
    </w:p>
    <w:p w:rsidR="00091B2A" w:rsidRDefault="00091B2A" w:rsidP="00091B2A">
      <w:pPr>
        <w:widowControl w:val="0"/>
        <w:jc w:val="center"/>
        <w:rPr>
          <w:b/>
        </w:rPr>
      </w:pPr>
      <w:r>
        <w:rPr>
          <w:b/>
        </w:rPr>
        <w:t xml:space="preserve">утрачены или повреждены в результате террористических актов, </w:t>
      </w:r>
    </w:p>
    <w:p w:rsidR="00091B2A" w:rsidRDefault="00091B2A" w:rsidP="00091B2A">
      <w:pPr>
        <w:widowControl w:val="0"/>
        <w:jc w:val="center"/>
        <w:rPr>
          <w:b/>
        </w:rPr>
      </w:pPr>
      <w:r>
        <w:rPr>
          <w:b/>
        </w:rPr>
        <w:t xml:space="preserve">совершенных на территории муниципального образования </w:t>
      </w:r>
    </w:p>
    <w:p w:rsidR="00091B2A" w:rsidRDefault="00091B2A" w:rsidP="00091B2A">
      <w:pPr>
        <w:widowControl w:val="0"/>
        <w:jc w:val="center"/>
        <w:rPr>
          <w:b/>
        </w:rPr>
      </w:pPr>
      <w:r>
        <w:rPr>
          <w:b/>
        </w:rPr>
        <w:t xml:space="preserve">Туапсинский муниципальный округ Краснодарского края </w:t>
      </w:r>
    </w:p>
    <w:p w:rsidR="00091B2A" w:rsidRDefault="00091B2A" w:rsidP="00091B2A">
      <w:pPr>
        <w:widowControl w:val="0"/>
        <w:jc w:val="center"/>
        <w:rPr>
          <w:b/>
        </w:rPr>
      </w:pPr>
      <w:r>
        <w:rPr>
          <w:b/>
        </w:rPr>
        <w:t xml:space="preserve">16 и 28 апреля 2026 г., имеющих право на получении меры </w:t>
      </w:r>
    </w:p>
    <w:p w:rsidR="00091B2A" w:rsidRDefault="00091B2A" w:rsidP="00091B2A">
      <w:pPr>
        <w:widowControl w:val="0"/>
        <w:jc w:val="center"/>
        <w:rPr>
          <w:b/>
        </w:rPr>
      </w:pPr>
      <w:r>
        <w:rPr>
          <w:b/>
        </w:rPr>
        <w:t>социальной выплаты на осуществление капитального ремонта</w:t>
      </w:r>
    </w:p>
    <w:p w:rsidR="00091B2A" w:rsidRDefault="00091B2A" w:rsidP="00091B2A">
      <w:pPr>
        <w:widowControl w:val="0"/>
        <w:rPr>
          <w:sz w:val="32"/>
        </w:rPr>
      </w:pPr>
    </w:p>
    <w:p w:rsidR="00091B2A" w:rsidRDefault="00091B2A" w:rsidP="00091B2A">
      <w:pPr>
        <w:widowControl w:val="0"/>
        <w:ind w:firstLine="709"/>
      </w:pPr>
      <w:r>
        <w:t>Я, ____________________________________________________________,</w:t>
      </w:r>
    </w:p>
    <w:p w:rsidR="00091B2A" w:rsidRDefault="00091B2A" w:rsidP="00091B2A">
      <w:pPr>
        <w:widowControl w:val="0"/>
      </w:pPr>
      <w:r>
        <w:t xml:space="preserve">                                                    (фамилия, имя, отчество полностью)</w:t>
      </w:r>
    </w:p>
    <w:p w:rsidR="00091B2A" w:rsidRDefault="00091B2A" w:rsidP="00091B2A">
      <w:pPr>
        <w:widowControl w:val="0"/>
      </w:pPr>
      <w:r>
        <w:t>дата рождения ____________________________________ года, место рождения ____________________________________________________________________</w:t>
      </w:r>
    </w:p>
    <w:p w:rsidR="00091B2A" w:rsidRDefault="00091B2A" w:rsidP="00091B2A">
      <w:pPr>
        <w:widowControl w:val="0"/>
      </w:pPr>
      <w:r>
        <w:t xml:space="preserve">                 (страна, республика (край, область), город, район, населенный пункт)</w:t>
      </w:r>
    </w:p>
    <w:p w:rsidR="00091B2A" w:rsidRDefault="00091B2A" w:rsidP="00091B2A">
      <w:pPr>
        <w:widowControl w:val="0"/>
      </w:pPr>
      <w:r>
        <w:t>документ, удостоверяющий личность, ________________, серия ___________,</w:t>
      </w:r>
    </w:p>
    <w:p w:rsidR="00091B2A" w:rsidRDefault="00091B2A" w:rsidP="00091B2A">
      <w:pPr>
        <w:widowControl w:val="0"/>
      </w:pPr>
      <w:r>
        <w:t xml:space="preserve">                                                                   (вид документа)</w:t>
      </w:r>
    </w:p>
    <w:p w:rsidR="00091B2A" w:rsidRDefault="00091B2A" w:rsidP="00091B2A">
      <w:pPr>
        <w:widowControl w:val="0"/>
      </w:pPr>
      <w:r>
        <w:t>номер_____________, выдан ___________________________________________</w:t>
      </w:r>
    </w:p>
    <w:p w:rsidR="00091B2A" w:rsidRDefault="00091B2A" w:rsidP="00091B2A">
      <w:pPr>
        <w:widowControl w:val="0"/>
      </w:pPr>
      <w:r>
        <w:t xml:space="preserve">                                                           (наименование органа, выдавшего документ)</w:t>
      </w:r>
    </w:p>
    <w:p w:rsidR="00091B2A" w:rsidRDefault="00091B2A" w:rsidP="00091B2A">
      <w:pPr>
        <w:widowControl w:val="0"/>
      </w:pPr>
      <w:r>
        <w:t>«___» _______________ г., зарегистрирован(а) по месту жительства по адресу: ____________________________________________________________________</w:t>
      </w:r>
    </w:p>
    <w:p w:rsidR="00091B2A" w:rsidRDefault="00091B2A" w:rsidP="00091B2A">
      <w:pPr>
        <w:widowControl w:val="0"/>
      </w:pPr>
      <w:r>
        <w:t xml:space="preserve">                                            (полный адрес регистрации по месту жительства)</w:t>
      </w:r>
    </w:p>
    <w:p w:rsidR="00091B2A" w:rsidRDefault="00091B2A" w:rsidP="00091B2A">
      <w:pPr>
        <w:widowControl w:val="0"/>
      </w:pPr>
    </w:p>
    <w:p w:rsidR="00091B2A" w:rsidRDefault="00091B2A" w:rsidP="00091B2A">
      <w:pPr>
        <w:ind w:right="-1"/>
      </w:pPr>
      <w:r>
        <w:t>отказываюсь от предоставления мне выплаты, предусмотренной Порядком   предоставления выплаты на осуществление капитального ремонта жилых помещений, поврежденных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в отношении принадлежащего(их) мне на праве собственности поврежденного(ых) жилого(ых) помещений, расположенного(ых) по адресу: ___________________________________________________________________________________</w:t>
      </w:r>
      <w:r>
        <w:lastRenderedPageBreak/>
        <w:t>___________________________________________________________________________________________</w:t>
      </w:r>
      <w:r>
        <w:tab/>
      </w:r>
    </w:p>
    <w:p w:rsidR="00091B2A" w:rsidRDefault="00091B2A" w:rsidP="00091B2A">
      <w:pPr>
        <w:ind w:right="-1"/>
        <w:rPr>
          <w:b/>
        </w:rPr>
      </w:pPr>
      <w:r>
        <w:t>(полный адрес нахождения поврежденного(ых) жилого(ых) помещения(й))</w:t>
      </w:r>
    </w:p>
    <w:p w:rsidR="00091B2A" w:rsidRDefault="00091B2A" w:rsidP="00091B2A">
      <w:pPr>
        <w:widowControl w:val="0"/>
      </w:pPr>
      <w:r>
        <w:t>________________________ _______________________  ___________________.</w:t>
      </w:r>
    </w:p>
    <w:p w:rsidR="00091B2A" w:rsidRDefault="00091B2A" w:rsidP="00091B2A">
      <w:pPr>
        <w:widowControl w:val="0"/>
      </w:pPr>
      <w:r>
        <w:t xml:space="preserve">              (Ф.И.О. заявителя)                                  (подпись)                                     (дата)</w:t>
      </w:r>
    </w:p>
    <w:p w:rsidR="00091B2A" w:rsidRDefault="00091B2A" w:rsidP="00091B2A"/>
    <w:p w:rsidR="00091B2A" w:rsidRDefault="00091B2A" w:rsidP="00091B2A"/>
    <w:p w:rsidR="00091B2A" w:rsidRDefault="00091B2A" w:rsidP="00091B2A"/>
    <w:p w:rsidR="00091B2A" w:rsidRPr="00091B2A" w:rsidRDefault="00091B2A" w:rsidP="00091B2A">
      <w:pPr>
        <w:widowControl w:val="0"/>
        <w:rPr>
          <w:sz w:val="28"/>
          <w:szCs w:val="28"/>
        </w:rPr>
      </w:pPr>
      <w:r w:rsidRPr="00091B2A">
        <w:rPr>
          <w:sz w:val="28"/>
          <w:szCs w:val="28"/>
        </w:rPr>
        <w:t xml:space="preserve">Начальник управления ЖКХ и ТЭК </w:t>
      </w:r>
    </w:p>
    <w:p w:rsidR="00091B2A" w:rsidRPr="00091B2A" w:rsidRDefault="00091B2A" w:rsidP="00091B2A">
      <w:pPr>
        <w:widowControl w:val="0"/>
        <w:rPr>
          <w:sz w:val="28"/>
          <w:szCs w:val="28"/>
        </w:rPr>
      </w:pPr>
      <w:r w:rsidRPr="00091B2A">
        <w:rPr>
          <w:sz w:val="28"/>
          <w:szCs w:val="28"/>
        </w:rPr>
        <w:t xml:space="preserve">администрации Туапсинского </w:t>
      </w:r>
    </w:p>
    <w:p w:rsidR="00091B2A" w:rsidRDefault="00091B2A" w:rsidP="00091B2A">
      <w:pPr>
        <w:widowControl w:val="0"/>
        <w:rPr>
          <w:sz w:val="28"/>
          <w:szCs w:val="28"/>
        </w:rPr>
      </w:pPr>
      <w:r w:rsidRPr="00091B2A">
        <w:rPr>
          <w:sz w:val="28"/>
          <w:szCs w:val="28"/>
        </w:rPr>
        <w:t>муниципального округа</w:t>
      </w:r>
      <w:r w:rsidRPr="00091B2A">
        <w:rPr>
          <w:sz w:val="28"/>
          <w:szCs w:val="28"/>
        </w:rPr>
        <w:tab/>
        <w:t>М.Л. Байрамкулов</w:t>
      </w: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Default="00FB55FD" w:rsidP="00091B2A">
      <w:pPr>
        <w:widowControl w:val="0"/>
        <w:rPr>
          <w:sz w:val="28"/>
          <w:szCs w:val="28"/>
        </w:rPr>
      </w:pPr>
    </w:p>
    <w:p w:rsidR="00FB55FD" w:rsidRPr="00FB55FD" w:rsidRDefault="00FB55FD" w:rsidP="00FB55FD">
      <w:pPr>
        <w:ind w:left="5386"/>
        <w:outlineLvl w:val="1"/>
        <w:rPr>
          <w:sz w:val="28"/>
          <w:szCs w:val="28"/>
        </w:rPr>
      </w:pPr>
      <w:r w:rsidRPr="00FB55FD">
        <w:rPr>
          <w:sz w:val="28"/>
          <w:szCs w:val="28"/>
        </w:rPr>
        <w:lastRenderedPageBreak/>
        <w:t>Приложение 4</w:t>
      </w:r>
    </w:p>
    <w:p w:rsidR="00FB55FD" w:rsidRDefault="00FB55FD" w:rsidP="00FB55FD">
      <w:pPr>
        <w:widowControl w:val="0"/>
        <w:ind w:left="5386"/>
      </w:pPr>
      <w:r w:rsidRPr="00FB55FD">
        <w:rPr>
          <w:sz w:val="28"/>
          <w:szCs w:val="28"/>
        </w:rPr>
        <w:t>к Порядку предоставления дополнительной меры социальной поддержки в виде выплаты на капитальный ремонт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p>
    <w:p w:rsidR="00FB55FD" w:rsidRDefault="00FB55FD" w:rsidP="00FB55FD">
      <w:pPr>
        <w:widowControl w:val="0"/>
        <w:ind w:left="4820"/>
      </w:pPr>
    </w:p>
    <w:p w:rsidR="00FB55FD" w:rsidRDefault="00FB55FD" w:rsidP="00FB55FD">
      <w:pPr>
        <w:widowControl w:val="0"/>
        <w:ind w:left="5387" w:hanging="283"/>
      </w:pPr>
      <w:r>
        <w:t xml:space="preserve">    В администрацию Туапсинского муниципального округа </w:t>
      </w:r>
    </w:p>
    <w:p w:rsidR="00FB55FD" w:rsidRDefault="00FB55FD" w:rsidP="00FB55FD">
      <w:pPr>
        <w:jc w:val="center"/>
      </w:pPr>
    </w:p>
    <w:p w:rsidR="00FB55FD" w:rsidRDefault="00FB55FD" w:rsidP="00FB55FD">
      <w:pPr>
        <w:jc w:val="center"/>
        <w:rPr>
          <w:b/>
        </w:rPr>
      </w:pPr>
      <w:r>
        <w:rPr>
          <w:b/>
        </w:rPr>
        <w:t xml:space="preserve">СОГЛАСИЕ </w:t>
      </w:r>
    </w:p>
    <w:p w:rsidR="00FB55FD" w:rsidRDefault="00FB55FD" w:rsidP="00FB55FD">
      <w:pPr>
        <w:jc w:val="center"/>
        <w:rPr>
          <w:b/>
        </w:rPr>
      </w:pPr>
      <w:r>
        <w:rPr>
          <w:b/>
        </w:rPr>
        <w:t xml:space="preserve">субъекта персональных данных на обработку </w:t>
      </w:r>
    </w:p>
    <w:p w:rsidR="00FB55FD" w:rsidRDefault="00FB55FD" w:rsidP="00FB55FD">
      <w:pPr>
        <w:jc w:val="center"/>
        <w:rPr>
          <w:b/>
        </w:rPr>
      </w:pPr>
      <w:r>
        <w:rPr>
          <w:b/>
        </w:rPr>
        <w:t xml:space="preserve">и передачу оператором персональных данных </w:t>
      </w:r>
    </w:p>
    <w:p w:rsidR="00FB55FD" w:rsidRDefault="00FB55FD" w:rsidP="00FB55FD">
      <w:pPr>
        <w:jc w:val="center"/>
        <w:rPr>
          <w:b/>
        </w:rPr>
      </w:pPr>
      <w:r>
        <w:rPr>
          <w:b/>
        </w:rPr>
        <w:t>третьим лицам</w:t>
      </w:r>
    </w:p>
    <w:p w:rsidR="00FB55FD" w:rsidRDefault="00FB55FD" w:rsidP="00FB55FD">
      <w:r>
        <w:tab/>
        <w:t>Я, ____________________________________________________________,</w:t>
      </w:r>
    </w:p>
    <w:p w:rsidR="00FB55FD" w:rsidRDefault="00FB55FD" w:rsidP="00FB55FD">
      <w:pPr>
        <w:jc w:val="center"/>
      </w:pPr>
      <w:r>
        <w:t>(фамилия, имя, отчество),</w:t>
      </w:r>
    </w:p>
    <w:p w:rsidR="00FB55FD" w:rsidRDefault="00FB55FD" w:rsidP="00FB55FD">
      <w:r>
        <w:t>зарегистрированный (-ая) по адресу:____________________________________</w:t>
      </w:r>
    </w:p>
    <w:p w:rsidR="00FB55FD" w:rsidRDefault="00FB55FD" w:rsidP="00FB55FD">
      <w:r>
        <w:t>____________________________________________________________________,</w:t>
      </w:r>
    </w:p>
    <w:p w:rsidR="00FB55FD" w:rsidRDefault="00FB55FD" w:rsidP="00FB55FD">
      <w:r>
        <w:t>паспорт серия _________ №____________ выдан _________________________</w:t>
      </w:r>
    </w:p>
    <w:p w:rsidR="00FB55FD" w:rsidRDefault="00FB55FD" w:rsidP="00FB55FD">
      <w:pPr>
        <w:rPr>
          <w:sz w:val="18"/>
        </w:rPr>
      </w:pPr>
      <w:r>
        <w:rPr>
          <w:sz w:val="18"/>
        </w:rPr>
        <w:t xml:space="preserve">                                                                                                                                                       (когда и кем выдан)</w:t>
      </w:r>
    </w:p>
    <w:p w:rsidR="00FB55FD" w:rsidRDefault="00FB55FD" w:rsidP="00FB55FD">
      <w:r>
        <w:t>____________________________________________________________________,</w:t>
      </w:r>
    </w:p>
    <w:p w:rsidR="00FB55FD" w:rsidRDefault="00FB55FD" w:rsidP="00FB55FD">
      <w:r>
        <w:t>____________________________________________________________________,</w:t>
      </w:r>
    </w:p>
    <w:p w:rsidR="00FB55FD" w:rsidRDefault="00FB55FD" w:rsidP="00FB55FD">
      <w:r>
        <w:t>руководствуясь пунктом 1 статьи 8, статьей 9, пунктом 2 части 2 статьи 22, части 3 статьи 23 Федерального закона от 27 июля 2006 года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Туапсинского муниципального округамоих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выдаче указанного документа и выдавшем его органе, индивидуальный номер налогоплательщика, банковские реквизиты;</w:t>
      </w:r>
    </w:p>
    <w:p w:rsidR="00FB55FD" w:rsidRDefault="00FB55FD" w:rsidP="00FB55FD">
      <w:pPr>
        <w:ind w:firstLine="709"/>
        <w:outlineLvl w:val="1"/>
      </w:pPr>
      <w: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в целях учета бюджетных и денежных обязательств и санкционирования оплаты денежных обязательств на предоставление меры социальной поддержки в виде выплаты на осуществление капитального ремонта поврежденных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жилых помещений, находящихся в собственности граждан Российской Федерации, 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rsidR="00FB55FD" w:rsidRDefault="00FB55FD" w:rsidP="00FB55FD">
      <w:pPr>
        <w:ind w:firstLine="709"/>
      </w:pPr>
      <w:r>
        <w:lastRenderedPageBreak/>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rsidR="00FB55FD" w:rsidRDefault="00FB55FD" w:rsidP="00FB55FD">
      <w:pPr>
        <w:ind w:firstLine="709"/>
      </w:pPr>
      <w: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FB55FD" w:rsidRDefault="00FB55FD" w:rsidP="00FB55FD">
      <w:pPr>
        <w:ind w:firstLine="709"/>
      </w:pPr>
      <w:r>
        <w:t>Срок хранения моих персональных данных соответствует сроку хранения первичных документов и составляет 6 лет.</w:t>
      </w:r>
    </w:p>
    <w:p w:rsidR="00FB55FD" w:rsidRDefault="00FB55FD" w:rsidP="00FB55FD">
      <w:pPr>
        <w:ind w:firstLine="709"/>
      </w:pPr>
      <w:r>
        <w:t>Настоящее согласие дано мной добровольно и действует бессрочно.</w:t>
      </w:r>
    </w:p>
    <w:p w:rsidR="00FB55FD" w:rsidRDefault="00FB55FD" w:rsidP="00FB55FD">
      <w:pPr>
        <w:ind w:firstLine="709"/>
      </w:pPr>
      <w:r>
        <w:t>Я, ____________________________________________________________,</w:t>
      </w:r>
    </w:p>
    <w:p w:rsidR="00FB55FD" w:rsidRDefault="00FB55FD" w:rsidP="00FB55FD">
      <w:pPr>
        <w:jc w:val="center"/>
      </w:pPr>
      <w:r>
        <w:t>(Ф.И.О. субъекта персональных данных)</w:t>
      </w:r>
    </w:p>
    <w:p w:rsidR="00FB55FD" w:rsidRDefault="00FB55FD" w:rsidP="00FB55FD">
      <w: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FB55FD" w:rsidRDefault="00FB55FD" w:rsidP="00FB55FD">
      <w:pPr>
        <w:ind w:firstLine="709"/>
      </w:pPr>
      <w:r>
        <w:t>В случае получения моего письменного заявления об отзыве настоящего согласия на обработку персональных данных Оператор обязан:</w:t>
      </w:r>
    </w:p>
    <w:p w:rsidR="00FB55FD" w:rsidRDefault="00FB55FD" w:rsidP="00FB55FD">
      <w:pPr>
        <w:ind w:firstLine="709"/>
      </w:pPr>
      <w:r>
        <w:t>1) прекратить их обработку в течение периода времени, необходимого для завершения взаиморасчетов по оплате;</w:t>
      </w:r>
    </w:p>
    <w:p w:rsidR="00FB55FD" w:rsidRDefault="00FB55FD" w:rsidP="00FB55FD">
      <w:pPr>
        <w:ind w:firstLine="709"/>
      </w:pPr>
      <w:r>
        <w:t>2) по истечение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FB55FD" w:rsidRDefault="00FB55FD" w:rsidP="00FB55FD">
      <w:pPr>
        <w:widowControl w:val="0"/>
      </w:pPr>
      <w:r>
        <w:t>_________________________    ________________    ___________________</w:t>
      </w:r>
    </w:p>
    <w:p w:rsidR="00FB55FD" w:rsidRDefault="00FB55FD" w:rsidP="00FB55FD">
      <w:pPr>
        <w:widowControl w:val="0"/>
      </w:pPr>
      <w:r>
        <w:t xml:space="preserve">                  (Ф.И.О.)                               (подпись)                                 (дата)</w:t>
      </w:r>
    </w:p>
    <w:p w:rsidR="00FB55FD" w:rsidRDefault="00FB55FD" w:rsidP="00FB55FD">
      <w:pPr>
        <w:tabs>
          <w:tab w:val="left" w:pos="4820"/>
        </w:tabs>
        <w:ind w:left="4820"/>
      </w:pPr>
    </w:p>
    <w:p w:rsidR="00FB55FD" w:rsidRDefault="00FB55FD" w:rsidP="00FB55FD">
      <w:pPr>
        <w:tabs>
          <w:tab w:val="left" w:pos="4820"/>
        </w:tabs>
      </w:pPr>
    </w:p>
    <w:p w:rsidR="00FB55FD" w:rsidRPr="00FB55FD" w:rsidRDefault="00FB55FD" w:rsidP="00FB55FD">
      <w:pPr>
        <w:tabs>
          <w:tab w:val="left" w:pos="4820"/>
        </w:tabs>
        <w:rPr>
          <w:sz w:val="28"/>
          <w:szCs w:val="28"/>
        </w:rPr>
      </w:pPr>
      <w:r w:rsidRPr="00FB55FD">
        <w:rPr>
          <w:sz w:val="28"/>
          <w:szCs w:val="28"/>
        </w:rPr>
        <w:t xml:space="preserve">Начальник управления ЖКХ и ТЭК </w:t>
      </w:r>
    </w:p>
    <w:p w:rsidR="00FB55FD" w:rsidRPr="00FB55FD" w:rsidRDefault="00FB55FD" w:rsidP="00FB55FD">
      <w:pPr>
        <w:tabs>
          <w:tab w:val="left" w:pos="4820"/>
        </w:tabs>
        <w:rPr>
          <w:sz w:val="28"/>
          <w:szCs w:val="28"/>
        </w:rPr>
      </w:pPr>
      <w:r w:rsidRPr="00FB55FD">
        <w:rPr>
          <w:sz w:val="28"/>
          <w:szCs w:val="28"/>
        </w:rPr>
        <w:t xml:space="preserve">администрации Туапсинского </w:t>
      </w:r>
    </w:p>
    <w:p w:rsidR="00FB55FD" w:rsidRDefault="00FB55FD" w:rsidP="00FB55FD">
      <w:pPr>
        <w:tabs>
          <w:tab w:val="left" w:pos="4820"/>
        </w:tabs>
        <w:rPr>
          <w:sz w:val="28"/>
          <w:szCs w:val="28"/>
        </w:rPr>
      </w:pPr>
      <w:r w:rsidRPr="00FB55FD">
        <w:rPr>
          <w:sz w:val="28"/>
          <w:szCs w:val="28"/>
        </w:rPr>
        <w:t>муниципального округа                                                                 М.Л. Байрамкулов</w:t>
      </w: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FB55FD" w:rsidRDefault="00FB55FD" w:rsidP="00FB55FD">
      <w:pPr>
        <w:tabs>
          <w:tab w:val="left" w:pos="4820"/>
        </w:tabs>
        <w:rPr>
          <w:sz w:val="28"/>
          <w:szCs w:val="28"/>
        </w:rPr>
      </w:pPr>
    </w:p>
    <w:p w:rsidR="00A22583" w:rsidRPr="00A22583" w:rsidRDefault="00A22583" w:rsidP="00A22583">
      <w:pPr>
        <w:ind w:left="5528"/>
        <w:outlineLvl w:val="1"/>
        <w:rPr>
          <w:sz w:val="28"/>
          <w:szCs w:val="28"/>
        </w:rPr>
      </w:pPr>
      <w:r w:rsidRPr="00A22583">
        <w:rPr>
          <w:sz w:val="28"/>
          <w:szCs w:val="28"/>
        </w:rPr>
        <w:lastRenderedPageBreak/>
        <w:t>Приложение 5</w:t>
      </w:r>
    </w:p>
    <w:p w:rsidR="00A22583" w:rsidRDefault="00A22583" w:rsidP="00A22583">
      <w:pPr>
        <w:widowControl w:val="0"/>
        <w:ind w:left="5528"/>
      </w:pPr>
      <w:r w:rsidRPr="00A22583">
        <w:rPr>
          <w:sz w:val="28"/>
          <w:szCs w:val="28"/>
        </w:rPr>
        <w:t>к Порядку предоставления дополнительной меры социальной поддержки в виде выплаты на капитальный ремонт жилых помещений гражданам, жилые помещения которых утрачены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w:t>
      </w:r>
      <w:r>
        <w:t>.</w:t>
      </w:r>
    </w:p>
    <w:p w:rsidR="00A22583" w:rsidRDefault="00A22583" w:rsidP="00A22583">
      <w:pPr>
        <w:tabs>
          <w:tab w:val="left" w:pos="4820"/>
        </w:tabs>
      </w:pPr>
    </w:p>
    <w:p w:rsidR="00A22583" w:rsidRDefault="00A22583" w:rsidP="00A22583">
      <w:pPr>
        <w:widowControl w:val="0"/>
        <w:ind w:left="4820"/>
      </w:pPr>
      <w:r>
        <w:t>В администрацию Туапсинского муниципального округа</w:t>
      </w:r>
    </w:p>
    <w:p w:rsidR="00A22583" w:rsidRDefault="00A22583" w:rsidP="00A22583">
      <w:pPr>
        <w:tabs>
          <w:tab w:val="left" w:pos="4820"/>
        </w:tabs>
        <w:jc w:val="center"/>
        <w:rPr>
          <w:b/>
        </w:rPr>
      </w:pPr>
    </w:p>
    <w:p w:rsidR="00A22583" w:rsidRDefault="00A22583" w:rsidP="00A22583">
      <w:pPr>
        <w:tabs>
          <w:tab w:val="left" w:pos="4820"/>
        </w:tabs>
        <w:jc w:val="center"/>
        <w:rPr>
          <w:b/>
        </w:rPr>
      </w:pPr>
      <w:r>
        <w:rPr>
          <w:b/>
        </w:rPr>
        <w:t>ЗАЯВЛЕНИЕ</w:t>
      </w:r>
    </w:p>
    <w:p w:rsidR="00A22583" w:rsidRDefault="00A22583" w:rsidP="00A22583">
      <w:pPr>
        <w:tabs>
          <w:tab w:val="left" w:pos="4820"/>
        </w:tabs>
        <w:jc w:val="center"/>
        <w:rPr>
          <w:b/>
        </w:rPr>
      </w:pPr>
      <w:r>
        <w:rPr>
          <w:b/>
        </w:rPr>
        <w:t xml:space="preserve">о перечислении выплаты на осуществление </w:t>
      </w:r>
    </w:p>
    <w:p w:rsidR="00A22583" w:rsidRDefault="00A22583" w:rsidP="00A22583">
      <w:pPr>
        <w:tabs>
          <w:tab w:val="left" w:pos="4820"/>
        </w:tabs>
        <w:jc w:val="center"/>
      </w:pPr>
      <w:r>
        <w:rPr>
          <w:b/>
        </w:rPr>
        <w:t>капитального ремонта поврежденного жилого помещения</w:t>
      </w:r>
    </w:p>
    <w:p w:rsidR="00A22583" w:rsidRDefault="00A22583" w:rsidP="00A22583">
      <w:pPr>
        <w:tabs>
          <w:tab w:val="left" w:pos="4820"/>
        </w:tabs>
        <w:ind w:firstLine="539"/>
        <w:jc w:val="center"/>
      </w:pPr>
    </w:p>
    <w:p w:rsidR="00A22583" w:rsidRDefault="00A22583" w:rsidP="00A22583">
      <w:pPr>
        <w:widowControl w:val="0"/>
        <w:ind w:right="-2" w:firstLine="709"/>
      </w:pPr>
      <w:r>
        <w:t xml:space="preserve">Прошу предоставить выплату на осуществление капитального ремонта поврежденного жилого помещения на основании списка </w:t>
      </w:r>
      <w:r>
        <w:rPr>
          <w:spacing w:val="-6"/>
        </w:rPr>
        <w:t xml:space="preserve">граждан, жилые помещения которых повреждены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имеющих право на получение выплаты на осуществление капитального ремонта поврежденного жилого помещения, </w:t>
      </w:r>
      <w:r>
        <w:t xml:space="preserve">с целью чего сообщаю следующие сведения: </w:t>
      </w:r>
    </w:p>
    <w:p w:rsidR="00A22583" w:rsidRDefault="00A22583" w:rsidP="00A22583">
      <w:pPr>
        <w:widowControl w:val="0"/>
        <w:ind w:right="-2"/>
        <w:rPr>
          <w:spacing w:val="-6"/>
          <w:sz w:val="16"/>
        </w:rPr>
      </w:pPr>
    </w:p>
    <w:p w:rsidR="00A22583" w:rsidRDefault="00A22583" w:rsidP="00A22583">
      <w:pPr>
        <w:widowControl w:val="0"/>
      </w:pPr>
      <w:r>
        <w:t>Я, __________________________________________________________________,</w:t>
      </w:r>
    </w:p>
    <w:p w:rsidR="00A22583" w:rsidRDefault="00A22583" w:rsidP="00A22583">
      <w:pPr>
        <w:widowControl w:val="0"/>
        <w:jc w:val="center"/>
      </w:pPr>
      <w:r>
        <w:t>(фамилия, имя, отчество полностью)</w:t>
      </w:r>
    </w:p>
    <w:p w:rsidR="00A22583" w:rsidRDefault="00A22583" w:rsidP="00A22583">
      <w:pPr>
        <w:widowControl w:val="0"/>
      </w:pPr>
      <w:r>
        <w:t>дата рождения ____________________________________ года, место рождения ____________________________________________________________________</w:t>
      </w:r>
    </w:p>
    <w:p w:rsidR="00A22583" w:rsidRDefault="00A22583" w:rsidP="00A22583">
      <w:pPr>
        <w:widowControl w:val="0"/>
      </w:pPr>
      <w:r>
        <w:t xml:space="preserve">                                                                (страна, республика)</w:t>
      </w:r>
    </w:p>
    <w:p w:rsidR="00A22583" w:rsidRDefault="00A22583" w:rsidP="00A22583">
      <w:pPr>
        <w:widowControl w:val="0"/>
      </w:pPr>
      <w:r>
        <w:t>____________________________________________________________________</w:t>
      </w:r>
    </w:p>
    <w:p w:rsidR="00A22583" w:rsidRDefault="00A22583" w:rsidP="00A22583">
      <w:pPr>
        <w:widowControl w:val="0"/>
      </w:pPr>
      <w:r>
        <w:t xml:space="preserve">                                  (край (область), город, район, населенный пункт)</w:t>
      </w:r>
    </w:p>
    <w:p w:rsidR="00A22583" w:rsidRDefault="00A22583" w:rsidP="00A22583">
      <w:pPr>
        <w:widowControl w:val="0"/>
      </w:pPr>
      <w:r>
        <w:t>документ, удостоверяющий личность: ___________________, серия _________,</w:t>
      </w:r>
    </w:p>
    <w:p w:rsidR="00A22583" w:rsidRDefault="00A22583" w:rsidP="00A22583">
      <w:pPr>
        <w:widowControl w:val="0"/>
        <w:tabs>
          <w:tab w:val="left" w:pos="709"/>
        </w:tabs>
      </w:pPr>
      <w:r>
        <w:t xml:space="preserve">                                                                            (вид документа)</w:t>
      </w:r>
    </w:p>
    <w:p w:rsidR="00A22583" w:rsidRDefault="00A22583" w:rsidP="00A22583">
      <w:pPr>
        <w:widowControl w:val="0"/>
      </w:pPr>
      <w:r>
        <w:t>номер____________, выдан ____________________________________________</w:t>
      </w:r>
      <w:r>
        <w:br/>
        <w:t>____________________________________________________________________</w:t>
      </w:r>
    </w:p>
    <w:p w:rsidR="00A22583" w:rsidRDefault="00A22583" w:rsidP="00A22583">
      <w:pPr>
        <w:widowControl w:val="0"/>
      </w:pPr>
      <w:r>
        <w:t xml:space="preserve">                                                          (наименование органа, выдавшего документ)</w:t>
      </w:r>
    </w:p>
    <w:p w:rsidR="00A22583" w:rsidRDefault="00A22583" w:rsidP="00A22583">
      <w:pPr>
        <w:widowControl w:val="0"/>
      </w:pPr>
      <w:r>
        <w:t>«__» ____________ г., зарегистрирован (а) по   месту   жительства по адресу:</w:t>
      </w:r>
    </w:p>
    <w:p w:rsidR="00A22583" w:rsidRDefault="00A22583" w:rsidP="00A22583">
      <w:pPr>
        <w:widowControl w:val="0"/>
      </w:pPr>
      <w:r>
        <w:t>____________________________________________________________________,</w:t>
      </w:r>
    </w:p>
    <w:p w:rsidR="00A22583" w:rsidRDefault="00A22583" w:rsidP="00A22583">
      <w:pPr>
        <w:widowControl w:val="0"/>
      </w:pPr>
      <w:r>
        <w:t xml:space="preserve">                            (полный адрес регистрации по месту жительства)</w:t>
      </w:r>
    </w:p>
    <w:p w:rsidR="00A22583" w:rsidRDefault="00A22583" w:rsidP="00A22583">
      <w:pPr>
        <w:widowControl w:val="0"/>
        <w:ind w:firstLine="708"/>
      </w:pPr>
    </w:p>
    <w:p w:rsidR="00A22583" w:rsidRDefault="00A22583" w:rsidP="00A22583">
      <w:pPr>
        <w:widowControl w:val="0"/>
        <w:ind w:firstLine="708"/>
      </w:pPr>
      <w:r>
        <w:t>Выплату на осуществление капитального ремонта поврежденного жилого помещения прошу перечислить по следующим банковским реквизитам:</w:t>
      </w:r>
    </w:p>
    <w:p w:rsidR="00A22583" w:rsidRDefault="00A22583" w:rsidP="00A22583">
      <w:pPr>
        <w:widowControl w:val="0"/>
      </w:pPr>
      <w:r>
        <w:t>Корреспондентский счет:______________________________________________.</w:t>
      </w:r>
    </w:p>
    <w:p w:rsidR="00A22583" w:rsidRDefault="00A22583" w:rsidP="00A22583">
      <w:pPr>
        <w:widowControl w:val="0"/>
      </w:pPr>
      <w:r>
        <w:t>Расчетный счет:______________________________________________________.</w:t>
      </w:r>
    </w:p>
    <w:p w:rsidR="00A22583" w:rsidRDefault="00A22583" w:rsidP="00A22583">
      <w:pPr>
        <w:widowControl w:val="0"/>
      </w:pPr>
      <w:r>
        <w:t>Наименование банка:_________________________________________________.</w:t>
      </w:r>
    </w:p>
    <w:p w:rsidR="00A22583" w:rsidRDefault="00A22583" w:rsidP="00A22583">
      <w:pPr>
        <w:widowControl w:val="0"/>
      </w:pPr>
      <w:r>
        <w:t>БИК:_______________________________________________________________.</w:t>
      </w:r>
    </w:p>
    <w:p w:rsidR="00A22583" w:rsidRDefault="00A22583" w:rsidP="00A22583">
      <w:pPr>
        <w:widowControl w:val="0"/>
      </w:pPr>
      <w:r>
        <w:t>ИНН:_______________________________________________________________.</w:t>
      </w:r>
    </w:p>
    <w:p w:rsidR="00A22583" w:rsidRDefault="00A22583" w:rsidP="00A22583">
      <w:pPr>
        <w:widowControl w:val="0"/>
      </w:pPr>
      <w:r>
        <w:t>КПП:_______________________________________________________________.</w:t>
      </w:r>
    </w:p>
    <w:p w:rsidR="00A22583" w:rsidRDefault="00A22583" w:rsidP="00A22583">
      <w:pPr>
        <w:widowControl w:val="0"/>
        <w:ind w:firstLine="709"/>
      </w:pPr>
    </w:p>
    <w:p w:rsidR="00A22583" w:rsidRDefault="00A22583" w:rsidP="00A22583">
      <w:pPr>
        <w:widowControl w:val="0"/>
        <w:ind w:firstLine="709"/>
      </w:pPr>
      <w:r>
        <w:t>Об отказе в перечислении выплаты прошу уведомить ____________________________________________________________________.</w:t>
      </w:r>
    </w:p>
    <w:p w:rsidR="00A22583" w:rsidRDefault="00A22583" w:rsidP="00A22583">
      <w:pPr>
        <w:widowControl w:val="0"/>
        <w:jc w:val="center"/>
      </w:pPr>
      <w:r>
        <w:t>(указать способ)</w:t>
      </w:r>
    </w:p>
    <w:p w:rsidR="00A22583" w:rsidRDefault="00A22583" w:rsidP="00A22583">
      <w:pPr>
        <w:ind w:firstLine="709"/>
      </w:pPr>
      <w:r>
        <w:t xml:space="preserve">Подтверждаю, что я ознакомлен(а) с Порядком предоставления меры социальной поддержки в виде выплаты на осуществление капитального ремонта поврежденных в результате террористических актов, совершенных на территории муниципального образования Туапсинский муниципальный округ Краснодарского края 16 и 28 апреля 2026 г., жилых помещений, находящихся в собственности граждан Российской Федерации, и уведомлен(а) о том, что несу ответственность в соответствии с действующим законодательством Российской Федерации за предоставление недостоверных сведений и подложных документов, не соответствующих действительности, послуживших основанием для получения выплаты. </w:t>
      </w:r>
    </w:p>
    <w:p w:rsidR="00A22583" w:rsidRDefault="00A22583" w:rsidP="00A22583">
      <w:pPr>
        <w:widowControl w:val="0"/>
        <w:ind w:firstLine="709"/>
      </w:pPr>
      <w:r>
        <w:t>Достоверность указанных в заявлении сведений подтверждаю. Не возражаю против проверки их достоверности и объективности.</w:t>
      </w:r>
    </w:p>
    <w:p w:rsidR="00A22583" w:rsidRDefault="00A22583" w:rsidP="00A22583">
      <w:pPr>
        <w:widowControl w:val="0"/>
        <w:ind w:firstLine="709"/>
      </w:pPr>
      <w:r>
        <w:t>Предупрежден(а) о привлечении к ответственности в соответствии с действующим законодательством Российской Федерации в случае выявления предоставления мною недостоверных сведений, не соответствующих действительности, послуживших основанием для получения выплаты.</w:t>
      </w:r>
    </w:p>
    <w:p w:rsidR="00A22583" w:rsidRDefault="00A22583" w:rsidP="00A22583">
      <w:pPr>
        <w:widowControl w:val="0"/>
        <w:ind w:firstLine="709"/>
      </w:pPr>
      <w:r>
        <w:t>Настоящим обязуюсь:</w:t>
      </w:r>
    </w:p>
    <w:p w:rsidR="00A22583" w:rsidRDefault="00A22583" w:rsidP="00A22583">
      <w:pPr>
        <w:widowControl w:val="0"/>
        <w:numPr>
          <w:ilvl w:val="0"/>
          <w:numId w:val="1"/>
        </w:numPr>
        <w:ind w:left="0" w:firstLine="709"/>
        <w:jc w:val="both"/>
      </w:pPr>
      <w:r>
        <w:t>осуществить капитальный ремонт поврежденного жилого помещения не позднее одного года со дня перечисления выплаты на осуществление капитального ремонта поврежденного жилого помещения;</w:t>
      </w:r>
    </w:p>
    <w:p w:rsidR="00A22583" w:rsidRDefault="00A22583" w:rsidP="00A22583">
      <w:pPr>
        <w:widowControl w:val="0"/>
        <w:ind w:firstLine="720"/>
      </w:pPr>
      <w:r>
        <w:t>2) направить уведомление о завершении капитального ремонта поврежденного жилого помещения Комиссию в течение 7 дней после окончания капитального ремонта поврежденного жилого помещения.</w:t>
      </w:r>
    </w:p>
    <w:p w:rsidR="00A22583" w:rsidRDefault="00A22583" w:rsidP="00A22583">
      <w:pPr>
        <w:widowControl w:val="0"/>
        <w:ind w:firstLine="709"/>
      </w:pPr>
      <w:r>
        <w:t>Настоящим уведомлен (а), что в случае неисполнения обязательств по осуществлению капитального ремонта поврежденного жилого помещения мне необходимо произвести возврат предоставленной мне выплаты в полном объеме в бюджет Туапсинского муниципального округа в течение 10 рабочих дней со дня получения требования администрации о возврате выплаты.</w:t>
      </w:r>
    </w:p>
    <w:p w:rsidR="00A22583" w:rsidRDefault="00A22583" w:rsidP="00A22583">
      <w:pPr>
        <w:widowControl w:val="0"/>
      </w:pPr>
      <w:r>
        <w:t>_________________________    ________________    ___________________</w:t>
      </w:r>
    </w:p>
    <w:p w:rsidR="00A22583" w:rsidRDefault="00A22583" w:rsidP="00A22583">
      <w:pPr>
        <w:widowControl w:val="0"/>
      </w:pPr>
      <w:r>
        <w:t xml:space="preserve">                  (Ф.И.О.)                               (подпись)                                 (дата)</w:t>
      </w:r>
    </w:p>
    <w:p w:rsidR="00A22583" w:rsidRDefault="00A22583" w:rsidP="00A22583">
      <w:pPr>
        <w:widowControl w:val="0"/>
      </w:pPr>
    </w:p>
    <w:p w:rsidR="00A22583" w:rsidRPr="00A22583" w:rsidRDefault="00A22583" w:rsidP="00A22583">
      <w:pPr>
        <w:tabs>
          <w:tab w:val="left" w:pos="4820"/>
        </w:tabs>
        <w:rPr>
          <w:sz w:val="28"/>
          <w:szCs w:val="28"/>
        </w:rPr>
      </w:pPr>
      <w:r w:rsidRPr="00A22583">
        <w:rPr>
          <w:sz w:val="28"/>
          <w:szCs w:val="28"/>
        </w:rPr>
        <w:t xml:space="preserve">Начальник управления ЖКХ и ТЭК </w:t>
      </w:r>
    </w:p>
    <w:p w:rsidR="00A22583" w:rsidRPr="00A22583" w:rsidRDefault="00A22583" w:rsidP="00A22583">
      <w:pPr>
        <w:tabs>
          <w:tab w:val="left" w:pos="4820"/>
        </w:tabs>
        <w:rPr>
          <w:sz w:val="28"/>
          <w:szCs w:val="28"/>
        </w:rPr>
      </w:pPr>
      <w:r w:rsidRPr="00A22583">
        <w:rPr>
          <w:sz w:val="28"/>
          <w:szCs w:val="28"/>
        </w:rPr>
        <w:t xml:space="preserve">администрации Туапсинского </w:t>
      </w:r>
    </w:p>
    <w:p w:rsidR="00A22583" w:rsidRDefault="00A22583" w:rsidP="00A22583">
      <w:pPr>
        <w:tabs>
          <w:tab w:val="left" w:pos="4820"/>
        </w:tabs>
      </w:pPr>
      <w:r w:rsidRPr="00A22583">
        <w:rPr>
          <w:sz w:val="28"/>
          <w:szCs w:val="28"/>
        </w:rPr>
        <w:t>муниципального округа                                                                 М.Л. Байрамкулов</w:t>
      </w:r>
    </w:p>
    <w:p w:rsidR="00FB55FD" w:rsidRDefault="00FB55FD" w:rsidP="00FB55FD">
      <w:pPr>
        <w:tabs>
          <w:tab w:val="left" w:pos="4820"/>
        </w:tabs>
        <w:rPr>
          <w:sz w:val="28"/>
          <w:szCs w:val="28"/>
        </w:rPr>
      </w:pPr>
    </w:p>
    <w:p w:rsidR="00FB55FD" w:rsidRDefault="00FB55FD" w:rsidP="00FB55FD">
      <w:pPr>
        <w:tabs>
          <w:tab w:val="left" w:pos="4820"/>
        </w:tabs>
      </w:pPr>
    </w:p>
    <w:p w:rsidR="00FB55FD" w:rsidRDefault="00FB55FD" w:rsidP="00091B2A">
      <w:pPr>
        <w:widowControl w:val="0"/>
      </w:pPr>
    </w:p>
    <w:p w:rsidR="00091B2A" w:rsidRDefault="00091B2A" w:rsidP="00091B2A"/>
    <w:p w:rsidR="00887E4F" w:rsidRDefault="00887E4F" w:rsidP="00887E4F"/>
    <w:p w:rsidR="005E78FE" w:rsidRDefault="005E78FE" w:rsidP="003818EC">
      <w:pPr>
        <w:widowControl w:val="0"/>
        <w:jc w:val="both"/>
        <w:rPr>
          <w:sz w:val="28"/>
        </w:rPr>
      </w:pPr>
    </w:p>
    <w:p w:rsidR="003818EC" w:rsidRDefault="003818EC" w:rsidP="003818EC">
      <w:pPr>
        <w:widowControl w:val="0"/>
        <w:jc w:val="both"/>
        <w:rPr>
          <w:sz w:val="28"/>
        </w:rPr>
      </w:pPr>
    </w:p>
    <w:p w:rsidR="003818EC" w:rsidRDefault="003818EC" w:rsidP="003818EC">
      <w:pPr>
        <w:tabs>
          <w:tab w:val="left" w:pos="851"/>
        </w:tabs>
        <w:jc w:val="both"/>
        <w:rPr>
          <w:sz w:val="28"/>
        </w:rPr>
      </w:pPr>
    </w:p>
    <w:p w:rsidR="003818EC" w:rsidRDefault="003818EC">
      <w:pPr>
        <w:tabs>
          <w:tab w:val="left" w:pos="851"/>
        </w:tabs>
        <w:jc w:val="both"/>
        <w:rPr>
          <w:sz w:val="28"/>
        </w:rPr>
      </w:pPr>
    </w:p>
    <w:sectPr w:rsidR="003818EC" w:rsidSect="00A22583">
      <w:pgSz w:w="11908" w:h="16848"/>
      <w:pgMar w:top="1134" w:right="425" w:bottom="567"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5D5" w:rsidRDefault="00C065D5">
      <w:r>
        <w:separator/>
      </w:r>
    </w:p>
  </w:endnote>
  <w:endnote w:type="continuationSeparator" w:id="1">
    <w:p w:rsidR="00C065D5" w:rsidRDefault="00C06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5D5" w:rsidRDefault="00C065D5">
      <w:r>
        <w:separator/>
      </w:r>
    </w:p>
  </w:footnote>
  <w:footnote w:type="continuationSeparator" w:id="1">
    <w:p w:rsidR="00C065D5" w:rsidRDefault="00C06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83" w:rsidRDefault="000113A2">
    <w:pPr>
      <w:pStyle w:val="a7"/>
      <w:jc w:val="center"/>
    </w:pPr>
    <w:r>
      <w:rPr>
        <w:sz w:val="28"/>
      </w:rPr>
      <w:fldChar w:fldCharType="begin"/>
    </w:r>
    <w:r w:rsidR="00A22583">
      <w:rPr>
        <w:sz w:val="28"/>
      </w:rPr>
      <w:instrText xml:space="preserve">PAGE </w:instrText>
    </w:r>
    <w:r>
      <w:rPr>
        <w:sz w:val="28"/>
      </w:rPr>
      <w:fldChar w:fldCharType="separate"/>
    </w:r>
    <w:r w:rsidR="00962A99">
      <w:rPr>
        <w:noProof/>
        <w:sz w:val="28"/>
      </w:rPr>
      <w:t>10</w:t>
    </w:r>
    <w:r>
      <w:rPr>
        <w:sz w:val="28"/>
      </w:rPr>
      <w:fldChar w:fldCharType="end"/>
    </w:r>
  </w:p>
  <w:p w:rsidR="00A22583" w:rsidRDefault="00A2258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583" w:rsidRDefault="00A22583" w:rsidP="003818EC">
    <w:pPr>
      <w:tabs>
        <w:tab w:val="center" w:pos="4677"/>
      </w:tabs>
    </w:pPr>
    <w:r>
      <w:rPr>
        <w:b/>
        <w:sz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57D3"/>
    <w:multiLevelType w:val="multilevel"/>
    <w:tmpl w:val="F070A26E"/>
    <w:lvl w:ilvl="0">
      <w:start w:val="1"/>
      <w:numFmt w:val="decimal"/>
      <w:lvlText w:val="%1)"/>
      <w:lvlJc w:val="left"/>
      <w:pPr>
        <w:widowControl/>
        <w:ind w:left="720" w:hanging="360"/>
      </w:pPr>
    </w:lvl>
    <w:lvl w:ilvl="1">
      <w:start w:val="1"/>
      <w:numFmt w:val="russianLower"/>
      <w:lvlText w:val="%2)"/>
      <w:lvlJc w:val="left"/>
      <w:pPr>
        <w:widowControl/>
        <w:ind w:left="1440" w:hanging="360"/>
      </w:pPr>
    </w:lvl>
    <w:lvl w:ilvl="2">
      <w:start w:val="1"/>
      <w:numFmt w:val="lowerRoman"/>
      <w:lvlText w:val="%3)"/>
      <w:lvlJc w:val="right"/>
      <w:pPr>
        <w:widowControl/>
        <w:ind w:left="2160" w:hanging="360"/>
      </w:pPr>
    </w:lvl>
    <w:lvl w:ilvl="3">
      <w:start w:val="1"/>
      <w:numFmt w:val="decimal"/>
      <w:lvlText w:val="%4)"/>
      <w:lvlJc w:val="left"/>
      <w:pPr>
        <w:widowControl/>
        <w:ind w:left="2880" w:hanging="360"/>
      </w:pPr>
    </w:lvl>
    <w:lvl w:ilvl="4">
      <w:start w:val="1"/>
      <w:numFmt w:val="russianLower"/>
      <w:lvlText w:val="%5)"/>
      <w:lvlJc w:val="left"/>
      <w:pPr>
        <w:widowControl/>
        <w:ind w:left="3600" w:hanging="360"/>
      </w:pPr>
    </w:lvl>
    <w:lvl w:ilvl="5">
      <w:start w:val="1"/>
      <w:numFmt w:val="lowerRoman"/>
      <w:lvlText w:val="%6)"/>
      <w:lvlJc w:val="right"/>
      <w:pPr>
        <w:widowControl/>
        <w:ind w:left="4320" w:hanging="360"/>
      </w:pPr>
    </w:lvl>
    <w:lvl w:ilvl="6">
      <w:start w:val="1"/>
      <w:numFmt w:val="decimal"/>
      <w:lvlText w:val="%7."/>
      <w:lvlJc w:val="left"/>
      <w:pPr>
        <w:widowControl/>
        <w:ind w:left="5040" w:hanging="360"/>
      </w:pPr>
    </w:lvl>
    <w:lvl w:ilvl="7">
      <w:start w:val="1"/>
      <w:numFmt w:val="russianLower"/>
      <w:lvlText w:val="%8."/>
      <w:lvlJc w:val="left"/>
      <w:pPr>
        <w:widowControl/>
        <w:ind w:left="5760" w:hanging="360"/>
      </w:pPr>
    </w:lvl>
    <w:lvl w:ilvl="8">
      <w:start w:val="1"/>
      <w:numFmt w:val="lowerRoman"/>
      <w:lvlText w:val="%9."/>
      <w:lvlJc w:val="right"/>
      <w:pPr>
        <w:widowControl/>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FA4107"/>
    <w:rsid w:val="000113A2"/>
    <w:rsid w:val="00091B2A"/>
    <w:rsid w:val="000D77A6"/>
    <w:rsid w:val="0028463C"/>
    <w:rsid w:val="003818EC"/>
    <w:rsid w:val="005E78FE"/>
    <w:rsid w:val="005F75C0"/>
    <w:rsid w:val="00637A0E"/>
    <w:rsid w:val="00887E4F"/>
    <w:rsid w:val="00962A99"/>
    <w:rsid w:val="00A22583"/>
    <w:rsid w:val="00C065D5"/>
    <w:rsid w:val="00CD1B21"/>
    <w:rsid w:val="00D3200D"/>
    <w:rsid w:val="00FA4107"/>
    <w:rsid w:val="00FB55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3A2"/>
    <w:rPr>
      <w:sz w:val="24"/>
    </w:rPr>
  </w:style>
  <w:style w:type="paragraph" w:styleId="1">
    <w:name w:val="heading 1"/>
    <w:next w:val="a"/>
    <w:link w:val="10"/>
    <w:uiPriority w:val="9"/>
    <w:qFormat/>
    <w:rsid w:val="000113A2"/>
    <w:pPr>
      <w:spacing w:before="120" w:after="120"/>
      <w:jc w:val="both"/>
      <w:outlineLvl w:val="0"/>
    </w:pPr>
    <w:rPr>
      <w:rFonts w:ascii="XO Thames" w:hAnsi="XO Thames"/>
      <w:b/>
      <w:sz w:val="32"/>
    </w:rPr>
  </w:style>
  <w:style w:type="paragraph" w:styleId="2">
    <w:name w:val="heading 2"/>
    <w:next w:val="a"/>
    <w:link w:val="20"/>
    <w:uiPriority w:val="9"/>
    <w:qFormat/>
    <w:rsid w:val="000113A2"/>
    <w:pPr>
      <w:spacing w:before="120" w:after="120"/>
      <w:jc w:val="both"/>
      <w:outlineLvl w:val="1"/>
    </w:pPr>
    <w:rPr>
      <w:rFonts w:ascii="XO Thames" w:hAnsi="XO Thames"/>
      <w:b/>
      <w:sz w:val="28"/>
    </w:rPr>
  </w:style>
  <w:style w:type="paragraph" w:styleId="3">
    <w:name w:val="heading 3"/>
    <w:next w:val="a"/>
    <w:link w:val="30"/>
    <w:uiPriority w:val="9"/>
    <w:qFormat/>
    <w:rsid w:val="000113A2"/>
    <w:pPr>
      <w:spacing w:before="120" w:after="120"/>
      <w:jc w:val="both"/>
      <w:outlineLvl w:val="2"/>
    </w:pPr>
    <w:rPr>
      <w:rFonts w:ascii="XO Thames" w:hAnsi="XO Thames"/>
      <w:b/>
      <w:sz w:val="26"/>
    </w:rPr>
  </w:style>
  <w:style w:type="paragraph" w:styleId="4">
    <w:name w:val="heading 4"/>
    <w:next w:val="a"/>
    <w:link w:val="40"/>
    <w:uiPriority w:val="9"/>
    <w:qFormat/>
    <w:rsid w:val="000113A2"/>
    <w:pPr>
      <w:spacing w:before="120" w:after="120"/>
      <w:jc w:val="both"/>
      <w:outlineLvl w:val="3"/>
    </w:pPr>
    <w:rPr>
      <w:rFonts w:ascii="XO Thames" w:hAnsi="XO Thames"/>
      <w:b/>
      <w:sz w:val="24"/>
    </w:rPr>
  </w:style>
  <w:style w:type="paragraph" w:styleId="5">
    <w:name w:val="heading 5"/>
    <w:next w:val="a"/>
    <w:link w:val="50"/>
    <w:uiPriority w:val="9"/>
    <w:qFormat/>
    <w:rsid w:val="000113A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0113A2"/>
    <w:rPr>
      <w:sz w:val="24"/>
    </w:rPr>
  </w:style>
  <w:style w:type="paragraph" w:styleId="21">
    <w:name w:val="toc 2"/>
    <w:next w:val="a"/>
    <w:link w:val="22"/>
    <w:uiPriority w:val="39"/>
    <w:rsid w:val="000113A2"/>
    <w:pPr>
      <w:ind w:left="200"/>
    </w:pPr>
    <w:rPr>
      <w:rFonts w:ascii="XO Thames" w:hAnsi="XO Thames"/>
      <w:sz w:val="28"/>
    </w:rPr>
  </w:style>
  <w:style w:type="character" w:customStyle="1" w:styleId="22">
    <w:name w:val="Оглавление 2 Знак"/>
    <w:link w:val="21"/>
    <w:rsid w:val="000113A2"/>
    <w:rPr>
      <w:rFonts w:ascii="XO Thames" w:hAnsi="XO Thames"/>
      <w:sz w:val="28"/>
    </w:rPr>
  </w:style>
  <w:style w:type="paragraph" w:styleId="41">
    <w:name w:val="toc 4"/>
    <w:next w:val="a"/>
    <w:link w:val="42"/>
    <w:uiPriority w:val="39"/>
    <w:rsid w:val="000113A2"/>
    <w:pPr>
      <w:ind w:left="600"/>
    </w:pPr>
    <w:rPr>
      <w:rFonts w:ascii="XO Thames" w:hAnsi="XO Thames"/>
      <w:sz w:val="28"/>
    </w:rPr>
  </w:style>
  <w:style w:type="character" w:customStyle="1" w:styleId="42">
    <w:name w:val="Оглавление 4 Знак"/>
    <w:link w:val="41"/>
    <w:rsid w:val="000113A2"/>
    <w:rPr>
      <w:rFonts w:ascii="XO Thames" w:hAnsi="XO Thames"/>
      <w:sz w:val="28"/>
    </w:rPr>
  </w:style>
  <w:style w:type="paragraph" w:styleId="6">
    <w:name w:val="toc 6"/>
    <w:next w:val="a"/>
    <w:link w:val="60"/>
    <w:uiPriority w:val="39"/>
    <w:rsid w:val="000113A2"/>
    <w:pPr>
      <w:ind w:left="1000"/>
    </w:pPr>
    <w:rPr>
      <w:rFonts w:ascii="XO Thames" w:hAnsi="XO Thames"/>
      <w:sz w:val="28"/>
    </w:rPr>
  </w:style>
  <w:style w:type="character" w:customStyle="1" w:styleId="60">
    <w:name w:val="Оглавление 6 Знак"/>
    <w:link w:val="6"/>
    <w:rsid w:val="000113A2"/>
    <w:rPr>
      <w:rFonts w:ascii="XO Thames" w:hAnsi="XO Thames"/>
      <w:sz w:val="28"/>
    </w:rPr>
  </w:style>
  <w:style w:type="paragraph" w:styleId="7">
    <w:name w:val="toc 7"/>
    <w:next w:val="a"/>
    <w:link w:val="70"/>
    <w:uiPriority w:val="39"/>
    <w:rsid w:val="000113A2"/>
    <w:pPr>
      <w:ind w:left="1200"/>
    </w:pPr>
    <w:rPr>
      <w:rFonts w:ascii="XO Thames" w:hAnsi="XO Thames"/>
      <w:sz w:val="28"/>
    </w:rPr>
  </w:style>
  <w:style w:type="character" w:customStyle="1" w:styleId="70">
    <w:name w:val="Оглавление 7 Знак"/>
    <w:link w:val="7"/>
    <w:rsid w:val="000113A2"/>
    <w:rPr>
      <w:rFonts w:ascii="XO Thames" w:hAnsi="XO Thames"/>
      <w:sz w:val="28"/>
    </w:rPr>
  </w:style>
  <w:style w:type="paragraph" w:customStyle="1" w:styleId="a3">
    <w:name w:val="Верхний и нижний колонтитулы"/>
    <w:basedOn w:val="a"/>
    <w:link w:val="a4"/>
    <w:rsid w:val="000113A2"/>
    <w:pPr>
      <w:tabs>
        <w:tab w:val="center" w:pos="4819"/>
        <w:tab w:val="right" w:pos="9638"/>
      </w:tabs>
    </w:pPr>
  </w:style>
  <w:style w:type="character" w:customStyle="1" w:styleId="a4">
    <w:name w:val="Верхний и нижний колонтитулы"/>
    <w:basedOn w:val="11"/>
    <w:link w:val="a3"/>
    <w:rsid w:val="000113A2"/>
    <w:rPr>
      <w:sz w:val="24"/>
    </w:rPr>
  </w:style>
  <w:style w:type="paragraph" w:customStyle="1" w:styleId="12">
    <w:name w:val="Обычный1"/>
    <w:link w:val="13"/>
    <w:rsid w:val="000113A2"/>
    <w:rPr>
      <w:sz w:val="24"/>
    </w:rPr>
  </w:style>
  <w:style w:type="character" w:customStyle="1" w:styleId="13">
    <w:name w:val="Обычный1"/>
    <w:link w:val="12"/>
    <w:rsid w:val="000113A2"/>
    <w:rPr>
      <w:sz w:val="24"/>
    </w:rPr>
  </w:style>
  <w:style w:type="paragraph" w:customStyle="1" w:styleId="a5">
    <w:name w:val="Основной текст Знак"/>
    <w:link w:val="a6"/>
    <w:rsid w:val="000113A2"/>
    <w:rPr>
      <w:sz w:val="24"/>
    </w:rPr>
  </w:style>
  <w:style w:type="character" w:customStyle="1" w:styleId="a6">
    <w:name w:val="Основной текст Знак"/>
    <w:link w:val="a5"/>
    <w:rsid w:val="000113A2"/>
    <w:rPr>
      <w:sz w:val="24"/>
    </w:rPr>
  </w:style>
  <w:style w:type="paragraph" w:customStyle="1" w:styleId="23">
    <w:name w:val="Основной шрифт абзаца2"/>
    <w:link w:val="24"/>
    <w:rsid w:val="000113A2"/>
  </w:style>
  <w:style w:type="character" w:customStyle="1" w:styleId="24">
    <w:name w:val="Основной шрифт абзаца2"/>
    <w:link w:val="23"/>
    <w:rsid w:val="000113A2"/>
  </w:style>
  <w:style w:type="paragraph" w:customStyle="1" w:styleId="Endnote">
    <w:name w:val="Endnote"/>
    <w:link w:val="Endnote0"/>
    <w:rsid w:val="000113A2"/>
    <w:pPr>
      <w:ind w:firstLine="851"/>
      <w:jc w:val="both"/>
    </w:pPr>
    <w:rPr>
      <w:rFonts w:ascii="XO Thames" w:hAnsi="XO Thames"/>
      <w:sz w:val="22"/>
    </w:rPr>
  </w:style>
  <w:style w:type="character" w:customStyle="1" w:styleId="Endnote0">
    <w:name w:val="Endnote"/>
    <w:link w:val="Endnote"/>
    <w:rsid w:val="000113A2"/>
    <w:rPr>
      <w:rFonts w:ascii="XO Thames" w:hAnsi="XO Thames"/>
      <w:sz w:val="22"/>
    </w:rPr>
  </w:style>
  <w:style w:type="character" w:customStyle="1" w:styleId="30">
    <w:name w:val="Заголовок 3 Знак"/>
    <w:link w:val="3"/>
    <w:rsid w:val="000113A2"/>
    <w:rPr>
      <w:rFonts w:ascii="XO Thames" w:hAnsi="XO Thames"/>
      <w:b/>
      <w:sz w:val="26"/>
    </w:rPr>
  </w:style>
  <w:style w:type="paragraph" w:customStyle="1" w:styleId="25">
    <w:name w:val="Гиперссылка2"/>
    <w:link w:val="26"/>
    <w:rsid w:val="000113A2"/>
    <w:rPr>
      <w:color w:val="0000FF"/>
      <w:u w:val="single"/>
    </w:rPr>
  </w:style>
  <w:style w:type="character" w:customStyle="1" w:styleId="26">
    <w:name w:val="Гиперссылка2"/>
    <w:link w:val="25"/>
    <w:rsid w:val="000113A2"/>
    <w:rPr>
      <w:color w:val="0000FF"/>
      <w:u w:val="single"/>
    </w:rPr>
  </w:style>
  <w:style w:type="paragraph" w:styleId="a7">
    <w:name w:val="header"/>
    <w:basedOn w:val="a"/>
    <w:link w:val="a8"/>
    <w:rsid w:val="000113A2"/>
    <w:pPr>
      <w:tabs>
        <w:tab w:val="center" w:pos="4677"/>
        <w:tab w:val="right" w:pos="9355"/>
      </w:tabs>
    </w:pPr>
  </w:style>
  <w:style w:type="character" w:customStyle="1" w:styleId="a8">
    <w:name w:val="Верхний колонтитул Знак"/>
    <w:basedOn w:val="11"/>
    <w:link w:val="a7"/>
    <w:rsid w:val="000113A2"/>
    <w:rPr>
      <w:sz w:val="24"/>
    </w:rPr>
  </w:style>
  <w:style w:type="paragraph" w:styleId="31">
    <w:name w:val="toc 3"/>
    <w:next w:val="a"/>
    <w:link w:val="32"/>
    <w:uiPriority w:val="39"/>
    <w:rsid w:val="000113A2"/>
    <w:pPr>
      <w:ind w:left="400"/>
    </w:pPr>
    <w:rPr>
      <w:rFonts w:ascii="XO Thames" w:hAnsi="XO Thames"/>
      <w:sz w:val="28"/>
    </w:rPr>
  </w:style>
  <w:style w:type="character" w:customStyle="1" w:styleId="32">
    <w:name w:val="Оглавление 3 Знак"/>
    <w:link w:val="31"/>
    <w:rsid w:val="000113A2"/>
    <w:rPr>
      <w:rFonts w:ascii="XO Thames" w:hAnsi="XO Thames"/>
      <w:sz w:val="28"/>
    </w:rPr>
  </w:style>
  <w:style w:type="paragraph" w:customStyle="1" w:styleId="14">
    <w:name w:val="Гиперссылка1"/>
    <w:link w:val="15"/>
    <w:rsid w:val="000113A2"/>
    <w:rPr>
      <w:color w:val="0000FF"/>
      <w:u w:val="single"/>
    </w:rPr>
  </w:style>
  <w:style w:type="character" w:customStyle="1" w:styleId="15">
    <w:name w:val="Гиперссылка1"/>
    <w:link w:val="14"/>
    <w:rsid w:val="000113A2"/>
    <w:rPr>
      <w:color w:val="0000FF"/>
      <w:u w:val="single"/>
    </w:rPr>
  </w:style>
  <w:style w:type="character" w:customStyle="1" w:styleId="50">
    <w:name w:val="Заголовок 5 Знак"/>
    <w:link w:val="5"/>
    <w:rsid w:val="000113A2"/>
    <w:rPr>
      <w:rFonts w:ascii="XO Thames" w:hAnsi="XO Thames"/>
      <w:b/>
      <w:sz w:val="22"/>
    </w:rPr>
  </w:style>
  <w:style w:type="paragraph" w:customStyle="1" w:styleId="16">
    <w:name w:val="Номер страницы1"/>
    <w:basedOn w:val="23"/>
    <w:link w:val="17"/>
    <w:rsid w:val="000113A2"/>
  </w:style>
  <w:style w:type="character" w:customStyle="1" w:styleId="17">
    <w:name w:val="Номер страницы1"/>
    <w:basedOn w:val="24"/>
    <w:link w:val="16"/>
    <w:rsid w:val="000113A2"/>
  </w:style>
  <w:style w:type="character" w:customStyle="1" w:styleId="10">
    <w:name w:val="Заголовок 1 Знак"/>
    <w:link w:val="1"/>
    <w:rsid w:val="000113A2"/>
    <w:rPr>
      <w:rFonts w:ascii="XO Thames" w:hAnsi="XO Thames"/>
      <w:b/>
      <w:sz w:val="32"/>
    </w:rPr>
  </w:style>
  <w:style w:type="paragraph" w:customStyle="1" w:styleId="33">
    <w:name w:val="Основной шрифт абзаца3"/>
    <w:link w:val="34"/>
    <w:rsid w:val="000113A2"/>
  </w:style>
  <w:style w:type="character" w:customStyle="1" w:styleId="34">
    <w:name w:val="Основной шрифт абзаца3"/>
    <w:link w:val="33"/>
    <w:rsid w:val="000113A2"/>
  </w:style>
  <w:style w:type="paragraph" w:customStyle="1" w:styleId="35">
    <w:name w:val="Гиперссылка3"/>
    <w:link w:val="a9"/>
    <w:rsid w:val="000113A2"/>
    <w:rPr>
      <w:color w:val="0000FF"/>
      <w:u w:val="single"/>
    </w:rPr>
  </w:style>
  <w:style w:type="character" w:styleId="a9">
    <w:name w:val="Hyperlink"/>
    <w:link w:val="35"/>
    <w:rsid w:val="000113A2"/>
    <w:rPr>
      <w:color w:val="0000FF"/>
      <w:u w:val="single"/>
    </w:rPr>
  </w:style>
  <w:style w:type="paragraph" w:customStyle="1" w:styleId="Footnote">
    <w:name w:val="Footnote"/>
    <w:link w:val="Footnote0"/>
    <w:rsid w:val="000113A2"/>
    <w:pPr>
      <w:ind w:firstLine="851"/>
      <w:jc w:val="both"/>
    </w:pPr>
    <w:rPr>
      <w:rFonts w:ascii="XO Thames" w:hAnsi="XO Thames"/>
      <w:sz w:val="22"/>
    </w:rPr>
  </w:style>
  <w:style w:type="character" w:customStyle="1" w:styleId="Footnote0">
    <w:name w:val="Footnote"/>
    <w:link w:val="Footnote"/>
    <w:rsid w:val="000113A2"/>
    <w:rPr>
      <w:rFonts w:ascii="XO Thames" w:hAnsi="XO Thames"/>
      <w:sz w:val="22"/>
    </w:rPr>
  </w:style>
  <w:style w:type="paragraph" w:styleId="aa">
    <w:name w:val="footer"/>
    <w:basedOn w:val="a"/>
    <w:link w:val="18"/>
    <w:rsid w:val="000113A2"/>
    <w:pPr>
      <w:tabs>
        <w:tab w:val="center" w:pos="4677"/>
        <w:tab w:val="right" w:pos="9355"/>
      </w:tabs>
    </w:pPr>
  </w:style>
  <w:style w:type="character" w:customStyle="1" w:styleId="18">
    <w:name w:val="Нижний колонтитул Знак1"/>
    <w:basedOn w:val="11"/>
    <w:link w:val="aa"/>
    <w:rsid w:val="000113A2"/>
    <w:rPr>
      <w:sz w:val="24"/>
    </w:rPr>
  </w:style>
  <w:style w:type="paragraph" w:customStyle="1" w:styleId="19">
    <w:name w:val="Основной шрифт абзаца1"/>
    <w:link w:val="1a"/>
    <w:rsid w:val="000113A2"/>
  </w:style>
  <w:style w:type="character" w:customStyle="1" w:styleId="1a">
    <w:name w:val="Основной шрифт абзаца1"/>
    <w:link w:val="19"/>
    <w:rsid w:val="000113A2"/>
  </w:style>
  <w:style w:type="paragraph" w:styleId="1b">
    <w:name w:val="toc 1"/>
    <w:next w:val="a"/>
    <w:link w:val="1c"/>
    <w:uiPriority w:val="39"/>
    <w:rsid w:val="000113A2"/>
    <w:rPr>
      <w:rFonts w:ascii="XO Thames" w:hAnsi="XO Thames"/>
      <w:b/>
      <w:sz w:val="28"/>
    </w:rPr>
  </w:style>
  <w:style w:type="character" w:customStyle="1" w:styleId="1c">
    <w:name w:val="Оглавление 1 Знак"/>
    <w:link w:val="1b"/>
    <w:rsid w:val="000113A2"/>
    <w:rPr>
      <w:rFonts w:ascii="XO Thames" w:hAnsi="XO Thames"/>
      <w:b/>
      <w:sz w:val="28"/>
    </w:rPr>
  </w:style>
  <w:style w:type="paragraph" w:customStyle="1" w:styleId="ab">
    <w:name w:val="Содержимое врезки"/>
    <w:basedOn w:val="a"/>
    <w:link w:val="ac"/>
    <w:rsid w:val="000113A2"/>
  </w:style>
  <w:style w:type="character" w:customStyle="1" w:styleId="ac">
    <w:name w:val="Содержимое врезки"/>
    <w:basedOn w:val="11"/>
    <w:link w:val="ab"/>
    <w:rsid w:val="000113A2"/>
    <w:rPr>
      <w:sz w:val="24"/>
    </w:rPr>
  </w:style>
  <w:style w:type="paragraph" w:customStyle="1" w:styleId="HeaderandFooter">
    <w:name w:val="Header and Footer"/>
    <w:link w:val="HeaderandFooter0"/>
    <w:rsid w:val="000113A2"/>
    <w:pPr>
      <w:jc w:val="both"/>
    </w:pPr>
    <w:rPr>
      <w:rFonts w:ascii="XO Thames" w:hAnsi="XO Thames"/>
      <w:sz w:val="28"/>
    </w:rPr>
  </w:style>
  <w:style w:type="character" w:customStyle="1" w:styleId="HeaderandFooter0">
    <w:name w:val="Header and Footer"/>
    <w:link w:val="HeaderandFooter"/>
    <w:rsid w:val="000113A2"/>
    <w:rPr>
      <w:rFonts w:ascii="XO Thames" w:hAnsi="XO Thames"/>
      <w:sz w:val="28"/>
    </w:rPr>
  </w:style>
  <w:style w:type="paragraph" w:styleId="ad">
    <w:name w:val="index heading"/>
    <w:basedOn w:val="a"/>
    <w:link w:val="ae"/>
    <w:rsid w:val="000113A2"/>
  </w:style>
  <w:style w:type="character" w:customStyle="1" w:styleId="ae">
    <w:name w:val="Указатель Знак"/>
    <w:basedOn w:val="11"/>
    <w:link w:val="ad"/>
    <w:rsid w:val="000113A2"/>
    <w:rPr>
      <w:sz w:val="24"/>
    </w:rPr>
  </w:style>
  <w:style w:type="paragraph" w:customStyle="1" w:styleId="1d">
    <w:name w:val="Обычный1"/>
    <w:link w:val="1e"/>
    <w:rsid w:val="000113A2"/>
    <w:rPr>
      <w:sz w:val="24"/>
    </w:rPr>
  </w:style>
  <w:style w:type="character" w:customStyle="1" w:styleId="1e">
    <w:name w:val="Обычный1"/>
    <w:link w:val="1d"/>
    <w:rsid w:val="000113A2"/>
    <w:rPr>
      <w:sz w:val="24"/>
    </w:rPr>
  </w:style>
  <w:style w:type="paragraph" w:styleId="9">
    <w:name w:val="toc 9"/>
    <w:next w:val="a"/>
    <w:link w:val="90"/>
    <w:uiPriority w:val="39"/>
    <w:rsid w:val="000113A2"/>
    <w:pPr>
      <w:ind w:left="1600"/>
    </w:pPr>
    <w:rPr>
      <w:rFonts w:ascii="XO Thames" w:hAnsi="XO Thames"/>
      <w:sz w:val="28"/>
    </w:rPr>
  </w:style>
  <w:style w:type="character" w:customStyle="1" w:styleId="90">
    <w:name w:val="Оглавление 9 Знак"/>
    <w:link w:val="9"/>
    <w:rsid w:val="000113A2"/>
    <w:rPr>
      <w:rFonts w:ascii="XO Thames" w:hAnsi="XO Thames"/>
      <w:sz w:val="28"/>
    </w:rPr>
  </w:style>
  <w:style w:type="paragraph" w:styleId="af">
    <w:name w:val="caption"/>
    <w:basedOn w:val="a"/>
    <w:link w:val="af0"/>
    <w:rsid w:val="000113A2"/>
    <w:pPr>
      <w:spacing w:before="120" w:after="120"/>
    </w:pPr>
    <w:rPr>
      <w:i/>
    </w:rPr>
  </w:style>
  <w:style w:type="character" w:customStyle="1" w:styleId="af0">
    <w:name w:val="Название объекта Знак"/>
    <w:basedOn w:val="11"/>
    <w:link w:val="af"/>
    <w:rsid w:val="000113A2"/>
    <w:rPr>
      <w:i/>
      <w:sz w:val="24"/>
    </w:rPr>
  </w:style>
  <w:style w:type="paragraph" w:styleId="8">
    <w:name w:val="toc 8"/>
    <w:next w:val="a"/>
    <w:link w:val="80"/>
    <w:uiPriority w:val="39"/>
    <w:rsid w:val="000113A2"/>
    <w:pPr>
      <w:ind w:left="1400"/>
    </w:pPr>
    <w:rPr>
      <w:rFonts w:ascii="XO Thames" w:hAnsi="XO Thames"/>
      <w:sz w:val="28"/>
    </w:rPr>
  </w:style>
  <w:style w:type="character" w:customStyle="1" w:styleId="80">
    <w:name w:val="Оглавление 8 Знак"/>
    <w:link w:val="8"/>
    <w:rsid w:val="000113A2"/>
    <w:rPr>
      <w:rFonts w:ascii="XO Thames" w:hAnsi="XO Thames"/>
      <w:sz w:val="28"/>
    </w:rPr>
  </w:style>
  <w:style w:type="paragraph" w:styleId="af1">
    <w:name w:val="List"/>
    <w:basedOn w:val="af2"/>
    <w:link w:val="af3"/>
    <w:rsid w:val="000113A2"/>
  </w:style>
  <w:style w:type="character" w:customStyle="1" w:styleId="af3">
    <w:name w:val="Список Знак"/>
    <w:basedOn w:val="1f"/>
    <w:link w:val="af1"/>
    <w:rsid w:val="000113A2"/>
    <w:rPr>
      <w:sz w:val="24"/>
    </w:rPr>
  </w:style>
  <w:style w:type="paragraph" w:customStyle="1" w:styleId="1f0">
    <w:name w:val="Заголовок1"/>
    <w:basedOn w:val="1d"/>
    <w:link w:val="1f1"/>
    <w:rsid w:val="000113A2"/>
    <w:rPr>
      <w:b/>
      <w:sz w:val="32"/>
    </w:rPr>
  </w:style>
  <w:style w:type="character" w:customStyle="1" w:styleId="1f1">
    <w:name w:val="Заголовок1"/>
    <w:basedOn w:val="1e"/>
    <w:link w:val="1f0"/>
    <w:rsid w:val="000113A2"/>
    <w:rPr>
      <w:b/>
      <w:sz w:val="32"/>
    </w:rPr>
  </w:style>
  <w:style w:type="paragraph" w:styleId="51">
    <w:name w:val="toc 5"/>
    <w:next w:val="a"/>
    <w:link w:val="52"/>
    <w:uiPriority w:val="39"/>
    <w:rsid w:val="000113A2"/>
    <w:pPr>
      <w:ind w:left="800"/>
    </w:pPr>
    <w:rPr>
      <w:rFonts w:ascii="XO Thames" w:hAnsi="XO Thames"/>
      <w:sz w:val="28"/>
    </w:rPr>
  </w:style>
  <w:style w:type="character" w:customStyle="1" w:styleId="52">
    <w:name w:val="Оглавление 5 Знак"/>
    <w:link w:val="51"/>
    <w:rsid w:val="000113A2"/>
    <w:rPr>
      <w:rFonts w:ascii="XO Thames" w:hAnsi="XO Thames"/>
      <w:sz w:val="28"/>
    </w:rPr>
  </w:style>
  <w:style w:type="paragraph" w:styleId="af2">
    <w:name w:val="Body Text"/>
    <w:basedOn w:val="a"/>
    <w:link w:val="1f"/>
    <w:rsid w:val="000113A2"/>
    <w:pPr>
      <w:spacing w:after="120"/>
    </w:pPr>
  </w:style>
  <w:style w:type="character" w:customStyle="1" w:styleId="1f">
    <w:name w:val="Основной текст Знак1"/>
    <w:basedOn w:val="11"/>
    <w:link w:val="af2"/>
    <w:rsid w:val="000113A2"/>
    <w:rPr>
      <w:sz w:val="24"/>
    </w:rPr>
  </w:style>
  <w:style w:type="paragraph" w:customStyle="1" w:styleId="af4">
    <w:name w:val="Нижний колонтитул Знак"/>
    <w:link w:val="af5"/>
    <w:rsid w:val="000113A2"/>
    <w:rPr>
      <w:sz w:val="24"/>
    </w:rPr>
  </w:style>
  <w:style w:type="character" w:customStyle="1" w:styleId="af5">
    <w:name w:val="Нижний колонтитул Знак"/>
    <w:link w:val="af4"/>
    <w:rsid w:val="000113A2"/>
    <w:rPr>
      <w:sz w:val="24"/>
    </w:rPr>
  </w:style>
  <w:style w:type="paragraph" w:customStyle="1" w:styleId="27">
    <w:name w:val="Основной шрифт абзаца2"/>
    <w:link w:val="28"/>
    <w:rsid w:val="000113A2"/>
  </w:style>
  <w:style w:type="character" w:customStyle="1" w:styleId="28">
    <w:name w:val="Основной шрифт абзаца2"/>
    <w:link w:val="27"/>
    <w:rsid w:val="000113A2"/>
  </w:style>
  <w:style w:type="paragraph" w:styleId="29">
    <w:name w:val="Body Text Indent 2"/>
    <w:basedOn w:val="a"/>
    <w:link w:val="2a"/>
    <w:rsid w:val="000113A2"/>
    <w:pPr>
      <w:ind w:firstLine="720"/>
      <w:jc w:val="both"/>
    </w:pPr>
    <w:rPr>
      <w:sz w:val="28"/>
    </w:rPr>
  </w:style>
  <w:style w:type="character" w:customStyle="1" w:styleId="2a">
    <w:name w:val="Основной текст с отступом 2 Знак"/>
    <w:basedOn w:val="11"/>
    <w:link w:val="29"/>
    <w:rsid w:val="000113A2"/>
    <w:rPr>
      <w:sz w:val="28"/>
    </w:rPr>
  </w:style>
  <w:style w:type="paragraph" w:styleId="af6">
    <w:name w:val="Subtitle"/>
    <w:next w:val="a"/>
    <w:link w:val="af7"/>
    <w:uiPriority w:val="11"/>
    <w:qFormat/>
    <w:rsid w:val="000113A2"/>
    <w:pPr>
      <w:jc w:val="both"/>
    </w:pPr>
    <w:rPr>
      <w:rFonts w:ascii="XO Thames" w:hAnsi="XO Thames"/>
      <w:i/>
      <w:sz w:val="24"/>
    </w:rPr>
  </w:style>
  <w:style w:type="character" w:customStyle="1" w:styleId="af7">
    <w:name w:val="Подзаголовок Знак"/>
    <w:link w:val="af6"/>
    <w:rsid w:val="000113A2"/>
    <w:rPr>
      <w:rFonts w:ascii="XO Thames" w:hAnsi="XO Thames"/>
      <w:i/>
      <w:sz w:val="24"/>
    </w:rPr>
  </w:style>
  <w:style w:type="paragraph" w:styleId="af8">
    <w:name w:val="Title"/>
    <w:next w:val="af2"/>
    <w:link w:val="af9"/>
    <w:uiPriority w:val="10"/>
    <w:qFormat/>
    <w:rsid w:val="000113A2"/>
    <w:pPr>
      <w:spacing w:before="567" w:after="567"/>
      <w:jc w:val="center"/>
    </w:pPr>
    <w:rPr>
      <w:rFonts w:ascii="XO Thames" w:hAnsi="XO Thames"/>
      <w:b/>
      <w:caps/>
      <w:sz w:val="40"/>
    </w:rPr>
  </w:style>
  <w:style w:type="character" w:customStyle="1" w:styleId="af9">
    <w:name w:val="Название Знак"/>
    <w:link w:val="af8"/>
    <w:rsid w:val="000113A2"/>
    <w:rPr>
      <w:rFonts w:ascii="XO Thames" w:hAnsi="XO Thames"/>
      <w:b/>
      <w:caps/>
      <w:sz w:val="40"/>
    </w:rPr>
  </w:style>
  <w:style w:type="character" w:customStyle="1" w:styleId="40">
    <w:name w:val="Заголовок 4 Знак"/>
    <w:link w:val="4"/>
    <w:rsid w:val="000113A2"/>
    <w:rPr>
      <w:rFonts w:ascii="XO Thames" w:hAnsi="XO Thames"/>
      <w:b/>
      <w:sz w:val="24"/>
    </w:rPr>
  </w:style>
  <w:style w:type="paragraph" w:customStyle="1" w:styleId="1f2">
    <w:name w:val="Обычный1"/>
    <w:link w:val="1f3"/>
    <w:rsid w:val="000113A2"/>
    <w:rPr>
      <w:sz w:val="24"/>
    </w:rPr>
  </w:style>
  <w:style w:type="character" w:customStyle="1" w:styleId="1f3">
    <w:name w:val="Обычный1"/>
    <w:link w:val="1f2"/>
    <w:rsid w:val="000113A2"/>
    <w:rPr>
      <w:sz w:val="24"/>
    </w:rPr>
  </w:style>
  <w:style w:type="character" w:customStyle="1" w:styleId="20">
    <w:name w:val="Заголовок 2 Знак"/>
    <w:link w:val="2"/>
    <w:rsid w:val="000113A2"/>
    <w:rPr>
      <w:rFonts w:ascii="XO Thames" w:hAnsi="XO Thames"/>
      <w:b/>
      <w:sz w:val="28"/>
    </w:rPr>
  </w:style>
  <w:style w:type="paragraph" w:customStyle="1" w:styleId="1f4">
    <w:name w:val="Гиперссылка1"/>
    <w:link w:val="1f5"/>
    <w:rsid w:val="000113A2"/>
    <w:rPr>
      <w:color w:val="0000FF"/>
      <w:u w:val="single"/>
    </w:rPr>
  </w:style>
  <w:style w:type="character" w:customStyle="1" w:styleId="1f5">
    <w:name w:val="Гиперссылка1"/>
    <w:link w:val="1f4"/>
    <w:rsid w:val="000113A2"/>
    <w:rPr>
      <w:color w:val="0000FF"/>
      <w:u w:val="single"/>
    </w:rPr>
  </w:style>
  <w:style w:type="paragraph" w:customStyle="1" w:styleId="43">
    <w:name w:val="Основной шрифт абзаца4"/>
    <w:rsid w:val="000113A2"/>
  </w:style>
  <w:style w:type="paragraph" w:styleId="afa">
    <w:name w:val="Balloon Text"/>
    <w:basedOn w:val="a"/>
    <w:link w:val="afb"/>
    <w:rsid w:val="000113A2"/>
    <w:rPr>
      <w:rFonts w:ascii="Tahoma" w:hAnsi="Tahoma"/>
      <w:sz w:val="16"/>
    </w:rPr>
  </w:style>
  <w:style w:type="character" w:customStyle="1" w:styleId="afb">
    <w:name w:val="Текст выноски Знак"/>
    <w:basedOn w:val="11"/>
    <w:link w:val="afa"/>
    <w:rsid w:val="000113A2"/>
    <w:rPr>
      <w:rFonts w:ascii="Tahoma" w:hAnsi="Tahoma"/>
      <w:sz w:val="16"/>
    </w:rPr>
  </w:style>
  <w:style w:type="table" w:styleId="afc">
    <w:name w:val="Table Grid"/>
    <w:basedOn w:val="a1"/>
    <w:rsid w:val="000113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3818EC"/>
    <w:pPr>
      <w:widowControl w:val="0"/>
    </w:pPr>
    <w:rPr>
      <w:rFonts w:ascii="Calibri" w:hAnsi="Calibri"/>
      <w:b/>
      <w:sz w:val="22"/>
    </w:rPr>
  </w:style>
  <w:style w:type="paragraph" w:customStyle="1" w:styleId="ConsPlusNormal">
    <w:name w:val="ConsPlusNormal"/>
    <w:rsid w:val="003818EC"/>
    <w:pPr>
      <w:widowControl w:val="0"/>
    </w:pPr>
    <w:rPr>
      <w:rFonts w:ascii="Calibri" w:hAnsi="Calibri"/>
      <w:sz w:val="22"/>
    </w:rPr>
  </w:style>
  <w:style w:type="paragraph" w:customStyle="1" w:styleId="ConsPlusNonformat">
    <w:name w:val="ConsPlusNonformat"/>
    <w:rsid w:val="003818EC"/>
    <w:pPr>
      <w:widowControl w:val="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name w:val="Верхний и нижний колонтитулы"/>
    <w:basedOn w:val="a"/>
    <w:link w:val="a4"/>
    <w:pPr>
      <w:tabs>
        <w:tab w:val="center" w:pos="4819"/>
        <w:tab w:val="right" w:pos="9638"/>
      </w:tabs>
    </w:pPr>
  </w:style>
  <w:style w:type="character" w:customStyle="1" w:styleId="a4">
    <w:name w:val="Верхний и нижний колонтитулы"/>
    <w:basedOn w:val="11"/>
    <w:link w:val="a3"/>
    <w:rPr>
      <w:sz w:val="24"/>
    </w:rPr>
  </w:style>
  <w:style w:type="paragraph" w:customStyle="1" w:styleId="12">
    <w:name w:val="Обычный1"/>
    <w:link w:val="13"/>
    <w:rPr>
      <w:sz w:val="24"/>
    </w:rPr>
  </w:style>
  <w:style w:type="character" w:customStyle="1" w:styleId="13">
    <w:name w:val="Обычный1"/>
    <w:link w:val="12"/>
    <w:rPr>
      <w:sz w:val="24"/>
    </w:rPr>
  </w:style>
  <w:style w:type="paragraph" w:customStyle="1" w:styleId="a5">
    <w:name w:val="Основной текст Знак"/>
    <w:link w:val="a6"/>
    <w:rPr>
      <w:sz w:val="24"/>
    </w:rPr>
  </w:style>
  <w:style w:type="character" w:customStyle="1" w:styleId="a6">
    <w:name w:val="Основной текст Знак"/>
    <w:link w:val="a5"/>
    <w:rPr>
      <w:sz w:val="24"/>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1"/>
    <w:link w:val="a7"/>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character" w:customStyle="1" w:styleId="50">
    <w:name w:val="Заголовок 5 Знак"/>
    <w:link w:val="5"/>
    <w:rPr>
      <w:rFonts w:ascii="XO Thames" w:hAnsi="XO Thames"/>
      <w:b/>
      <w:sz w:val="22"/>
    </w:rPr>
  </w:style>
  <w:style w:type="paragraph" w:customStyle="1" w:styleId="16">
    <w:name w:val="Номер страницы1"/>
    <w:basedOn w:val="23"/>
    <w:link w:val="17"/>
  </w:style>
  <w:style w:type="character" w:customStyle="1" w:styleId="17">
    <w:name w:val="Номер страницы1"/>
    <w:basedOn w:val="24"/>
    <w:link w:val="16"/>
  </w:style>
  <w:style w:type="character" w:customStyle="1" w:styleId="10">
    <w:name w:val="Заголовок 1 Знак"/>
    <w:link w:val="1"/>
    <w:rPr>
      <w:rFonts w:ascii="XO Thames" w:hAnsi="XO Thames"/>
      <w:b/>
      <w:sz w:val="32"/>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35">
    <w:name w:val="Гиперссылка3"/>
    <w:link w:val="a9"/>
    <w:rPr>
      <w:color w:val="0000FF"/>
      <w:u w:val="single"/>
    </w:rPr>
  </w:style>
  <w:style w:type="character" w:styleId="a9">
    <w:name w:val="Hyperlink"/>
    <w:link w:val="3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aa">
    <w:name w:val="footer"/>
    <w:basedOn w:val="a"/>
    <w:link w:val="18"/>
    <w:pPr>
      <w:tabs>
        <w:tab w:val="center" w:pos="4677"/>
        <w:tab w:val="right" w:pos="9355"/>
      </w:tabs>
    </w:pPr>
  </w:style>
  <w:style w:type="character" w:customStyle="1" w:styleId="18">
    <w:name w:val="Нижний колонтитул Знак1"/>
    <w:basedOn w:val="11"/>
    <w:link w:val="aa"/>
    <w:rPr>
      <w:sz w:val="24"/>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ab">
    <w:name w:val="Содержимое врезки"/>
    <w:basedOn w:val="a"/>
    <w:link w:val="ac"/>
  </w:style>
  <w:style w:type="character" w:customStyle="1" w:styleId="ac">
    <w:name w:val="Содержимое врезки"/>
    <w:basedOn w:val="11"/>
    <w:link w:val="ab"/>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d">
    <w:name w:val="index heading"/>
    <w:basedOn w:val="a"/>
    <w:link w:val="ae"/>
  </w:style>
  <w:style w:type="character" w:customStyle="1" w:styleId="ae">
    <w:name w:val="Указатель Знак"/>
    <w:basedOn w:val="11"/>
    <w:link w:val="ad"/>
    <w:rPr>
      <w:sz w:val="24"/>
    </w:rPr>
  </w:style>
  <w:style w:type="paragraph" w:customStyle="1" w:styleId="1d">
    <w:name w:val="Обычный1"/>
    <w:link w:val="1e"/>
    <w:rPr>
      <w:sz w:val="24"/>
    </w:rPr>
  </w:style>
  <w:style w:type="character" w:customStyle="1" w:styleId="1e">
    <w:name w:val="Обычный1"/>
    <w:link w:val="1d"/>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
    <w:name w:val="caption"/>
    <w:basedOn w:val="a"/>
    <w:link w:val="af0"/>
    <w:pPr>
      <w:spacing w:before="120" w:after="120"/>
    </w:pPr>
    <w:rPr>
      <w:i/>
    </w:rPr>
  </w:style>
  <w:style w:type="character" w:customStyle="1" w:styleId="af0">
    <w:name w:val="Название объекта Знак"/>
    <w:basedOn w:val="11"/>
    <w:link w:val="af"/>
    <w:rPr>
      <w:i/>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1">
    <w:name w:val="List"/>
    <w:basedOn w:val="af2"/>
    <w:link w:val="af3"/>
  </w:style>
  <w:style w:type="character" w:customStyle="1" w:styleId="af3">
    <w:name w:val="Список Знак"/>
    <w:basedOn w:val="1f"/>
    <w:link w:val="af1"/>
    <w:rPr>
      <w:sz w:val="24"/>
    </w:rPr>
  </w:style>
  <w:style w:type="paragraph" w:customStyle="1" w:styleId="1f0">
    <w:name w:val="Заголовок1"/>
    <w:basedOn w:val="1d"/>
    <w:link w:val="1f1"/>
    <w:rPr>
      <w:b/>
      <w:sz w:val="32"/>
    </w:rPr>
  </w:style>
  <w:style w:type="character" w:customStyle="1" w:styleId="1f1">
    <w:name w:val="Заголовок1"/>
    <w:basedOn w:val="1e"/>
    <w:link w:val="1f0"/>
    <w:rPr>
      <w:b/>
      <w:sz w:val="3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Body Text"/>
    <w:basedOn w:val="a"/>
    <w:link w:val="1f"/>
    <w:pPr>
      <w:spacing w:after="120"/>
    </w:pPr>
  </w:style>
  <w:style w:type="character" w:customStyle="1" w:styleId="1f">
    <w:name w:val="Основной текст Знак1"/>
    <w:basedOn w:val="11"/>
    <w:link w:val="af2"/>
    <w:rPr>
      <w:sz w:val="24"/>
    </w:rPr>
  </w:style>
  <w:style w:type="paragraph" w:customStyle="1" w:styleId="af4">
    <w:name w:val="Нижний колонтитул Знак"/>
    <w:link w:val="af5"/>
    <w:rPr>
      <w:sz w:val="24"/>
    </w:rPr>
  </w:style>
  <w:style w:type="character" w:customStyle="1" w:styleId="af5">
    <w:name w:val="Нижний колонтитул Знак"/>
    <w:link w:val="af4"/>
    <w:rPr>
      <w:sz w:val="24"/>
    </w:rPr>
  </w:style>
  <w:style w:type="paragraph" w:customStyle="1" w:styleId="27">
    <w:name w:val="Основной шрифт абзаца2"/>
    <w:link w:val="28"/>
  </w:style>
  <w:style w:type="character" w:customStyle="1" w:styleId="28">
    <w:name w:val="Основной шрифт абзаца2"/>
    <w:link w:val="27"/>
  </w:style>
  <w:style w:type="paragraph" w:styleId="29">
    <w:name w:val="Body Text Indent 2"/>
    <w:basedOn w:val="a"/>
    <w:link w:val="2a"/>
    <w:pPr>
      <w:ind w:firstLine="720"/>
      <w:jc w:val="both"/>
    </w:pPr>
    <w:rPr>
      <w:sz w:val="28"/>
    </w:rPr>
  </w:style>
  <w:style w:type="character" w:customStyle="1" w:styleId="2a">
    <w:name w:val="Основной текст с отступом 2 Знак"/>
    <w:basedOn w:val="11"/>
    <w:link w:val="29"/>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styleId="af8">
    <w:name w:val="Title"/>
    <w:next w:val="af2"/>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2">
    <w:name w:val="Обычный1"/>
    <w:link w:val="1f3"/>
    <w:rPr>
      <w:sz w:val="24"/>
    </w:rPr>
  </w:style>
  <w:style w:type="character" w:customStyle="1" w:styleId="1f3">
    <w:name w:val="Обычный1"/>
    <w:link w:val="1f2"/>
    <w:rPr>
      <w:sz w:val="24"/>
    </w:rPr>
  </w:style>
  <w:style w:type="character" w:customStyle="1" w:styleId="20">
    <w:name w:val="Заголовок 2 Знак"/>
    <w:link w:val="2"/>
    <w:rPr>
      <w:rFonts w:ascii="XO Thames" w:hAnsi="XO Thames"/>
      <w:b/>
      <w:sz w:val="28"/>
    </w:rPr>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customStyle="1" w:styleId="43">
    <w:name w:val="Основной шрифт абзаца4"/>
  </w:style>
  <w:style w:type="paragraph" w:styleId="afa">
    <w:name w:val="Balloon Text"/>
    <w:basedOn w:val="a"/>
    <w:link w:val="afb"/>
    <w:rPr>
      <w:rFonts w:ascii="Tahoma" w:hAnsi="Tahoma"/>
      <w:sz w:val="16"/>
    </w:rPr>
  </w:style>
  <w:style w:type="character" w:customStyle="1" w:styleId="afb">
    <w:name w:val="Текст выноски Знак"/>
    <w:basedOn w:val="11"/>
    <w:link w:val="afa"/>
    <w:rPr>
      <w:rFonts w:ascii="Tahoma" w:hAnsi="Tahoma"/>
      <w:sz w:val="16"/>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3818EC"/>
    <w:pPr>
      <w:widowControl w:val="0"/>
    </w:pPr>
    <w:rPr>
      <w:rFonts w:ascii="Calibri" w:hAnsi="Calibri"/>
      <w:b/>
      <w:sz w:val="22"/>
    </w:rPr>
  </w:style>
  <w:style w:type="paragraph" w:customStyle="1" w:styleId="ConsPlusNormal">
    <w:name w:val="ConsPlusNormal"/>
    <w:rsid w:val="003818EC"/>
    <w:pPr>
      <w:widowControl w:val="0"/>
    </w:pPr>
    <w:rPr>
      <w:rFonts w:ascii="Calibri" w:hAnsi="Calibri"/>
      <w:sz w:val="22"/>
    </w:rPr>
  </w:style>
  <w:style w:type="paragraph" w:customStyle="1" w:styleId="ConsPlusNonformat">
    <w:name w:val="ConsPlusNonformat"/>
    <w:rsid w:val="003818EC"/>
    <w:pPr>
      <w:widowControl w:val="0"/>
    </w:pPr>
    <w:rPr>
      <w:rFonts w:ascii="Courier New" w:hAnsi="Courier New"/>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Yakovleva.T/Desktop/&#1056;&#1077;&#1075;&#1080;&#1089;&#1090;&#1088;%202021/&#1048;&#1102;&#1083;&#1100;/1080/2%20&#1055;&#1086;&#1088;&#1103;&#1076;&#1086;&#1082;%20&#1085;&#1072;%2021.07.2021.do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39</Pages>
  <Words>12544</Words>
  <Characters>71507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НВ Погребняк</cp:lastModifiedBy>
  <cp:revision>11</cp:revision>
  <dcterms:created xsi:type="dcterms:W3CDTF">2026-06-03T11:49:00Z</dcterms:created>
  <dcterms:modified xsi:type="dcterms:W3CDTF">2026-06-05T08:25:00Z</dcterms:modified>
</cp:coreProperties>
</file>