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B1" w:rsidRPr="008F6F1A" w:rsidRDefault="00346DB1" w:rsidP="00346DB1">
      <w:pPr>
        <w:pStyle w:val="a8"/>
        <w:spacing w:after="0"/>
        <w:jc w:val="center"/>
        <w:rPr>
          <w:b/>
          <w:bCs/>
          <w:sz w:val="28"/>
          <w:szCs w:val="28"/>
        </w:rPr>
      </w:pPr>
    </w:p>
    <w:p w:rsidR="00725845" w:rsidRPr="008F6F1A" w:rsidRDefault="00725845" w:rsidP="00725845">
      <w:pPr>
        <w:autoSpaceDE w:val="0"/>
        <w:autoSpaceDN w:val="0"/>
        <w:adjustRightInd w:val="0"/>
        <w:jc w:val="both"/>
        <w:outlineLvl w:val="0"/>
        <w:rPr>
          <w:bCs/>
          <w:sz w:val="28"/>
          <w:szCs w:val="28"/>
        </w:rPr>
      </w:pPr>
    </w:p>
    <w:tbl>
      <w:tblPr>
        <w:tblpPr w:leftFromText="180" w:rightFromText="180" w:vertAnchor="text" w:horzAnchor="margin" w:tblpY="-7"/>
        <w:tblW w:w="0" w:type="auto"/>
        <w:tblLook w:val="04A0"/>
      </w:tblPr>
      <w:tblGrid>
        <w:gridCol w:w="4927"/>
        <w:gridCol w:w="4927"/>
      </w:tblGrid>
      <w:tr w:rsidR="00725845" w:rsidRPr="008F6F1A" w:rsidTr="00B26B7C">
        <w:tc>
          <w:tcPr>
            <w:tcW w:w="4927" w:type="dxa"/>
          </w:tcPr>
          <w:p w:rsidR="00725845" w:rsidRPr="008F6F1A" w:rsidRDefault="00725845" w:rsidP="00B26B7C">
            <w:pPr>
              <w:pStyle w:val="Heading"/>
              <w:suppressAutoHyphens/>
              <w:ind w:right="-1"/>
              <w:rPr>
                <w:rFonts w:ascii="Times New Roman" w:eastAsia="DejaVu Sans" w:hAnsi="Times New Roman" w:cs="Times New Roman"/>
                <w:b w:val="0"/>
                <w:kern w:val="3"/>
                <w:lang w:eastAsia="zh-CN" w:bidi="hi-IN"/>
              </w:rPr>
            </w:pPr>
          </w:p>
        </w:tc>
        <w:tc>
          <w:tcPr>
            <w:tcW w:w="4927" w:type="dxa"/>
          </w:tcPr>
          <w:p w:rsidR="00725845" w:rsidRPr="008F6F1A" w:rsidRDefault="00725845" w:rsidP="00B26B7C">
            <w:pPr>
              <w:pStyle w:val="Heading"/>
              <w:suppressAutoHyphens/>
              <w:ind w:left="325" w:right="-1"/>
              <w:rPr>
                <w:rFonts w:ascii="Times New Roman" w:hAnsi="Times New Roman" w:cs="Times New Roman"/>
                <w:b w:val="0"/>
                <w:bCs w:val="0"/>
                <w:sz w:val="28"/>
                <w:szCs w:val="28"/>
              </w:rPr>
            </w:pPr>
            <w:r w:rsidRPr="008F6F1A">
              <w:rPr>
                <w:rFonts w:ascii="Times New Roman" w:hAnsi="Times New Roman" w:cs="Times New Roman"/>
                <w:b w:val="0"/>
                <w:bCs w:val="0"/>
                <w:sz w:val="28"/>
                <w:szCs w:val="28"/>
              </w:rPr>
              <w:t>Приложение</w:t>
            </w:r>
          </w:p>
          <w:p w:rsidR="00725845" w:rsidRPr="008F6F1A" w:rsidRDefault="00725845" w:rsidP="00B26B7C">
            <w:pPr>
              <w:pStyle w:val="Heading"/>
              <w:suppressAutoHyphens/>
              <w:ind w:left="325" w:right="-1"/>
              <w:rPr>
                <w:rFonts w:ascii="Times New Roman" w:hAnsi="Times New Roman" w:cs="Times New Roman"/>
                <w:b w:val="0"/>
                <w:bCs w:val="0"/>
                <w:sz w:val="28"/>
                <w:szCs w:val="28"/>
              </w:rPr>
            </w:pPr>
          </w:p>
          <w:p w:rsidR="00725845" w:rsidRPr="008F6F1A" w:rsidRDefault="00725845" w:rsidP="00B26B7C">
            <w:pPr>
              <w:pStyle w:val="Heading"/>
              <w:suppressAutoHyphens/>
              <w:ind w:left="325" w:right="-1"/>
              <w:rPr>
                <w:rFonts w:ascii="Times New Roman" w:hAnsi="Times New Roman" w:cs="Times New Roman"/>
                <w:b w:val="0"/>
                <w:bCs w:val="0"/>
                <w:sz w:val="28"/>
                <w:szCs w:val="28"/>
              </w:rPr>
            </w:pPr>
            <w:r w:rsidRPr="008F6F1A">
              <w:rPr>
                <w:rFonts w:ascii="Times New Roman" w:hAnsi="Times New Roman" w:cs="Times New Roman"/>
                <w:b w:val="0"/>
                <w:bCs w:val="0"/>
                <w:sz w:val="28"/>
                <w:szCs w:val="28"/>
              </w:rPr>
              <w:t>УТВЕРЖДЕН</w:t>
            </w:r>
          </w:p>
          <w:p w:rsidR="00725845" w:rsidRPr="008F6F1A" w:rsidRDefault="00725845" w:rsidP="00B26B7C">
            <w:pPr>
              <w:pStyle w:val="Heading"/>
              <w:suppressAutoHyphens/>
              <w:ind w:left="325" w:right="-1"/>
              <w:rPr>
                <w:rFonts w:ascii="Times New Roman" w:hAnsi="Times New Roman" w:cs="Times New Roman"/>
                <w:b w:val="0"/>
                <w:bCs w:val="0"/>
                <w:sz w:val="28"/>
                <w:szCs w:val="28"/>
              </w:rPr>
            </w:pPr>
            <w:r w:rsidRPr="008F6F1A">
              <w:rPr>
                <w:rFonts w:ascii="Times New Roman" w:hAnsi="Times New Roman" w:cs="Times New Roman"/>
                <w:b w:val="0"/>
                <w:bCs w:val="0"/>
                <w:sz w:val="28"/>
                <w:szCs w:val="28"/>
              </w:rPr>
              <w:t xml:space="preserve">постановлением администрации муниципального образования Туапсинский муниципальный округ </w:t>
            </w:r>
          </w:p>
          <w:p w:rsidR="00725845" w:rsidRPr="008F6F1A" w:rsidRDefault="00725845" w:rsidP="00B26B7C">
            <w:pPr>
              <w:pStyle w:val="Heading"/>
              <w:suppressAutoHyphens/>
              <w:ind w:left="325" w:right="-1"/>
              <w:rPr>
                <w:rFonts w:ascii="Times New Roman" w:hAnsi="Times New Roman" w:cs="Times New Roman"/>
                <w:b w:val="0"/>
                <w:bCs w:val="0"/>
                <w:sz w:val="28"/>
                <w:szCs w:val="28"/>
              </w:rPr>
            </w:pPr>
            <w:r w:rsidRPr="008F6F1A">
              <w:rPr>
                <w:rFonts w:ascii="Times New Roman" w:hAnsi="Times New Roman" w:cs="Times New Roman"/>
                <w:b w:val="0"/>
                <w:bCs w:val="0"/>
                <w:sz w:val="28"/>
                <w:szCs w:val="28"/>
              </w:rPr>
              <w:t>Краснодарского края</w:t>
            </w:r>
          </w:p>
          <w:p w:rsidR="00725845" w:rsidRPr="008F6F1A" w:rsidRDefault="00725845" w:rsidP="00566A38">
            <w:pPr>
              <w:pStyle w:val="Heading"/>
              <w:suppressAutoHyphens/>
              <w:ind w:left="318" w:right="-1"/>
              <w:rPr>
                <w:rFonts w:ascii="Times New Roman" w:hAnsi="Times New Roman" w:cs="Times New Roman"/>
                <w:b w:val="0"/>
                <w:bCs w:val="0"/>
                <w:sz w:val="28"/>
                <w:szCs w:val="28"/>
              </w:rPr>
            </w:pPr>
            <w:r w:rsidRPr="008F6F1A">
              <w:rPr>
                <w:rFonts w:ascii="Times New Roman" w:hAnsi="Times New Roman" w:cs="Times New Roman"/>
                <w:b w:val="0"/>
                <w:bCs w:val="0"/>
                <w:sz w:val="28"/>
                <w:szCs w:val="28"/>
              </w:rPr>
              <w:t xml:space="preserve">от </w:t>
            </w:r>
            <w:r w:rsidR="00566A38">
              <w:rPr>
                <w:rFonts w:ascii="Times New Roman" w:hAnsi="Times New Roman" w:cs="Times New Roman"/>
                <w:b w:val="0"/>
                <w:bCs w:val="0"/>
                <w:sz w:val="28"/>
                <w:szCs w:val="28"/>
              </w:rPr>
              <w:t>20.07.2026</w:t>
            </w:r>
            <w:bookmarkStart w:id="0" w:name="_GoBack"/>
            <w:bookmarkEnd w:id="0"/>
            <w:r w:rsidRPr="008F6F1A">
              <w:rPr>
                <w:rFonts w:ascii="Times New Roman" w:hAnsi="Times New Roman" w:cs="Times New Roman"/>
                <w:b w:val="0"/>
                <w:bCs w:val="0"/>
                <w:sz w:val="28"/>
                <w:szCs w:val="28"/>
              </w:rPr>
              <w:t xml:space="preserve">№ </w:t>
            </w:r>
            <w:r w:rsidR="00566A38">
              <w:rPr>
                <w:rFonts w:ascii="Times New Roman" w:hAnsi="Times New Roman" w:cs="Times New Roman"/>
                <w:b w:val="0"/>
                <w:bCs w:val="0"/>
                <w:sz w:val="28"/>
                <w:szCs w:val="28"/>
              </w:rPr>
              <w:t>2642</w:t>
            </w:r>
          </w:p>
        </w:tc>
      </w:tr>
    </w:tbl>
    <w:p w:rsidR="00725845" w:rsidRPr="008F6F1A" w:rsidRDefault="00725845" w:rsidP="00725845">
      <w:pPr>
        <w:suppressAutoHyphens/>
        <w:rPr>
          <w:b/>
          <w:bCs/>
          <w:sz w:val="28"/>
          <w:szCs w:val="28"/>
        </w:rPr>
      </w:pPr>
      <w:bookmarkStart w:id="1" w:name="_Toc136151950"/>
      <w:bookmarkStart w:id="2" w:name="_Toc136239795"/>
      <w:bookmarkStart w:id="3" w:name="_Toc136321769"/>
      <w:bookmarkStart w:id="4" w:name="_Toc136666921"/>
    </w:p>
    <w:p w:rsidR="00725845" w:rsidRPr="008F6F1A" w:rsidRDefault="00725845" w:rsidP="00725845">
      <w:pPr>
        <w:suppressAutoHyphens/>
        <w:rPr>
          <w:b/>
          <w:bCs/>
          <w:sz w:val="28"/>
          <w:szCs w:val="28"/>
        </w:rPr>
      </w:pPr>
    </w:p>
    <w:bookmarkEnd w:id="1"/>
    <w:bookmarkEnd w:id="2"/>
    <w:bookmarkEnd w:id="3"/>
    <w:bookmarkEnd w:id="4"/>
    <w:p w:rsidR="00725845" w:rsidRPr="008F6F1A" w:rsidRDefault="00725845" w:rsidP="00725845">
      <w:pPr>
        <w:suppressAutoHyphens/>
        <w:jc w:val="center"/>
        <w:rPr>
          <w:b/>
          <w:sz w:val="28"/>
          <w:szCs w:val="28"/>
        </w:rPr>
      </w:pPr>
      <w:r w:rsidRPr="008F6F1A">
        <w:rPr>
          <w:b/>
          <w:sz w:val="28"/>
          <w:szCs w:val="28"/>
        </w:rPr>
        <w:t>АДМИНИСТРАТИВНЫЙ РЕГЛАМЕНТ</w:t>
      </w:r>
    </w:p>
    <w:p w:rsidR="00725845" w:rsidRPr="008F6F1A" w:rsidRDefault="00725845" w:rsidP="00725845">
      <w:pPr>
        <w:suppressAutoHyphens/>
        <w:jc w:val="center"/>
        <w:rPr>
          <w:b/>
          <w:sz w:val="28"/>
          <w:szCs w:val="28"/>
        </w:rPr>
      </w:pPr>
      <w:r w:rsidRPr="008F6F1A">
        <w:rPr>
          <w:b/>
          <w:sz w:val="28"/>
          <w:szCs w:val="28"/>
        </w:rPr>
        <w:t xml:space="preserve">предоставления муниципальной услуги </w:t>
      </w:r>
    </w:p>
    <w:p w:rsidR="00725845" w:rsidRPr="008F6F1A" w:rsidRDefault="00725845" w:rsidP="00725845">
      <w:pPr>
        <w:jc w:val="center"/>
        <w:rPr>
          <w:b/>
          <w:sz w:val="28"/>
          <w:szCs w:val="28"/>
        </w:rPr>
      </w:pPr>
      <w:r w:rsidRPr="008F6F1A">
        <w:rPr>
          <w:b/>
          <w:sz w:val="28"/>
          <w:szCs w:val="28"/>
        </w:rPr>
        <w:t>«Постановка граждан, имеющих трех и более детей,</w:t>
      </w:r>
    </w:p>
    <w:p w:rsidR="00725845" w:rsidRPr="008F6F1A" w:rsidRDefault="00725845" w:rsidP="00725845">
      <w:pPr>
        <w:jc w:val="center"/>
        <w:rPr>
          <w:b/>
          <w:sz w:val="28"/>
          <w:szCs w:val="28"/>
        </w:rPr>
      </w:pPr>
      <w:r w:rsidRPr="008F6F1A">
        <w:rPr>
          <w:b/>
          <w:sz w:val="28"/>
          <w:szCs w:val="28"/>
        </w:rPr>
        <w:t>на учет в качестве лиц, имеющих право на предоставление</w:t>
      </w:r>
    </w:p>
    <w:p w:rsidR="00725845" w:rsidRPr="008F6F1A" w:rsidRDefault="00725845" w:rsidP="00725845">
      <w:pPr>
        <w:jc w:val="center"/>
        <w:rPr>
          <w:b/>
          <w:sz w:val="28"/>
          <w:szCs w:val="28"/>
        </w:rPr>
      </w:pPr>
      <w:r w:rsidRPr="008F6F1A">
        <w:rPr>
          <w:b/>
          <w:sz w:val="28"/>
          <w:szCs w:val="28"/>
        </w:rPr>
        <w:t xml:space="preserve">им земельных участков в собственность бесплатно в целях индивидуального жилищного строительства </w:t>
      </w:r>
    </w:p>
    <w:p w:rsidR="00725845" w:rsidRPr="008F6F1A" w:rsidRDefault="00725845" w:rsidP="00725845">
      <w:pPr>
        <w:jc w:val="center"/>
        <w:rPr>
          <w:b/>
          <w:bCs/>
          <w:sz w:val="28"/>
          <w:szCs w:val="28"/>
        </w:rPr>
      </w:pPr>
      <w:r w:rsidRPr="008F6F1A">
        <w:rPr>
          <w:b/>
          <w:sz w:val="28"/>
          <w:szCs w:val="28"/>
        </w:rPr>
        <w:t>или ведения личного подсобного хозяйства»</w:t>
      </w:r>
    </w:p>
    <w:p w:rsidR="00725845" w:rsidRPr="008F6F1A" w:rsidRDefault="00725845" w:rsidP="00725845">
      <w:pPr>
        <w:suppressAutoHyphens/>
        <w:jc w:val="center"/>
        <w:rPr>
          <w:b/>
          <w:bCs/>
          <w:sz w:val="28"/>
          <w:szCs w:val="28"/>
        </w:rPr>
      </w:pPr>
    </w:p>
    <w:p w:rsidR="00725845" w:rsidRPr="008F6F1A" w:rsidRDefault="00725845" w:rsidP="00725845">
      <w:pPr>
        <w:suppressAutoHyphens/>
        <w:autoSpaceDE w:val="0"/>
        <w:autoSpaceDN w:val="0"/>
        <w:adjustRightInd w:val="0"/>
        <w:jc w:val="center"/>
        <w:rPr>
          <w:b/>
          <w:sz w:val="28"/>
          <w:szCs w:val="28"/>
        </w:rPr>
      </w:pPr>
      <w:r w:rsidRPr="008F6F1A">
        <w:rPr>
          <w:b/>
          <w:sz w:val="28"/>
          <w:szCs w:val="28"/>
        </w:rPr>
        <w:t xml:space="preserve">Раздел </w:t>
      </w:r>
      <w:r w:rsidRPr="008F6F1A">
        <w:rPr>
          <w:b/>
          <w:sz w:val="28"/>
          <w:szCs w:val="28"/>
          <w:lang w:val="en-US"/>
        </w:rPr>
        <w:t>I</w:t>
      </w:r>
      <w:r w:rsidRPr="008F6F1A">
        <w:rPr>
          <w:b/>
          <w:sz w:val="28"/>
          <w:szCs w:val="28"/>
        </w:rPr>
        <w:t>. Общие положения</w:t>
      </w:r>
    </w:p>
    <w:p w:rsidR="00725845" w:rsidRPr="008F6F1A" w:rsidRDefault="00725845" w:rsidP="00725845">
      <w:pPr>
        <w:suppressAutoHyphens/>
        <w:autoSpaceDE w:val="0"/>
        <w:autoSpaceDN w:val="0"/>
        <w:adjustRightInd w:val="0"/>
        <w:jc w:val="center"/>
        <w:rPr>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bookmarkStart w:id="5" w:name="Par43"/>
      <w:bookmarkEnd w:id="5"/>
      <w:r w:rsidRPr="008F6F1A">
        <w:rPr>
          <w:b/>
          <w:sz w:val="28"/>
          <w:szCs w:val="28"/>
        </w:rPr>
        <w:t xml:space="preserve">Подраздел 1.1. Предмет регулирования </w:t>
      </w: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административного регламента</w:t>
      </w:r>
    </w:p>
    <w:p w:rsidR="00725845" w:rsidRPr="008F6F1A" w:rsidRDefault="00725845" w:rsidP="00725845">
      <w:pPr>
        <w:autoSpaceDE w:val="0"/>
        <w:autoSpaceDN w:val="0"/>
        <w:adjustRightInd w:val="0"/>
        <w:jc w:val="both"/>
        <w:rPr>
          <w:sz w:val="28"/>
          <w:szCs w:val="28"/>
        </w:rPr>
      </w:pPr>
    </w:p>
    <w:p w:rsidR="00725845" w:rsidRPr="008F6F1A" w:rsidRDefault="00725845" w:rsidP="00725845">
      <w:pPr>
        <w:autoSpaceDE w:val="0"/>
        <w:autoSpaceDN w:val="0"/>
        <w:adjustRightInd w:val="0"/>
        <w:ind w:firstLine="709"/>
        <w:jc w:val="both"/>
        <w:rPr>
          <w:sz w:val="28"/>
          <w:szCs w:val="28"/>
        </w:rPr>
      </w:pPr>
      <w:r w:rsidRPr="008F6F1A">
        <w:rPr>
          <w:sz w:val="28"/>
          <w:szCs w:val="28"/>
        </w:rPr>
        <w:t>1.1.1. Административный регламент предоставления администрацией Туапсинского муниципального округа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 устанавливает порядок и стандарт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1.1.2. Настоящий Регламент регулирует отношения, возникающие на основании статьи 3 </w:t>
      </w:r>
      <w:r w:rsidRPr="008F6F1A">
        <w:rPr>
          <w:rFonts w:ascii="Times New Roman" w:eastAsia="Calibri" w:hAnsi="Times New Roman" w:cs="Times New Roman"/>
          <w:sz w:val="28"/>
          <w:szCs w:val="28"/>
        </w:rPr>
        <w:t>Закона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Pr="008F6F1A">
        <w:rPr>
          <w:rFonts w:ascii="Times New Roman" w:hAnsi="Times New Roman" w:cs="Times New Roman"/>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Действие настоящего Регламента распространяется на граждан, имеющих трех и более детей, проживающих на территории Туапсинского муниципального округа, намеревающихся встать на учет в качестве лиц, имеющих право на предоставление им земельных участков в собственность </w:t>
      </w:r>
      <w:r w:rsidRPr="008F6F1A">
        <w:rPr>
          <w:rFonts w:ascii="Times New Roman" w:hAnsi="Times New Roman" w:cs="Times New Roman"/>
          <w:sz w:val="28"/>
          <w:szCs w:val="28"/>
        </w:rPr>
        <w:lastRenderedPageBreak/>
        <w:t>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1.1.3. </w:t>
      </w:r>
      <w:r w:rsidRPr="008F6F1A">
        <w:rPr>
          <w:rFonts w:ascii="Times New Roman" w:hAnsi="Times New Roman" w:cs="Times New Roman"/>
          <w:sz w:val="28"/>
          <w:szCs w:val="28"/>
          <w:shd w:val="clear" w:color="auto" w:fill="FFFFFF"/>
        </w:rPr>
        <w:t>Предоставление земельных участков, находящихся в государственной или муниципальной собственности, гражданам, имеющим трех и более детей,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r:id="rId8" w:anchor="dst462" w:history="1">
        <w:r w:rsidRPr="008F6F1A">
          <w:rPr>
            <w:rStyle w:val="ae"/>
            <w:rFonts w:ascii="Times New Roman" w:hAnsi="Times New Roman" w:cs="Times New Roman"/>
            <w:color w:val="auto"/>
            <w:sz w:val="28"/>
            <w:szCs w:val="28"/>
            <w:u w:val="none"/>
            <w:shd w:val="clear" w:color="auto" w:fill="FFFFFF"/>
          </w:rPr>
          <w:t>подпунктах 6</w:t>
        </w:r>
      </w:hyperlink>
      <w:r w:rsidRPr="008F6F1A">
        <w:rPr>
          <w:rFonts w:ascii="Times New Roman" w:hAnsi="Times New Roman" w:cs="Times New Roman"/>
          <w:sz w:val="28"/>
          <w:szCs w:val="28"/>
          <w:shd w:val="clear" w:color="auto" w:fill="FFFFFF"/>
        </w:rPr>
        <w:t> и </w:t>
      </w:r>
      <w:hyperlink r:id="rId9" w:anchor="dst463" w:history="1">
        <w:r w:rsidRPr="008F6F1A">
          <w:rPr>
            <w:rStyle w:val="ae"/>
            <w:rFonts w:ascii="Times New Roman" w:hAnsi="Times New Roman" w:cs="Times New Roman"/>
            <w:color w:val="auto"/>
            <w:sz w:val="28"/>
            <w:szCs w:val="28"/>
            <w:u w:val="none"/>
            <w:shd w:val="clear" w:color="auto" w:fill="FFFFFF"/>
          </w:rPr>
          <w:t>7 статьи 39.5</w:t>
        </w:r>
      </w:hyperlink>
      <w:r w:rsidRPr="008F6F1A">
        <w:rPr>
          <w:rFonts w:ascii="Times New Roman" w:hAnsi="Times New Roman" w:cs="Times New Roman"/>
          <w:sz w:val="28"/>
          <w:szCs w:val="28"/>
          <w:shd w:val="clear" w:color="auto" w:fill="FFFFFF"/>
        </w:rPr>
        <w:t> Земельного кодекса, этот гражданин вправе получить бесплатно в собственность земельный участок по одному из указанных оснований.</w:t>
      </w:r>
    </w:p>
    <w:p w:rsidR="00725845" w:rsidRPr="008F6F1A" w:rsidRDefault="00725845" w:rsidP="00725845">
      <w:pPr>
        <w:tabs>
          <w:tab w:val="left" w:pos="993"/>
        </w:tabs>
        <w:ind w:firstLine="709"/>
        <w:jc w:val="both"/>
        <w:rPr>
          <w:sz w:val="28"/>
          <w:szCs w:val="28"/>
        </w:rPr>
      </w:pPr>
      <w:r w:rsidRPr="008F6F1A">
        <w:rPr>
          <w:sz w:val="28"/>
          <w:szCs w:val="28"/>
        </w:rPr>
        <w:t>1.1.4. В Регламенте используются условные обозначения и сокращения, перечень которых приведен в приложении 1 к настоящему Регламенту.</w:t>
      </w:r>
    </w:p>
    <w:p w:rsidR="00725845" w:rsidRPr="008F6F1A" w:rsidRDefault="00725845" w:rsidP="00725845">
      <w:pPr>
        <w:pStyle w:val="af8"/>
        <w:spacing w:before="0" w:beforeAutospacing="0" w:after="0" w:afterAutospacing="0"/>
        <w:ind w:firstLine="709"/>
        <w:jc w:val="both"/>
        <w:rPr>
          <w:spacing w:val="-4"/>
          <w:sz w:val="28"/>
          <w:szCs w:val="28"/>
        </w:rPr>
      </w:pPr>
    </w:p>
    <w:p w:rsidR="00725845" w:rsidRPr="008F6F1A" w:rsidRDefault="00725845" w:rsidP="00725845">
      <w:pPr>
        <w:jc w:val="center"/>
        <w:outlineLvl w:val="2"/>
        <w:rPr>
          <w:b/>
          <w:sz w:val="28"/>
          <w:szCs w:val="28"/>
        </w:rPr>
      </w:pPr>
      <w:r w:rsidRPr="008F6F1A">
        <w:rPr>
          <w:b/>
          <w:sz w:val="28"/>
          <w:szCs w:val="28"/>
        </w:rPr>
        <w:t>Подраздел 1.2. Круг заявителей</w:t>
      </w:r>
    </w:p>
    <w:p w:rsidR="00725845" w:rsidRPr="008F6F1A" w:rsidRDefault="00725845" w:rsidP="00725845">
      <w:pPr>
        <w:autoSpaceDE w:val="0"/>
        <w:autoSpaceDN w:val="0"/>
        <w:adjustRightInd w:val="0"/>
        <w:jc w:val="both"/>
        <w:rPr>
          <w:sz w:val="28"/>
          <w:szCs w:val="28"/>
        </w:rPr>
      </w:pPr>
    </w:p>
    <w:p w:rsidR="00725845" w:rsidRPr="008F6F1A" w:rsidRDefault="00725845" w:rsidP="00725845">
      <w:pPr>
        <w:widowControl w:val="0"/>
        <w:autoSpaceDE w:val="0"/>
        <w:autoSpaceDN w:val="0"/>
        <w:ind w:firstLine="709"/>
        <w:jc w:val="both"/>
        <w:rPr>
          <w:sz w:val="28"/>
          <w:szCs w:val="28"/>
        </w:rPr>
      </w:pPr>
      <w:r w:rsidRPr="008F6F1A">
        <w:rPr>
          <w:sz w:val="28"/>
          <w:szCs w:val="28"/>
        </w:rPr>
        <w:t>1.2.1. Заявителями на получение муниципальной услуги являются граждане (один из родителей), имеющие трех и более детей, имеющих гражданство Российской Федерации, проживающие на территории Туапсинского муниципального округа.</w:t>
      </w:r>
    </w:p>
    <w:p w:rsidR="00725845" w:rsidRPr="008F6F1A" w:rsidRDefault="00725845" w:rsidP="00725845">
      <w:pPr>
        <w:pStyle w:val="ConsPlusTitle"/>
        <w:ind w:firstLine="709"/>
        <w:jc w:val="both"/>
        <w:outlineLvl w:val="2"/>
        <w:rPr>
          <w:rFonts w:ascii="Times New Roman" w:hAnsi="Times New Roman" w:cs="Times New Roman"/>
          <w:b w:val="0"/>
          <w:sz w:val="28"/>
          <w:szCs w:val="28"/>
        </w:rPr>
      </w:pPr>
      <w:r w:rsidRPr="008F6F1A">
        <w:rPr>
          <w:rFonts w:ascii="Times New Roman" w:hAnsi="Times New Roman" w:cs="Times New Roman"/>
          <w:b w:val="0"/>
          <w:sz w:val="28"/>
          <w:szCs w:val="28"/>
        </w:rPr>
        <w:t>1.2.2. Заявительвправеобратитьсязаполучением</w:t>
      </w:r>
      <w:r w:rsidRPr="008F6F1A">
        <w:rPr>
          <w:rFonts w:ascii="Times New Roman" w:hAnsi="Times New Roman" w:cs="Times New Roman"/>
          <w:b w:val="0"/>
          <w:spacing w:val="1"/>
          <w:sz w:val="28"/>
          <w:szCs w:val="28"/>
        </w:rPr>
        <w:t xml:space="preserve"> муниципальной </w:t>
      </w:r>
      <w:r w:rsidRPr="008F6F1A">
        <w:rPr>
          <w:rFonts w:ascii="Times New Roman" w:hAnsi="Times New Roman" w:cs="Times New Roman"/>
          <w:b w:val="0"/>
          <w:sz w:val="28"/>
          <w:szCs w:val="28"/>
        </w:rPr>
        <w:t>услугичерезпредставителя. Полномочия представителя, выступающего от имени заявителя,подтверждаютсядоверенностью,оформленнойвсоответствиистребованиямизаконодательстваРоссийскойФедерации.</w:t>
      </w:r>
    </w:p>
    <w:p w:rsidR="00725845" w:rsidRPr="008F6F1A" w:rsidRDefault="00725845" w:rsidP="00725845">
      <w:pPr>
        <w:pStyle w:val="ConsPlusTitle"/>
        <w:ind w:firstLine="709"/>
        <w:jc w:val="both"/>
        <w:outlineLvl w:val="2"/>
        <w:rPr>
          <w:rFonts w:ascii="Times New Roman" w:hAnsi="Times New Roman" w:cs="Times New Roman"/>
          <w:b w:val="0"/>
          <w:sz w:val="28"/>
          <w:szCs w:val="28"/>
        </w:rPr>
      </w:pPr>
      <w:r w:rsidRPr="008F6F1A">
        <w:rPr>
          <w:rFonts w:ascii="Times New Roman" w:hAnsi="Times New Roman" w:cs="Times New Roman"/>
          <w:b w:val="0"/>
          <w:sz w:val="28"/>
          <w:szCs w:val="28"/>
        </w:rPr>
        <w:t>1.2.3. Заявление о постановке на учет в качестве лица, имеющего право на предоставление ему земельного участка в собственность бесплатно в целях индивидуального жилищного строительства или ведения личного подсобного хозяйства, подается в случае соблюдения следующих условий:</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1) заявителю на территории Краснодарского края ранее не предоставлялся в собственность бесплатно, аренду (как гражданину, имеющему трех и более детей),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2) родителю, документы которого приложены к заявлению о постановке на учет для получения в собственность земельного участка, но не являющемуся заявителем, на территории Краснодарского края ранее не предоставлялся в собственность бесплатно или в аренду земельный участок, предназначенный для индивидуального жилищного строительства, для ведения личного подсобного хозяйства, как гражданину, имеющему трех и более детей;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3) дети заявителя не переданы под опеку (попечительство) (за исключением случая, предусмотренного </w:t>
      </w:r>
      <w:hyperlink r:id="rId10" w:history="1">
        <w:r w:rsidRPr="008F6F1A">
          <w:rPr>
            <w:rStyle w:val="ae"/>
            <w:color w:val="auto"/>
            <w:sz w:val="28"/>
            <w:szCs w:val="28"/>
            <w:u w:val="none"/>
          </w:rPr>
          <w:t>частью 1 статьи 13</w:t>
        </w:r>
      </w:hyperlink>
      <w:r w:rsidRPr="008F6F1A">
        <w:rPr>
          <w:sz w:val="28"/>
          <w:szCs w:val="28"/>
        </w:rPr>
        <w:t xml:space="preserve"> Федерального закона от 24 апреля 2008 года № 48-ФЗ «Об опеке и попечительстве»);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4) возраст младшего из детей заявителя не должен превышать: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18 лет;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lastRenderedPageBreak/>
        <w:t xml:space="preserve">19 лет - для проходящих военную службу по призыву в Вооруженных Силах Российской Федерации;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5) заявитель в течение последних пяти лет до подачи заявления должен проживать (факт проживания по месту жительства подтверждается регистрацией с учетом положений </w:t>
      </w:r>
      <w:hyperlink r:id="rId11" w:history="1">
        <w:r w:rsidRPr="008F6F1A">
          <w:rPr>
            <w:rStyle w:val="ae"/>
            <w:color w:val="auto"/>
            <w:sz w:val="28"/>
            <w:szCs w:val="28"/>
            <w:u w:val="none"/>
          </w:rPr>
          <w:t>статьи 6</w:t>
        </w:r>
      </w:hyperlink>
      <w:r w:rsidRPr="008F6F1A">
        <w:rPr>
          <w:sz w:val="28"/>
          <w:szCs w:val="28"/>
        </w:rPr>
        <w:t xml:space="preserve"> Закона Российской Федерации                 от 25 июня 1993 г. № 5242-I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 </w:t>
      </w:r>
    </w:p>
    <w:p w:rsidR="00725845" w:rsidRPr="008F6F1A" w:rsidRDefault="00725845" w:rsidP="00725845">
      <w:pPr>
        <w:pStyle w:val="ConsPlusTitle"/>
        <w:ind w:firstLine="709"/>
        <w:jc w:val="both"/>
        <w:outlineLvl w:val="2"/>
        <w:rPr>
          <w:rFonts w:ascii="Times New Roman" w:hAnsi="Times New Roman" w:cs="Times New Roman"/>
          <w:b w:val="0"/>
          <w:sz w:val="28"/>
        </w:rPr>
      </w:pP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 xml:space="preserve">Подраздел 1.3. Требование предоставления заявителю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 xml:space="preserve">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 xml:space="preserve">«Единый портал государственных и муниципальных услуг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 xml:space="preserve">(функций)» и (или) на Портале государственных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и муниципальных услуг (функций) Краснодарского края</w:t>
      </w:r>
    </w:p>
    <w:p w:rsidR="00725845" w:rsidRPr="008F6F1A" w:rsidRDefault="00725845" w:rsidP="00725845">
      <w:pPr>
        <w:pStyle w:val="ConsPlusTitle"/>
        <w:jc w:val="center"/>
        <w:outlineLvl w:val="2"/>
        <w:rPr>
          <w:rFonts w:ascii="Times New Roman" w:hAnsi="Times New Roman" w:cs="Times New Roman"/>
          <w:b w:val="0"/>
          <w:sz w:val="28"/>
          <w:szCs w:val="28"/>
        </w:rPr>
      </w:pPr>
    </w:p>
    <w:p w:rsidR="00725845" w:rsidRPr="008F6F1A" w:rsidRDefault="00725845" w:rsidP="00725845">
      <w:pPr>
        <w:pStyle w:val="ConsPlusNormal"/>
        <w:jc w:val="both"/>
        <w:rPr>
          <w:rFonts w:ascii="Times New Roman" w:hAnsi="Times New Roman" w:cs="Times New Roman"/>
          <w:sz w:val="28"/>
          <w:szCs w:val="28"/>
        </w:rPr>
      </w:pPr>
      <w:r w:rsidRPr="008F6F1A">
        <w:rPr>
          <w:rFonts w:ascii="Times New Roman" w:hAnsi="Times New Roman" w:cs="Times New Roman"/>
          <w:sz w:val="28"/>
          <w:szCs w:val="28"/>
        </w:rPr>
        <w:t>Муниципальная услуга предоставляется заявителю (представителю заявителя) в соответствии с категориями (признаками)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hyperlink r:id="rId12" w:history="1">
        <w:r w:rsidRPr="008F6F1A">
          <w:rPr>
            <w:rStyle w:val="ae"/>
            <w:rFonts w:ascii="Times New Roman" w:hAnsi="Times New Roman" w:cs="Times New Roman"/>
            <w:color w:val="auto"/>
            <w:sz w:val="28"/>
            <w:szCs w:val="28"/>
            <w:u w:val="none"/>
          </w:rPr>
          <w:t>http://www.gosuslugi.ru</w:t>
        </w:r>
      </w:hyperlink>
      <w:r w:rsidRPr="008F6F1A">
        <w:rPr>
          <w:rFonts w:ascii="Times New Roman" w:hAnsi="Times New Roman" w:cs="Times New Roman"/>
          <w:sz w:val="28"/>
          <w:szCs w:val="28"/>
        </w:rPr>
        <w:t>) и в государственной информационной системе Краснодарского края «Портал государственных и муниципальных услуг (функций) Краснодарского края» (</w:t>
      </w:r>
      <w:hyperlink r:id="rId13" w:history="1">
        <w:r w:rsidRPr="008F6F1A">
          <w:rPr>
            <w:rStyle w:val="15"/>
            <w:rFonts w:ascii="Times New Roman" w:hAnsi="Times New Roman" w:cs="Times New Roman"/>
            <w:color w:val="auto"/>
            <w:sz w:val="28"/>
            <w:szCs w:val="28"/>
            <w:u w:val="none"/>
          </w:rPr>
          <w:t>http://pgu.krasnodar.ru</w:t>
        </w:r>
      </w:hyperlink>
      <w:r w:rsidRPr="008F6F1A">
        <w:rPr>
          <w:rFonts w:ascii="Times New Roman" w:hAnsi="Times New Roman" w:cs="Times New Roman"/>
          <w:sz w:val="28"/>
          <w:szCs w:val="28"/>
        </w:rPr>
        <w:t>).</w:t>
      </w:r>
    </w:p>
    <w:p w:rsidR="00725845" w:rsidRPr="008F6F1A" w:rsidRDefault="00725845" w:rsidP="00725845">
      <w:pPr>
        <w:pStyle w:val="ConsPlusNormal"/>
        <w:jc w:val="both"/>
        <w:rPr>
          <w:rFonts w:ascii="Times New Roman" w:hAnsi="Times New Roman" w:cs="Times New Roman"/>
          <w:sz w:val="28"/>
          <w:szCs w:val="28"/>
        </w:rPr>
      </w:pPr>
      <w:r w:rsidRPr="008F6F1A">
        <w:rPr>
          <w:rFonts w:ascii="Times New Roman" w:hAnsi="Times New Roman" w:cs="Times New Roman"/>
          <w:sz w:val="28"/>
          <w:szCs w:val="28"/>
        </w:rPr>
        <w:t>Идентификаторы категорий (признаков) заявителей определяются                     в соответствии с приложением 2 к Регламенту, исходя из установленных в нем признаков, по которым определяются категории заявителей.</w:t>
      </w:r>
    </w:p>
    <w:p w:rsidR="00725845" w:rsidRPr="008F6F1A" w:rsidRDefault="00725845" w:rsidP="00725845">
      <w:pPr>
        <w:pStyle w:val="ConsPlusNormal"/>
        <w:jc w:val="both"/>
        <w:rPr>
          <w:rFonts w:ascii="Times New Roman" w:hAnsi="Times New Roman" w:cs="Times New Roman"/>
          <w:sz w:val="28"/>
          <w:szCs w:val="28"/>
        </w:rPr>
      </w:pPr>
      <w:r w:rsidRPr="008F6F1A">
        <w:rPr>
          <w:rFonts w:ascii="Times New Roman" w:hAnsi="Times New Roman" w:cs="Times New Roman"/>
          <w:sz w:val="28"/>
          <w:szCs w:val="28"/>
        </w:rPr>
        <w:t>Информация о порядке предоставления муниципальной услуги размещается на официальном сайте администрации Туапсинского муниципального округа (</w:t>
      </w:r>
      <w:hyperlink r:id="rId14" w:history="1">
        <w:r w:rsidRPr="008F6F1A">
          <w:rPr>
            <w:rStyle w:val="ae"/>
            <w:rFonts w:ascii="Times New Roman" w:hAnsi="Times New Roman" w:cs="Times New Roman"/>
            <w:color w:val="auto"/>
            <w:sz w:val="28"/>
            <w:szCs w:val="28"/>
            <w:u w:val="none"/>
          </w:rPr>
          <w:t>https://tuapseregion.ru/</w:t>
        </w:r>
      </w:hyperlink>
      <w:r w:rsidRPr="008F6F1A">
        <w:rPr>
          <w:rFonts w:ascii="Times New Roman" w:hAnsi="Times New Roman" w:cs="Times New Roman"/>
          <w:sz w:val="28"/>
          <w:szCs w:val="28"/>
        </w:rPr>
        <w:t>), Едином портале и на Региональном портале.</w:t>
      </w:r>
    </w:p>
    <w:p w:rsidR="00725845" w:rsidRPr="008F6F1A" w:rsidRDefault="00725845" w:rsidP="00725845">
      <w:pPr>
        <w:pStyle w:val="afd"/>
        <w:widowControl w:val="0"/>
        <w:tabs>
          <w:tab w:val="left" w:pos="1543"/>
        </w:tabs>
        <w:autoSpaceDE w:val="0"/>
        <w:autoSpaceDN w:val="0"/>
        <w:spacing w:after="0" w:line="240" w:lineRule="auto"/>
        <w:ind w:left="0"/>
        <w:contextualSpacing w:val="0"/>
        <w:jc w:val="both"/>
        <w:rPr>
          <w:rFonts w:ascii="Times New Roman" w:hAnsi="Times New Roman"/>
          <w:sz w:val="28"/>
          <w:szCs w:val="28"/>
        </w:rPr>
      </w:pPr>
    </w:p>
    <w:p w:rsidR="00725845" w:rsidRPr="008F6F1A" w:rsidRDefault="00725845" w:rsidP="00725845">
      <w:pPr>
        <w:suppressAutoHyphens/>
        <w:jc w:val="center"/>
        <w:rPr>
          <w:b/>
          <w:sz w:val="28"/>
          <w:szCs w:val="28"/>
        </w:rPr>
      </w:pPr>
      <w:r w:rsidRPr="008F6F1A">
        <w:rPr>
          <w:b/>
          <w:sz w:val="28"/>
          <w:szCs w:val="28"/>
        </w:rPr>
        <w:t xml:space="preserve">Раздел </w:t>
      </w:r>
      <w:r w:rsidRPr="008F6F1A">
        <w:rPr>
          <w:b/>
          <w:sz w:val="28"/>
          <w:szCs w:val="28"/>
          <w:lang w:val="en-US"/>
        </w:rPr>
        <w:t>II</w:t>
      </w:r>
      <w:r w:rsidRPr="008F6F1A">
        <w:rPr>
          <w:b/>
          <w:sz w:val="28"/>
          <w:szCs w:val="28"/>
        </w:rPr>
        <w:t>. Стандарт предоставления муниципальной услуги</w:t>
      </w:r>
    </w:p>
    <w:p w:rsidR="00725845" w:rsidRPr="008F6F1A" w:rsidRDefault="00725845" w:rsidP="00725845">
      <w:pPr>
        <w:suppressAutoHyphens/>
        <w:autoSpaceDE w:val="0"/>
        <w:autoSpaceDN w:val="0"/>
        <w:adjustRightInd w:val="0"/>
        <w:jc w:val="center"/>
        <w:rPr>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Подраздел 2.1. Наименование муниципальной услуги</w:t>
      </w:r>
    </w:p>
    <w:p w:rsidR="00725845" w:rsidRPr="008F6F1A" w:rsidRDefault="00725845" w:rsidP="00725845">
      <w:pPr>
        <w:tabs>
          <w:tab w:val="left" w:pos="142"/>
        </w:tabs>
        <w:autoSpaceDE w:val="0"/>
        <w:autoSpaceDN w:val="0"/>
        <w:adjustRightInd w:val="0"/>
        <w:ind w:firstLine="720"/>
        <w:jc w:val="both"/>
        <w:rPr>
          <w:sz w:val="28"/>
          <w:szCs w:val="28"/>
        </w:rPr>
      </w:pPr>
    </w:p>
    <w:p w:rsidR="00725845" w:rsidRPr="008F6F1A" w:rsidRDefault="00725845" w:rsidP="00725845">
      <w:pPr>
        <w:suppressAutoHyphens/>
        <w:ind w:firstLine="720"/>
        <w:jc w:val="both"/>
        <w:rPr>
          <w:sz w:val="28"/>
          <w:szCs w:val="28"/>
        </w:rPr>
      </w:pPr>
      <w:r w:rsidRPr="008F6F1A">
        <w:rPr>
          <w:sz w:val="28"/>
          <w:szCs w:val="28"/>
        </w:rPr>
        <w:t>Наименование муниципальной услуги –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widowControl w:val="0"/>
        <w:suppressAutoHyphens/>
        <w:autoSpaceDE w:val="0"/>
        <w:autoSpaceDN w:val="0"/>
        <w:adjustRightInd w:val="0"/>
        <w:jc w:val="center"/>
        <w:outlineLvl w:val="2"/>
        <w:rPr>
          <w:b/>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Подраздел 2.2. Наименование органа, предоставляющего</w:t>
      </w: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муниципальную услугу</w:t>
      </w:r>
    </w:p>
    <w:p w:rsidR="00725845" w:rsidRPr="008F6F1A" w:rsidRDefault="00725845" w:rsidP="00725845">
      <w:pPr>
        <w:rPr>
          <w:sz w:val="28"/>
          <w:szCs w:val="28"/>
        </w:rPr>
      </w:pPr>
    </w:p>
    <w:p w:rsidR="00725845" w:rsidRPr="008F6F1A" w:rsidRDefault="00725845" w:rsidP="00725845">
      <w:pPr>
        <w:ind w:firstLine="709"/>
        <w:jc w:val="both"/>
        <w:rPr>
          <w:sz w:val="28"/>
          <w:szCs w:val="28"/>
        </w:rPr>
      </w:pPr>
      <w:r w:rsidRPr="008F6F1A">
        <w:rPr>
          <w:sz w:val="28"/>
          <w:szCs w:val="28"/>
        </w:rPr>
        <w:t>2.2.1. Муниципальная услуга предоставляется администрацией Туапсинского муниципального округа.</w:t>
      </w:r>
    </w:p>
    <w:p w:rsidR="00725845" w:rsidRPr="008F6F1A" w:rsidRDefault="00725845" w:rsidP="00725845">
      <w:pPr>
        <w:ind w:firstLine="709"/>
        <w:jc w:val="both"/>
        <w:rPr>
          <w:sz w:val="28"/>
          <w:szCs w:val="28"/>
        </w:rPr>
      </w:pPr>
      <w:r w:rsidRPr="008F6F1A">
        <w:rPr>
          <w:sz w:val="28"/>
          <w:szCs w:val="28"/>
        </w:rPr>
        <w:t>Администрация предоставляет муниципальную услугу через управление ЖКХ и ТЭК администрации Туапсинского муниципального округа.</w:t>
      </w:r>
    </w:p>
    <w:p w:rsidR="00725845" w:rsidRPr="008F6F1A" w:rsidRDefault="00725845" w:rsidP="00725845">
      <w:pPr>
        <w:ind w:firstLine="709"/>
        <w:jc w:val="both"/>
        <w:rPr>
          <w:sz w:val="28"/>
          <w:szCs w:val="28"/>
        </w:rPr>
      </w:pPr>
      <w:r w:rsidRPr="008F6F1A">
        <w:rPr>
          <w:sz w:val="28"/>
          <w:szCs w:val="28"/>
        </w:rPr>
        <w:t>2.2.2.аВ предоставлении муниципальной услуги участвует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725845" w:rsidRPr="008F6F1A" w:rsidRDefault="00725845" w:rsidP="00725845">
      <w:pPr>
        <w:ind w:firstLine="709"/>
        <w:jc w:val="both"/>
        <w:rPr>
          <w:sz w:val="28"/>
          <w:szCs w:val="28"/>
        </w:rPr>
      </w:pPr>
      <w:r w:rsidRPr="008F6F1A">
        <w:rPr>
          <w:sz w:val="28"/>
          <w:szCs w:val="28"/>
        </w:rPr>
        <w:t>2.2.3. В процессе предоставления муниципальной услуги Управление                 в соответствии с действующим законодательством Российской Федерации взаимодействует с:</w:t>
      </w:r>
    </w:p>
    <w:p w:rsidR="00725845" w:rsidRPr="008F6F1A" w:rsidRDefault="00725845" w:rsidP="00725845">
      <w:pPr>
        <w:ind w:firstLine="709"/>
        <w:jc w:val="both"/>
        <w:rPr>
          <w:sz w:val="28"/>
          <w:szCs w:val="28"/>
        </w:rPr>
      </w:pPr>
      <w:r w:rsidRPr="008F6F1A">
        <w:rPr>
          <w:sz w:val="28"/>
          <w:szCs w:val="28"/>
        </w:rPr>
        <w:t>управлением Федеральной службы государственной регистрации, кадастра и картографии по Краснодарскому краю;</w:t>
      </w:r>
    </w:p>
    <w:p w:rsidR="00725845" w:rsidRPr="008F6F1A" w:rsidRDefault="00725845" w:rsidP="00725845">
      <w:pPr>
        <w:ind w:firstLine="709"/>
        <w:jc w:val="both"/>
        <w:rPr>
          <w:sz w:val="28"/>
          <w:szCs w:val="28"/>
        </w:rPr>
      </w:pPr>
      <w:r w:rsidRPr="008F6F1A">
        <w:rPr>
          <w:sz w:val="28"/>
          <w:szCs w:val="28"/>
        </w:rPr>
        <w:t>органами записи актов гражданского состояния;</w:t>
      </w:r>
    </w:p>
    <w:p w:rsidR="00725845" w:rsidRPr="008F6F1A" w:rsidRDefault="00725845" w:rsidP="00725845">
      <w:pPr>
        <w:ind w:firstLine="709"/>
        <w:jc w:val="both"/>
        <w:rPr>
          <w:sz w:val="28"/>
          <w:szCs w:val="28"/>
        </w:rPr>
      </w:pPr>
      <w:r w:rsidRPr="008F6F1A">
        <w:rPr>
          <w:sz w:val="28"/>
          <w:szCs w:val="28"/>
        </w:rPr>
        <w:t>Министерством внутренних дел Российской Федерации;</w:t>
      </w:r>
    </w:p>
    <w:p w:rsidR="00725845" w:rsidRPr="008F6F1A" w:rsidRDefault="00725845" w:rsidP="00725845">
      <w:pPr>
        <w:ind w:firstLine="709"/>
        <w:jc w:val="both"/>
        <w:rPr>
          <w:sz w:val="28"/>
          <w:szCs w:val="28"/>
        </w:rPr>
      </w:pPr>
      <w:r w:rsidRPr="008F6F1A">
        <w:rPr>
          <w:sz w:val="28"/>
          <w:szCs w:val="28"/>
        </w:rPr>
        <w:t>управлением опеки и попечительства в отношении несовершеннолетних администрации Туапсинского муниципального округа;</w:t>
      </w:r>
    </w:p>
    <w:p w:rsidR="00725845" w:rsidRPr="008F6F1A" w:rsidRDefault="00725845" w:rsidP="00725845">
      <w:pPr>
        <w:ind w:firstLine="709"/>
        <w:jc w:val="both"/>
        <w:rPr>
          <w:sz w:val="28"/>
          <w:szCs w:val="28"/>
        </w:rPr>
      </w:pPr>
      <w:r w:rsidRPr="008F6F1A">
        <w:rPr>
          <w:sz w:val="28"/>
          <w:szCs w:val="28"/>
        </w:rPr>
        <w:t>управлением имущественных отношений администрации Туапсинского муниципального округа;</w:t>
      </w:r>
    </w:p>
    <w:p w:rsidR="00725845" w:rsidRPr="008F6F1A" w:rsidRDefault="00725845" w:rsidP="00725845">
      <w:pPr>
        <w:ind w:firstLine="709"/>
        <w:jc w:val="both"/>
        <w:rPr>
          <w:sz w:val="28"/>
          <w:szCs w:val="28"/>
        </w:rPr>
      </w:pPr>
      <w:r w:rsidRPr="008F6F1A">
        <w:rPr>
          <w:sz w:val="28"/>
          <w:szCs w:val="28"/>
        </w:rPr>
        <w:t>администрациями муниципальных образований Краснодарского края и их структурными подразделениями.</w:t>
      </w:r>
    </w:p>
    <w:p w:rsidR="00725845" w:rsidRPr="008F6F1A" w:rsidRDefault="00725845" w:rsidP="00725845">
      <w:pPr>
        <w:widowControl w:val="0"/>
        <w:autoSpaceDE w:val="0"/>
        <w:ind w:firstLine="709"/>
        <w:jc w:val="both"/>
        <w:rPr>
          <w:sz w:val="28"/>
          <w:szCs w:val="28"/>
        </w:rPr>
      </w:pPr>
      <w:r w:rsidRPr="008F6F1A">
        <w:rPr>
          <w:sz w:val="28"/>
          <w:szCs w:val="28"/>
        </w:rPr>
        <w:t>2.2.4. Управлению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725845" w:rsidRPr="008F6F1A" w:rsidRDefault="00725845" w:rsidP="00725845">
      <w:pPr>
        <w:widowControl w:val="0"/>
        <w:autoSpaceDE w:val="0"/>
        <w:ind w:firstLine="709"/>
        <w:jc w:val="both"/>
        <w:rPr>
          <w:sz w:val="28"/>
          <w:szCs w:val="28"/>
        </w:rPr>
      </w:pP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 xml:space="preserve">Подраздел 2.3. Результат предоставления </w:t>
      </w:r>
    </w:p>
    <w:p w:rsidR="00725845" w:rsidRPr="008F6F1A" w:rsidRDefault="00725845" w:rsidP="00725845">
      <w:pPr>
        <w:widowControl w:val="0"/>
        <w:suppressAutoHyphens/>
        <w:autoSpaceDE w:val="0"/>
        <w:autoSpaceDN w:val="0"/>
        <w:adjustRightInd w:val="0"/>
        <w:jc w:val="center"/>
        <w:outlineLvl w:val="2"/>
        <w:rPr>
          <w:b/>
          <w:sz w:val="28"/>
          <w:szCs w:val="28"/>
        </w:rPr>
      </w:pPr>
      <w:r w:rsidRPr="008F6F1A">
        <w:rPr>
          <w:b/>
          <w:sz w:val="28"/>
          <w:szCs w:val="28"/>
        </w:rPr>
        <w:t>муниципальной услуги</w:t>
      </w:r>
    </w:p>
    <w:p w:rsidR="00725845" w:rsidRPr="008F6F1A" w:rsidRDefault="00725845" w:rsidP="00725845">
      <w:pPr>
        <w:widowControl w:val="0"/>
        <w:suppressAutoHyphens/>
        <w:autoSpaceDE w:val="0"/>
        <w:autoSpaceDN w:val="0"/>
        <w:adjustRightInd w:val="0"/>
        <w:jc w:val="center"/>
        <w:outlineLvl w:val="2"/>
        <w:rPr>
          <w:b/>
          <w:sz w:val="28"/>
          <w:szCs w:val="28"/>
        </w:rPr>
      </w:pPr>
    </w:p>
    <w:p w:rsidR="00725845" w:rsidRPr="008F6F1A" w:rsidRDefault="00725845" w:rsidP="00725845">
      <w:pPr>
        <w:pStyle w:val="afd"/>
        <w:widowControl w:val="0"/>
        <w:tabs>
          <w:tab w:val="left" w:pos="1513"/>
        </w:tabs>
        <w:autoSpaceDE w:val="0"/>
        <w:autoSpaceDN w:val="0"/>
        <w:spacing w:after="0" w:line="240" w:lineRule="auto"/>
        <w:ind w:left="0" w:firstLine="709"/>
        <w:contextualSpacing w:val="0"/>
        <w:jc w:val="both"/>
        <w:rPr>
          <w:rFonts w:ascii="Times New Roman" w:hAnsi="Times New Roman"/>
          <w:sz w:val="28"/>
          <w:szCs w:val="28"/>
        </w:rPr>
      </w:pPr>
      <w:r w:rsidRPr="008F6F1A">
        <w:rPr>
          <w:rFonts w:ascii="Times New Roman" w:hAnsi="Times New Roman"/>
          <w:sz w:val="28"/>
          <w:szCs w:val="28"/>
        </w:rPr>
        <w:t>2.3.1. Результатпредоставления</w:t>
      </w:r>
      <w:r w:rsidRPr="008F6F1A">
        <w:rPr>
          <w:rFonts w:ascii="Times New Roman" w:hAnsi="Times New Roman"/>
          <w:spacing w:val="-4"/>
          <w:sz w:val="28"/>
          <w:szCs w:val="28"/>
        </w:rPr>
        <w:t xml:space="preserve"> муниципальной </w:t>
      </w:r>
      <w:r w:rsidRPr="008F6F1A">
        <w:rPr>
          <w:rFonts w:ascii="Times New Roman" w:hAnsi="Times New Roman"/>
          <w:sz w:val="28"/>
          <w:szCs w:val="28"/>
        </w:rPr>
        <w:t>услуги.</w:t>
      </w:r>
    </w:p>
    <w:p w:rsidR="00725845" w:rsidRPr="008F6F1A" w:rsidRDefault="00725845" w:rsidP="00725845">
      <w:pPr>
        <w:pStyle w:val="af8"/>
        <w:spacing w:before="0" w:beforeAutospacing="0" w:after="0" w:afterAutospacing="0"/>
        <w:ind w:firstLine="709"/>
        <w:jc w:val="both"/>
        <w:rPr>
          <w:bCs/>
          <w:sz w:val="28"/>
          <w:szCs w:val="28"/>
        </w:rPr>
      </w:pPr>
      <w:r w:rsidRPr="008F6F1A">
        <w:rPr>
          <w:sz w:val="28"/>
          <w:szCs w:val="28"/>
        </w:rPr>
        <w:t xml:space="preserve">2.3.1.1. При обращении заявителя за </w:t>
      </w:r>
      <w:r w:rsidRPr="008F6F1A">
        <w:rPr>
          <w:bCs/>
          <w:sz w:val="28"/>
          <w:szCs w:val="28"/>
        </w:rPr>
        <w:t xml:space="preserve">постановкой на учет </w:t>
      </w:r>
      <w:r w:rsidRPr="008F6F1A">
        <w:rPr>
          <w:sz w:val="28"/>
          <w:szCs w:val="28"/>
        </w:rPr>
        <w:t>в качестве лица, имеющего право на предоставление земельного участка в собственность бесплатно, находящегося в государственной или муниципальной собственности, результатом предоставления муниципальной услуги является</w:t>
      </w:r>
      <w:r w:rsidRPr="008F6F1A">
        <w:rPr>
          <w:bCs/>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постановление Администрации </w:t>
      </w:r>
      <w:r w:rsidRPr="008F6F1A">
        <w:rPr>
          <w:rFonts w:ascii="Times New Roman" w:hAnsi="Times New Roman" w:cs="Times New Roman"/>
          <w:bCs/>
          <w:sz w:val="28"/>
          <w:szCs w:val="28"/>
        </w:rPr>
        <w:t xml:space="preserve">о постановке гражданина, </w:t>
      </w:r>
      <w:r w:rsidRPr="008F6F1A">
        <w:rPr>
          <w:rFonts w:ascii="Times New Roman" w:hAnsi="Times New Roman" w:cs="Times New Roman"/>
          <w:sz w:val="28"/>
          <w:szCs w:val="28"/>
        </w:rPr>
        <w:t xml:space="preserve">имеющего трех </w:t>
      </w:r>
      <w:r w:rsidRPr="008F6F1A">
        <w:rPr>
          <w:rFonts w:ascii="Times New Roman" w:hAnsi="Times New Roman" w:cs="Times New Roman"/>
          <w:sz w:val="28"/>
          <w:szCs w:val="28"/>
        </w:rPr>
        <w:lastRenderedPageBreak/>
        <w:t>и более детей, на учет в качестве лица, имеющего право на предоставление земельного участка в собственность бесплатно, находящегося в государственной или муниципальной собственности. Постановление о постановке заявителя на учет должно содержать дату и время постановки на учет;</w:t>
      </w:r>
    </w:p>
    <w:p w:rsidR="00725845" w:rsidRPr="008F6F1A" w:rsidRDefault="00725845" w:rsidP="00725845">
      <w:pPr>
        <w:widowControl w:val="0"/>
        <w:autoSpaceDE w:val="0"/>
        <w:autoSpaceDN w:val="0"/>
        <w:ind w:firstLine="709"/>
        <w:jc w:val="both"/>
        <w:rPr>
          <w:sz w:val="28"/>
          <w:szCs w:val="28"/>
        </w:rPr>
      </w:pPr>
      <w:r w:rsidRPr="008F6F1A">
        <w:rPr>
          <w:sz w:val="28"/>
          <w:szCs w:val="28"/>
        </w:rPr>
        <w:t>уведомление об отказе в постановке гражданина, имеющего трех и более детей, на учёт в качестве лица, имеющего право на предоставление земельного участка в собственность бесплатно, находящегося в государственной или муниципальной собственности, с обоснованием причины такого отказа.</w:t>
      </w:r>
    </w:p>
    <w:p w:rsidR="00725845" w:rsidRPr="008F6F1A" w:rsidRDefault="00725845" w:rsidP="00725845">
      <w:pPr>
        <w:widowControl w:val="0"/>
        <w:autoSpaceDE w:val="0"/>
        <w:autoSpaceDN w:val="0"/>
        <w:ind w:firstLine="709"/>
        <w:jc w:val="both"/>
        <w:rPr>
          <w:sz w:val="28"/>
          <w:szCs w:val="28"/>
        </w:rPr>
      </w:pPr>
      <w:r w:rsidRPr="008F6F1A">
        <w:rPr>
          <w:rStyle w:val="16"/>
          <w:sz w:val="28"/>
        </w:rPr>
        <w:t>Формирование реестровой записи в качестве результата предоставления муниципальной услуги не предусмотрено.</w:t>
      </w:r>
    </w:p>
    <w:p w:rsidR="00725845" w:rsidRPr="008F6F1A" w:rsidRDefault="00725845" w:rsidP="00725845">
      <w:pPr>
        <w:pStyle w:val="af8"/>
        <w:spacing w:before="0" w:beforeAutospacing="0" w:after="0" w:afterAutospacing="0"/>
        <w:ind w:firstLine="709"/>
        <w:jc w:val="both"/>
        <w:rPr>
          <w:bCs/>
          <w:sz w:val="28"/>
          <w:szCs w:val="28"/>
        </w:rPr>
      </w:pPr>
      <w:r w:rsidRPr="008F6F1A">
        <w:rPr>
          <w:bCs/>
          <w:sz w:val="28"/>
          <w:szCs w:val="28"/>
        </w:rPr>
        <w:t xml:space="preserve">2.3.1.2. </w:t>
      </w:r>
      <w:r w:rsidRPr="008F6F1A">
        <w:rPr>
          <w:sz w:val="28"/>
          <w:szCs w:val="28"/>
        </w:rPr>
        <w:t xml:space="preserve">При обращении заявителя за </w:t>
      </w:r>
      <w:r w:rsidRPr="008F6F1A">
        <w:rPr>
          <w:bCs/>
          <w:sz w:val="28"/>
          <w:szCs w:val="28"/>
        </w:rPr>
        <w:t>и</w:t>
      </w:r>
      <w:r w:rsidRPr="008F6F1A">
        <w:rPr>
          <w:spacing w:val="2"/>
          <w:sz w:val="28"/>
          <w:szCs w:val="28"/>
        </w:rPr>
        <w:t xml:space="preserve">справлением допущенных опечаток и (или) ошибок в выданных в результате предоставления муниципальной услуги документах, </w:t>
      </w:r>
      <w:r w:rsidRPr="008F6F1A">
        <w:rPr>
          <w:spacing w:val="-4"/>
          <w:sz w:val="28"/>
          <w:szCs w:val="28"/>
        </w:rPr>
        <w:t>результатом предоставления является</w:t>
      </w:r>
      <w:r w:rsidRPr="008F6F1A">
        <w:rPr>
          <w:spacing w:val="2"/>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исправление допущенных опечаток и (или) ошибок в выданном                          в результате предоставления муниципальной услуги документе;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исправлении допущенных опечаток и (или) ошибок в выданном                в результате предоставления муниципальной услуги документе.</w:t>
      </w:r>
    </w:p>
    <w:p w:rsidR="00725845" w:rsidRPr="008F6F1A" w:rsidRDefault="00725845" w:rsidP="00725845">
      <w:pPr>
        <w:pStyle w:val="ConsPlusNormal"/>
        <w:ind w:firstLine="709"/>
        <w:jc w:val="both"/>
        <w:rPr>
          <w:rStyle w:val="16"/>
          <w:rFonts w:ascii="Times New Roman" w:hAnsi="Times New Roman"/>
          <w:sz w:val="28"/>
        </w:rPr>
      </w:pPr>
      <w:r w:rsidRPr="008F6F1A">
        <w:rPr>
          <w:rStyle w:val="16"/>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725845" w:rsidRPr="008F6F1A" w:rsidRDefault="00725845" w:rsidP="00725845">
      <w:pPr>
        <w:widowControl w:val="0"/>
        <w:ind w:firstLine="709"/>
        <w:jc w:val="both"/>
        <w:rPr>
          <w:sz w:val="28"/>
          <w:szCs w:val="28"/>
        </w:rPr>
      </w:pPr>
      <w:r w:rsidRPr="008F6F1A">
        <w:rPr>
          <w:sz w:val="28"/>
          <w:szCs w:val="28"/>
        </w:rPr>
        <w:t>2.3.2. По выбору заявителя результат предоставления муниципальной услуги предоставляются Управлением в бумажной форме или в электронной форме.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Заявитель вправе получить результат предоставления муниципальной услуги:</w:t>
      </w:r>
    </w:p>
    <w:p w:rsidR="00725845" w:rsidRPr="008F6F1A" w:rsidRDefault="00725845" w:rsidP="00725845">
      <w:pPr>
        <w:pStyle w:val="ConsPlusNormal"/>
        <w:ind w:firstLine="709"/>
        <w:jc w:val="both"/>
        <w:rPr>
          <w:rStyle w:val="16"/>
          <w:rFonts w:ascii="Times New Roman" w:hAnsi="Times New Roman"/>
          <w:sz w:val="28"/>
          <w:szCs w:val="28"/>
        </w:rPr>
      </w:pPr>
      <w:r w:rsidRPr="008F6F1A">
        <w:rPr>
          <w:rStyle w:val="16"/>
          <w:rFonts w:ascii="Times New Roman" w:hAnsi="Times New Roman"/>
          <w:sz w:val="28"/>
          <w:szCs w:val="28"/>
        </w:rPr>
        <w:t>в Управлении;</w:t>
      </w:r>
    </w:p>
    <w:p w:rsidR="00725845" w:rsidRPr="008F6F1A" w:rsidRDefault="00725845" w:rsidP="00725845">
      <w:pPr>
        <w:pStyle w:val="ConsPlusNormal"/>
        <w:ind w:firstLine="709"/>
        <w:jc w:val="both"/>
        <w:rPr>
          <w:rStyle w:val="16"/>
          <w:rFonts w:ascii="Times New Roman" w:hAnsi="Times New Roman"/>
          <w:sz w:val="28"/>
          <w:szCs w:val="28"/>
        </w:rPr>
      </w:pPr>
      <w:r w:rsidRPr="008F6F1A">
        <w:rPr>
          <w:rStyle w:val="16"/>
          <w:rFonts w:ascii="Times New Roman" w:hAnsi="Times New Roman"/>
          <w:sz w:val="28"/>
          <w:szCs w:val="28"/>
        </w:rPr>
        <w:t>заказным почтовым отправлением с описью вложения с уведомлением                  о вручении;</w:t>
      </w:r>
    </w:p>
    <w:p w:rsidR="00725845" w:rsidRPr="008F6F1A" w:rsidRDefault="00725845" w:rsidP="00725845">
      <w:pPr>
        <w:pStyle w:val="ConsPlusNormal"/>
        <w:ind w:firstLine="709"/>
        <w:jc w:val="both"/>
        <w:rPr>
          <w:rStyle w:val="16"/>
          <w:rFonts w:ascii="Times New Roman" w:hAnsi="Times New Roman"/>
          <w:sz w:val="28"/>
          <w:szCs w:val="28"/>
        </w:rPr>
      </w:pPr>
      <w:r w:rsidRPr="008F6F1A">
        <w:rPr>
          <w:rStyle w:val="16"/>
          <w:rFonts w:ascii="Times New Roman" w:hAnsi="Times New Roman"/>
          <w:sz w:val="28"/>
          <w:szCs w:val="28"/>
        </w:rPr>
        <w:t>в МФЦ;</w:t>
      </w:r>
    </w:p>
    <w:p w:rsidR="00725845" w:rsidRPr="008F6F1A" w:rsidRDefault="00725845" w:rsidP="00725845">
      <w:pPr>
        <w:pStyle w:val="ConsPlusNormal"/>
        <w:ind w:firstLine="709"/>
        <w:jc w:val="both"/>
        <w:rPr>
          <w:rStyle w:val="16"/>
          <w:rFonts w:ascii="Times New Roman" w:hAnsi="Times New Roman"/>
          <w:sz w:val="28"/>
          <w:szCs w:val="28"/>
        </w:rPr>
      </w:pPr>
      <w:r w:rsidRPr="008F6F1A">
        <w:rPr>
          <w:rStyle w:val="16"/>
          <w:rFonts w:ascii="Times New Roman" w:hAnsi="Times New Roman"/>
          <w:sz w:val="28"/>
          <w:szCs w:val="28"/>
        </w:rPr>
        <w:t>посредством электронной почты;</w:t>
      </w:r>
    </w:p>
    <w:p w:rsidR="00725845" w:rsidRPr="008F6F1A" w:rsidRDefault="00725845" w:rsidP="00725845">
      <w:pPr>
        <w:pStyle w:val="ConsPlusNormal"/>
        <w:ind w:firstLine="709"/>
        <w:jc w:val="both"/>
        <w:rPr>
          <w:rStyle w:val="16"/>
          <w:rFonts w:ascii="Times New Roman" w:hAnsi="Times New Roman"/>
          <w:sz w:val="28"/>
          <w:szCs w:val="28"/>
        </w:rPr>
      </w:pPr>
      <w:r w:rsidRPr="008F6F1A">
        <w:rPr>
          <w:rStyle w:val="16"/>
          <w:rFonts w:ascii="Times New Roman" w:hAnsi="Times New Roman"/>
          <w:sz w:val="28"/>
          <w:szCs w:val="28"/>
        </w:rPr>
        <w:t>посредством Единого портала, Регионального портала.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eastAsia="Calibri" w:hAnsi="Times New Roman" w:cs="Times New Roman"/>
          <w:sz w:val="28"/>
          <w:szCs w:val="28"/>
        </w:rPr>
        <w:t xml:space="preserve">2.3.3. </w:t>
      </w:r>
      <w:r w:rsidRPr="008F6F1A">
        <w:rPr>
          <w:rFonts w:ascii="Times New Roman" w:hAnsi="Times New Roman" w:cs="Times New Roman"/>
          <w:sz w:val="28"/>
          <w:szCs w:val="28"/>
        </w:rPr>
        <w:t>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725845" w:rsidRPr="008F6F1A" w:rsidRDefault="00725845" w:rsidP="00725845">
      <w:pPr>
        <w:suppressAutoHyphens/>
        <w:ind w:firstLine="709"/>
        <w:jc w:val="both"/>
        <w:rPr>
          <w:sz w:val="28"/>
          <w:szCs w:val="28"/>
        </w:rPr>
      </w:pPr>
      <w:r w:rsidRPr="008F6F1A">
        <w:rPr>
          <w:sz w:val="28"/>
          <w:szCs w:val="28"/>
        </w:rPr>
        <w:t>2.3.4..Результаты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Управления.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Заявитель (представитель заявителя) для получения результата предоставления муниципальной услуги на бумажном носителе имеет право </w:t>
      </w:r>
      <w:r w:rsidRPr="008F6F1A">
        <w:rPr>
          <w:rFonts w:ascii="Times New Roman" w:hAnsi="Times New Roman" w:cs="Times New Roman"/>
          <w:sz w:val="28"/>
          <w:szCs w:val="28"/>
        </w:rPr>
        <w:lastRenderedPageBreak/>
        <w:t>обратиться непосредственно в Управление.</w:t>
      </w:r>
    </w:p>
    <w:p w:rsidR="00725845" w:rsidRPr="008F6F1A" w:rsidRDefault="00725845" w:rsidP="00725845">
      <w:pPr>
        <w:pStyle w:val="ConsPlusNormal"/>
        <w:ind w:firstLine="709"/>
        <w:jc w:val="both"/>
        <w:rPr>
          <w:rFonts w:ascii="Times New Roman" w:hAnsi="Times New Roman" w:cs="Times New Roman"/>
          <w:sz w:val="28"/>
          <w:szCs w:val="28"/>
        </w:rPr>
      </w:pPr>
    </w:p>
    <w:p w:rsidR="00725845" w:rsidRPr="008F6F1A" w:rsidRDefault="00725845" w:rsidP="00725845">
      <w:pPr>
        <w:jc w:val="center"/>
        <w:rPr>
          <w:b/>
          <w:sz w:val="28"/>
          <w:szCs w:val="28"/>
        </w:rPr>
      </w:pPr>
      <w:r w:rsidRPr="008F6F1A">
        <w:rPr>
          <w:b/>
          <w:sz w:val="28"/>
          <w:szCs w:val="28"/>
        </w:rPr>
        <w:t>Подраздел 2.4. Срок предоставления муниципальной услуги</w:t>
      </w:r>
    </w:p>
    <w:p w:rsidR="00725845" w:rsidRPr="008F6F1A" w:rsidRDefault="00725845" w:rsidP="00725845">
      <w:pPr>
        <w:ind w:firstLine="709"/>
        <w:jc w:val="center"/>
        <w:rPr>
          <w:b/>
          <w:sz w:val="28"/>
          <w:szCs w:val="28"/>
          <w:highlight w:val="yellow"/>
        </w:rPr>
      </w:pPr>
    </w:p>
    <w:p w:rsidR="00725845" w:rsidRPr="008F6F1A" w:rsidRDefault="00725845" w:rsidP="00725845">
      <w:pPr>
        <w:spacing w:line="330" w:lineRule="exact"/>
        <w:ind w:firstLine="709"/>
        <w:jc w:val="both"/>
        <w:rPr>
          <w:sz w:val="28"/>
          <w:szCs w:val="28"/>
        </w:rPr>
      </w:pPr>
      <w:r w:rsidRPr="008F6F1A">
        <w:rPr>
          <w:sz w:val="28"/>
          <w:szCs w:val="28"/>
        </w:rPr>
        <w:t xml:space="preserve">2.4.1. Максимальный срок предоставления муниципальной услуги при обращении заявителя за </w:t>
      </w:r>
      <w:r w:rsidRPr="008F6F1A">
        <w:rPr>
          <w:bCs/>
          <w:sz w:val="28"/>
          <w:szCs w:val="28"/>
        </w:rPr>
        <w:t>постановкой на учет</w:t>
      </w:r>
      <w:r w:rsidRPr="008F6F1A">
        <w:rPr>
          <w:sz w:val="28"/>
          <w:szCs w:val="28"/>
        </w:rPr>
        <w:t>, исчисляемый с даты регистрации заявления о постановке на учет в качестве лица, имеющего право на предоставление ему земельного участка в собственность бесплатно в целях индивидуального жилищного строительства или ведения личного подсобного хозяйства и документов, необходимых для предоставления муниципальной услуги, составляет:</w:t>
      </w:r>
    </w:p>
    <w:p w:rsidR="00725845" w:rsidRPr="008F6F1A" w:rsidRDefault="00725845" w:rsidP="00725845">
      <w:pPr>
        <w:spacing w:line="330" w:lineRule="exact"/>
        <w:ind w:firstLine="709"/>
        <w:jc w:val="both"/>
        <w:rPr>
          <w:sz w:val="28"/>
        </w:rPr>
      </w:pPr>
      <w:r w:rsidRPr="008F6F1A">
        <w:rPr>
          <w:sz w:val="28"/>
          <w:szCs w:val="28"/>
        </w:rPr>
        <w:t>1) 30 календарных дней независимо от категории (признаков) заявителя</w:t>
      </w:r>
      <w:r w:rsidRPr="008F6F1A">
        <w:rPr>
          <w:sz w:val="28"/>
        </w:rPr>
        <w:t xml:space="preserve"> – при обращении заявителя в Администрацию;</w:t>
      </w:r>
    </w:p>
    <w:p w:rsidR="00725845" w:rsidRPr="008F6F1A" w:rsidRDefault="00725845" w:rsidP="00725845">
      <w:pPr>
        <w:spacing w:line="330" w:lineRule="exact"/>
        <w:ind w:firstLine="709"/>
        <w:jc w:val="both"/>
        <w:rPr>
          <w:sz w:val="28"/>
        </w:rPr>
      </w:pPr>
      <w:r w:rsidRPr="008F6F1A">
        <w:rPr>
          <w:sz w:val="28"/>
        </w:rPr>
        <w:t xml:space="preserve">2) </w:t>
      </w:r>
      <w:r w:rsidRPr="008F6F1A">
        <w:rPr>
          <w:sz w:val="28"/>
          <w:szCs w:val="28"/>
        </w:rPr>
        <w:t>30 календарных дней</w:t>
      </w:r>
      <w:r w:rsidRPr="008F6F1A">
        <w:rPr>
          <w:sz w:val="28"/>
        </w:rPr>
        <w:t xml:space="preserve"> независимо от категории (признаков) заявителя – при обращении заявителя в МФЦ;</w:t>
      </w:r>
    </w:p>
    <w:p w:rsidR="00725845" w:rsidRPr="008F6F1A" w:rsidRDefault="00725845" w:rsidP="00725845">
      <w:pPr>
        <w:spacing w:line="330" w:lineRule="exact"/>
        <w:ind w:firstLine="709"/>
        <w:jc w:val="both"/>
        <w:rPr>
          <w:sz w:val="28"/>
        </w:rPr>
      </w:pPr>
      <w:r w:rsidRPr="008F6F1A">
        <w:rPr>
          <w:sz w:val="28"/>
        </w:rPr>
        <w:t xml:space="preserve">3) </w:t>
      </w:r>
      <w:r w:rsidRPr="008F6F1A">
        <w:rPr>
          <w:sz w:val="28"/>
          <w:szCs w:val="28"/>
        </w:rPr>
        <w:t>30 календарных дней</w:t>
      </w:r>
      <w:r w:rsidRPr="008F6F1A">
        <w:rPr>
          <w:sz w:val="28"/>
        </w:rPr>
        <w:t xml:space="preserve"> независимо от категории (признаков) заявителя – при обращении заявителя посредством Единого портала, Регионального портала;</w:t>
      </w:r>
    </w:p>
    <w:p w:rsidR="00725845" w:rsidRPr="008F6F1A" w:rsidRDefault="00725845" w:rsidP="00725845">
      <w:pPr>
        <w:spacing w:line="330" w:lineRule="exact"/>
        <w:ind w:firstLine="709"/>
        <w:jc w:val="both"/>
        <w:rPr>
          <w:sz w:val="28"/>
        </w:rPr>
      </w:pPr>
      <w:r w:rsidRPr="008F6F1A">
        <w:rPr>
          <w:sz w:val="28"/>
        </w:rPr>
        <w:t xml:space="preserve">4) </w:t>
      </w:r>
      <w:r w:rsidRPr="008F6F1A">
        <w:rPr>
          <w:sz w:val="28"/>
          <w:szCs w:val="28"/>
        </w:rPr>
        <w:t>30 календарных дней</w:t>
      </w:r>
      <w:r w:rsidRPr="008F6F1A">
        <w:rPr>
          <w:sz w:val="28"/>
        </w:rPr>
        <w:t xml:space="preserve"> независимо от категории (признаков) заявителя – при обращении заявителя посредством почтовой связи.</w:t>
      </w:r>
    </w:p>
    <w:p w:rsidR="00725845" w:rsidRPr="008F6F1A" w:rsidRDefault="00725845" w:rsidP="00725845">
      <w:pPr>
        <w:widowControl w:val="0"/>
        <w:autoSpaceDE w:val="0"/>
        <w:autoSpaceDN w:val="0"/>
        <w:ind w:firstLine="709"/>
        <w:jc w:val="both"/>
        <w:rPr>
          <w:sz w:val="28"/>
          <w:szCs w:val="28"/>
        </w:rPr>
      </w:pPr>
      <w:r w:rsidRPr="008F6F1A">
        <w:rPr>
          <w:sz w:val="28"/>
          <w:szCs w:val="28"/>
        </w:rPr>
        <w:t>Управлениевтечение5 рабочих днейсодня подписания и регистрации постановления о постановке заявителя на учет,направляет заявителю результат предоставления муниципальной услуги. Датой и временем постановки заявителя на учет считаются дата и время подачи им заявления о постановке на учет с приложением документов.</w:t>
      </w:r>
    </w:p>
    <w:p w:rsidR="00725845" w:rsidRPr="008F6F1A" w:rsidRDefault="00725845" w:rsidP="00725845">
      <w:pPr>
        <w:widowControl w:val="0"/>
        <w:autoSpaceDE w:val="0"/>
        <w:autoSpaceDN w:val="0"/>
        <w:ind w:firstLine="709"/>
        <w:jc w:val="both"/>
        <w:rPr>
          <w:sz w:val="28"/>
          <w:szCs w:val="28"/>
        </w:rPr>
      </w:pPr>
      <w:r w:rsidRPr="008F6F1A">
        <w:rPr>
          <w:sz w:val="28"/>
          <w:szCs w:val="28"/>
        </w:rPr>
        <w:t>Управлениевтечение5 рабочих днейсодня подписания и регистрации уведомления об отказе в постановке заявителя на учет,направляет заявителю результат предоставления муниципальной услуги.</w:t>
      </w:r>
    </w:p>
    <w:p w:rsidR="00725845" w:rsidRPr="008F6F1A" w:rsidRDefault="00725845" w:rsidP="00725845">
      <w:pPr>
        <w:spacing w:line="330" w:lineRule="exact"/>
        <w:ind w:firstLine="709"/>
        <w:jc w:val="both"/>
        <w:rPr>
          <w:sz w:val="28"/>
        </w:rPr>
      </w:pPr>
      <w:r w:rsidRPr="008F6F1A">
        <w:rPr>
          <w:sz w:val="28"/>
          <w:szCs w:val="28"/>
        </w:rPr>
        <w:t xml:space="preserve">2.4.2. </w:t>
      </w:r>
      <w:r w:rsidRPr="008F6F1A">
        <w:rPr>
          <w:sz w:val="28"/>
        </w:rPr>
        <w:t xml:space="preserve">Максимальный срок предоставления </w:t>
      </w:r>
      <w:r w:rsidRPr="008F6F1A">
        <w:rPr>
          <w:sz w:val="28"/>
          <w:szCs w:val="28"/>
        </w:rPr>
        <w:t xml:space="preserve">муниципальной услуги при обращении заявителя за </w:t>
      </w:r>
      <w:r w:rsidRPr="008F6F1A">
        <w:rPr>
          <w:spacing w:val="2"/>
          <w:sz w:val="28"/>
          <w:szCs w:val="28"/>
        </w:rPr>
        <w:t>исправлением допущенных опечаток и (или) ошибок                 в выданных в результате предоставления муниципальной услуги документах</w:t>
      </w:r>
      <w:r w:rsidRPr="008F6F1A">
        <w:rPr>
          <w:sz w:val="28"/>
        </w:rPr>
        <w:t xml:space="preserve">, исчисляемый с даты регистрации </w:t>
      </w:r>
      <w:r w:rsidRPr="008F6F1A">
        <w:rPr>
          <w:sz w:val="28"/>
          <w:szCs w:val="28"/>
        </w:rPr>
        <w:t>заявления об исправлении допущенных опечаток и (или) ошибок в выданном в результате предоставления муниципальной услуги документе</w:t>
      </w:r>
      <w:r w:rsidRPr="008F6F1A">
        <w:rPr>
          <w:sz w:val="28"/>
        </w:rPr>
        <w:t xml:space="preserve"> и документов, составляет:</w:t>
      </w:r>
    </w:p>
    <w:p w:rsidR="00725845" w:rsidRPr="008F6F1A" w:rsidRDefault="00725845" w:rsidP="00725845">
      <w:pPr>
        <w:spacing w:line="330" w:lineRule="exact"/>
        <w:ind w:firstLine="709"/>
        <w:jc w:val="both"/>
        <w:rPr>
          <w:sz w:val="28"/>
        </w:rPr>
      </w:pPr>
      <w:r w:rsidRPr="008F6F1A">
        <w:rPr>
          <w:sz w:val="28"/>
          <w:szCs w:val="28"/>
        </w:rPr>
        <w:t xml:space="preserve">1) </w:t>
      </w:r>
      <w:r w:rsidRPr="008F6F1A">
        <w:rPr>
          <w:sz w:val="28"/>
        </w:rPr>
        <w:t>5 рабочих дней независимо от категории (признаков) заявителя – при обращении заявителя в Администрацию;</w:t>
      </w:r>
    </w:p>
    <w:p w:rsidR="00725845" w:rsidRPr="008F6F1A" w:rsidRDefault="00725845" w:rsidP="00725845">
      <w:pPr>
        <w:spacing w:line="330" w:lineRule="exact"/>
        <w:ind w:firstLine="709"/>
        <w:jc w:val="both"/>
        <w:rPr>
          <w:sz w:val="28"/>
        </w:rPr>
      </w:pPr>
      <w:r w:rsidRPr="008F6F1A">
        <w:rPr>
          <w:sz w:val="28"/>
        </w:rPr>
        <w:t>2) 5 рабочих дней независимо от категории (признаков) заявителя – при обращении заявителя в МФЦ;</w:t>
      </w:r>
    </w:p>
    <w:p w:rsidR="00725845" w:rsidRPr="008F6F1A" w:rsidRDefault="00725845" w:rsidP="00725845">
      <w:pPr>
        <w:spacing w:line="330" w:lineRule="exact"/>
        <w:ind w:firstLine="709"/>
        <w:jc w:val="both"/>
        <w:rPr>
          <w:sz w:val="28"/>
        </w:rPr>
      </w:pPr>
      <w:r w:rsidRPr="008F6F1A">
        <w:rPr>
          <w:sz w:val="28"/>
        </w:rPr>
        <w:t>3) 5 рабочих дней независимо от категории (признаков) заявителя – при обращении заявителя посредством Единого портала, Регионального портала;</w:t>
      </w:r>
    </w:p>
    <w:p w:rsidR="00725845" w:rsidRPr="008F6F1A" w:rsidRDefault="00725845" w:rsidP="00725845">
      <w:pPr>
        <w:spacing w:line="330" w:lineRule="exact"/>
        <w:ind w:firstLine="709"/>
        <w:jc w:val="both"/>
        <w:rPr>
          <w:sz w:val="28"/>
        </w:rPr>
      </w:pPr>
      <w:r w:rsidRPr="008F6F1A">
        <w:rPr>
          <w:sz w:val="28"/>
        </w:rPr>
        <w:t>4) 5 рабочих дней независимо от категории (признаков) заявителя – при обращении заявителя посредством почтовой связи.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2.4.3. Срок приостановления предоставления муниципальной услуги законодательством не предусмотрен.</w:t>
      </w:r>
    </w:p>
    <w:p w:rsidR="00725845" w:rsidRPr="008F6F1A" w:rsidRDefault="00725845" w:rsidP="00725845">
      <w:pPr>
        <w:widowControl w:val="0"/>
        <w:tabs>
          <w:tab w:val="left" w:pos="709"/>
        </w:tabs>
        <w:autoSpaceDE w:val="0"/>
        <w:autoSpaceDN w:val="0"/>
        <w:jc w:val="center"/>
        <w:outlineLvl w:val="2"/>
        <w:rPr>
          <w:b/>
          <w:bCs/>
          <w:sz w:val="28"/>
          <w:szCs w:val="28"/>
        </w:rPr>
      </w:pPr>
      <w:r w:rsidRPr="008F6F1A">
        <w:rPr>
          <w:b/>
          <w:bCs/>
          <w:sz w:val="28"/>
          <w:szCs w:val="28"/>
        </w:rPr>
        <w:lastRenderedPageBreak/>
        <w:t>Подраздел 2.5. Размер платы, взимаемой с заявителя</w:t>
      </w:r>
    </w:p>
    <w:p w:rsidR="00725845" w:rsidRPr="008F6F1A" w:rsidRDefault="00725845" w:rsidP="00725845">
      <w:pPr>
        <w:widowControl w:val="0"/>
        <w:autoSpaceDE w:val="0"/>
        <w:autoSpaceDN w:val="0"/>
        <w:jc w:val="center"/>
        <w:rPr>
          <w:b/>
          <w:bCs/>
          <w:sz w:val="28"/>
          <w:szCs w:val="28"/>
        </w:rPr>
      </w:pPr>
      <w:r w:rsidRPr="008F6F1A">
        <w:rPr>
          <w:b/>
          <w:bCs/>
          <w:sz w:val="28"/>
          <w:szCs w:val="28"/>
        </w:rPr>
        <w:t>при предоставлении муниципальной услуги, и способы ее</w:t>
      </w:r>
    </w:p>
    <w:p w:rsidR="00725845" w:rsidRPr="008F6F1A" w:rsidRDefault="00725845" w:rsidP="00725845">
      <w:pPr>
        <w:widowControl w:val="0"/>
        <w:autoSpaceDE w:val="0"/>
        <w:autoSpaceDN w:val="0"/>
        <w:jc w:val="center"/>
        <w:rPr>
          <w:b/>
          <w:bCs/>
          <w:sz w:val="28"/>
          <w:szCs w:val="28"/>
        </w:rPr>
      </w:pPr>
      <w:r w:rsidRPr="008F6F1A">
        <w:rPr>
          <w:b/>
          <w:bCs/>
          <w:sz w:val="28"/>
          <w:szCs w:val="28"/>
        </w:rPr>
        <w:t>взимания</w:t>
      </w:r>
    </w:p>
    <w:p w:rsidR="00725845" w:rsidRPr="008F6F1A" w:rsidRDefault="00725845" w:rsidP="00725845">
      <w:pPr>
        <w:widowControl w:val="0"/>
        <w:autoSpaceDE w:val="0"/>
        <w:autoSpaceDN w:val="0"/>
        <w:adjustRightInd w:val="0"/>
        <w:ind w:firstLine="709"/>
        <w:jc w:val="both"/>
        <w:rPr>
          <w:sz w:val="28"/>
          <w:szCs w:val="28"/>
        </w:rPr>
      </w:pP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Информация о том, что муниципальная услуга, предоставляется бесплатно размещается на информационных стендах, официальном сайте Администрации, Едином портале и Региональном портале.</w:t>
      </w:r>
    </w:p>
    <w:p w:rsidR="00725845" w:rsidRPr="008F6F1A" w:rsidRDefault="00725845" w:rsidP="00725845">
      <w:pPr>
        <w:widowControl w:val="0"/>
        <w:autoSpaceDE w:val="0"/>
        <w:autoSpaceDN w:val="0"/>
        <w:jc w:val="center"/>
        <w:outlineLvl w:val="2"/>
        <w:rPr>
          <w:b/>
          <w:bCs/>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Подраздел 2.6. Максимальный срок ожидания в очереди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при подаче заявителем запроса о предоставлении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муниципальной услуги и при получении результата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предоставления муниципальной услуги в случае обращения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заявителя непосредственно в Администрацию или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многофункциональный центр</w:t>
      </w:r>
    </w:p>
    <w:p w:rsidR="00725845" w:rsidRPr="008F6F1A" w:rsidRDefault="00725845" w:rsidP="00725845">
      <w:pPr>
        <w:widowControl w:val="0"/>
        <w:autoSpaceDE w:val="0"/>
        <w:autoSpaceDN w:val="0"/>
        <w:adjustRightInd w:val="0"/>
        <w:ind w:firstLine="709"/>
        <w:jc w:val="both"/>
        <w:rPr>
          <w:sz w:val="28"/>
          <w:szCs w:val="28"/>
        </w:rPr>
      </w:pPr>
    </w:p>
    <w:p w:rsidR="00725845" w:rsidRPr="008F6F1A" w:rsidRDefault="00725845" w:rsidP="00725845">
      <w:pPr>
        <w:widowControl w:val="0"/>
        <w:autoSpaceDE w:val="0"/>
        <w:autoSpaceDN w:val="0"/>
        <w:adjustRightInd w:val="0"/>
        <w:ind w:firstLine="720"/>
        <w:jc w:val="both"/>
        <w:rPr>
          <w:sz w:val="28"/>
          <w:szCs w:val="28"/>
        </w:rPr>
      </w:pPr>
      <w:r w:rsidRPr="008F6F1A">
        <w:rPr>
          <w:sz w:val="28"/>
          <w:szCs w:val="28"/>
        </w:rPr>
        <w:t>Максимальный срок ожидания в очереди при подаче заявителем заявления о предоставлении муниципальной услуги, заявления об исправлении допущенных опечаток и (или) ошибок в случае обращения заявителя непосредственно в Администрацию или МФЦ не должен превышать 15 минут.</w:t>
      </w:r>
    </w:p>
    <w:p w:rsidR="00725845" w:rsidRPr="008F6F1A" w:rsidRDefault="00725845" w:rsidP="00725845">
      <w:pPr>
        <w:widowControl w:val="0"/>
        <w:autoSpaceDE w:val="0"/>
        <w:autoSpaceDN w:val="0"/>
        <w:ind w:firstLine="709"/>
        <w:jc w:val="center"/>
        <w:outlineLvl w:val="2"/>
        <w:rPr>
          <w:b/>
          <w:bCs/>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Подраздел 2.7. Срок регистрации запроса заявителя </w:t>
      </w:r>
      <w:r w:rsidRPr="008F6F1A">
        <w:rPr>
          <w:b/>
          <w:bCs/>
          <w:sz w:val="28"/>
          <w:szCs w:val="28"/>
        </w:rPr>
        <w:br/>
        <w:t>о предоставлении муниципальной услуги</w:t>
      </w:r>
    </w:p>
    <w:p w:rsidR="00725845" w:rsidRPr="008F6F1A" w:rsidRDefault="00725845" w:rsidP="00725845">
      <w:pPr>
        <w:widowControl w:val="0"/>
        <w:autoSpaceDE w:val="0"/>
        <w:autoSpaceDN w:val="0"/>
        <w:ind w:firstLine="709"/>
        <w:jc w:val="center"/>
        <w:outlineLvl w:val="2"/>
        <w:rPr>
          <w:b/>
          <w:bCs/>
          <w:sz w:val="28"/>
          <w:szCs w:val="28"/>
        </w:rPr>
      </w:pP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Регистрация заявления о предоставлении муниципальной услуги, заявления об исправлении допущенных опечаток и (или) ошибок, осуществляется в день поступления в Администрацию заявления, представленного заявителем в Администрацию непосредственно, через МФЦ, посредством почтового отправления, с использованием Единого портала, Регионального портал, а в случае поступления их после 16:00 или в нерабочее время – на следующий рабочий день.</w:t>
      </w:r>
    </w:p>
    <w:p w:rsidR="00725845" w:rsidRPr="008F6F1A" w:rsidRDefault="00725845" w:rsidP="00725845">
      <w:pPr>
        <w:widowControl w:val="0"/>
        <w:autoSpaceDE w:val="0"/>
        <w:autoSpaceDN w:val="0"/>
        <w:adjustRightInd w:val="0"/>
        <w:ind w:firstLine="709"/>
        <w:jc w:val="both"/>
        <w:rPr>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Подраздел 2.8. Требования к помещениям, в которых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предоставляются муниципальные услуги</w:t>
      </w:r>
    </w:p>
    <w:p w:rsidR="00725845" w:rsidRPr="008F6F1A" w:rsidRDefault="00725845" w:rsidP="00725845">
      <w:pPr>
        <w:widowControl w:val="0"/>
        <w:autoSpaceDE w:val="0"/>
        <w:autoSpaceDN w:val="0"/>
        <w:jc w:val="center"/>
        <w:outlineLvl w:val="2"/>
        <w:rPr>
          <w:b/>
          <w:bCs/>
          <w:sz w:val="28"/>
          <w:szCs w:val="28"/>
        </w:rPr>
      </w:pP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заявления об исправлении допущенных опечаток                     и (или) ошибок,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w:t>
      </w:r>
      <w:r w:rsidRPr="008F6F1A">
        <w:rPr>
          <w:sz w:val="28"/>
          <w:szCs w:val="28"/>
        </w:rPr>
        <w:lastRenderedPageBreak/>
        <w:t>Федерации о социальной защите инвалидов размещаются на официальном сайте Администрации, а также на Едином портале, Региональном портале.</w:t>
      </w:r>
    </w:p>
    <w:p w:rsidR="00725845" w:rsidRPr="008F6F1A" w:rsidRDefault="00725845" w:rsidP="00725845">
      <w:pPr>
        <w:widowControl w:val="0"/>
        <w:autoSpaceDE w:val="0"/>
        <w:autoSpaceDN w:val="0"/>
        <w:adjustRightInd w:val="0"/>
        <w:ind w:firstLine="720"/>
        <w:jc w:val="both"/>
        <w:rPr>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Подраздел 2.9. Показатели доступности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качества и доступности муниципальной услуги</w:t>
      </w:r>
    </w:p>
    <w:p w:rsidR="00725845" w:rsidRPr="008F6F1A" w:rsidRDefault="00725845" w:rsidP="00725845">
      <w:pPr>
        <w:widowControl w:val="0"/>
        <w:autoSpaceDE w:val="0"/>
        <w:autoSpaceDN w:val="0"/>
        <w:outlineLvl w:val="2"/>
        <w:rPr>
          <w:b/>
          <w:bCs/>
          <w:sz w:val="28"/>
          <w:szCs w:val="28"/>
        </w:rPr>
      </w:pP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заявления об исправлении допущенных опечаток и (или) ошибок,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доступности инструментов совершения в электронном виде платежей, необходимых для получения муниципальной услуги, об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 на официальном сайте Администрации, Едином портале и Региональном портале. </w:t>
      </w:r>
    </w:p>
    <w:p w:rsidR="00725845" w:rsidRPr="008F6F1A" w:rsidRDefault="00725845" w:rsidP="00725845">
      <w:pPr>
        <w:widowControl w:val="0"/>
        <w:autoSpaceDE w:val="0"/>
        <w:autoSpaceDN w:val="0"/>
        <w:adjustRightInd w:val="0"/>
        <w:jc w:val="both"/>
        <w:rPr>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Подраздел 2.10. Иные требования к предоставлению</w:t>
      </w:r>
    </w:p>
    <w:p w:rsidR="00725845" w:rsidRPr="008F6F1A" w:rsidRDefault="00725845" w:rsidP="00725845">
      <w:pPr>
        <w:widowControl w:val="0"/>
        <w:autoSpaceDE w:val="0"/>
        <w:autoSpaceDN w:val="0"/>
        <w:jc w:val="center"/>
        <w:rPr>
          <w:b/>
          <w:bCs/>
          <w:sz w:val="28"/>
          <w:szCs w:val="28"/>
        </w:rPr>
      </w:pPr>
      <w:r w:rsidRPr="008F6F1A">
        <w:rPr>
          <w:b/>
          <w:bCs/>
          <w:sz w:val="28"/>
          <w:szCs w:val="28"/>
        </w:rPr>
        <w:t>муниципальной услуги</w:t>
      </w:r>
    </w:p>
    <w:p w:rsidR="00725845" w:rsidRPr="008F6F1A" w:rsidRDefault="00725845" w:rsidP="00725845">
      <w:pPr>
        <w:widowControl w:val="0"/>
        <w:autoSpaceDE w:val="0"/>
        <w:autoSpaceDN w:val="0"/>
        <w:jc w:val="center"/>
        <w:outlineLvl w:val="2"/>
        <w:rPr>
          <w:b/>
          <w:bCs/>
          <w:sz w:val="28"/>
          <w:szCs w:val="28"/>
        </w:rPr>
      </w:pPr>
    </w:p>
    <w:p w:rsidR="00725845" w:rsidRPr="008F6F1A" w:rsidRDefault="00725845" w:rsidP="00725845">
      <w:pPr>
        <w:ind w:left="-15" w:right="72" w:firstLine="724"/>
        <w:jc w:val="both"/>
        <w:rPr>
          <w:sz w:val="28"/>
          <w:szCs w:val="28"/>
        </w:rPr>
      </w:pPr>
      <w:r w:rsidRPr="008F6F1A">
        <w:rPr>
          <w:bCs/>
          <w:sz w:val="28"/>
          <w:szCs w:val="28"/>
        </w:rPr>
        <w:t xml:space="preserve">2.10.1. </w:t>
      </w:r>
      <w:r w:rsidRPr="008F6F1A">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25845" w:rsidRPr="008F6F1A" w:rsidRDefault="00725845" w:rsidP="00725845">
      <w:pPr>
        <w:ind w:left="-15" w:right="72" w:firstLine="724"/>
        <w:jc w:val="both"/>
        <w:rPr>
          <w:sz w:val="28"/>
          <w:szCs w:val="28"/>
        </w:rPr>
      </w:pPr>
      <w:r w:rsidRPr="008F6F1A">
        <w:rPr>
          <w:bCs/>
          <w:sz w:val="28"/>
          <w:szCs w:val="28"/>
        </w:rPr>
        <w:t xml:space="preserve">2.10.2. </w:t>
      </w:r>
      <w:r w:rsidRPr="008F6F1A">
        <w:rPr>
          <w:sz w:val="28"/>
          <w:szCs w:val="28"/>
        </w:rPr>
        <w:t>В процессе предоставления муниципальной услуги используются информационные системы:</w:t>
      </w:r>
    </w:p>
    <w:p w:rsidR="00725845" w:rsidRPr="008F6F1A" w:rsidRDefault="00725845" w:rsidP="00725845">
      <w:pPr>
        <w:ind w:left="-15" w:right="72" w:firstLine="724"/>
        <w:jc w:val="both"/>
        <w:rPr>
          <w:sz w:val="28"/>
          <w:szCs w:val="28"/>
        </w:rPr>
      </w:pPr>
      <w:r w:rsidRPr="008F6F1A">
        <w:rPr>
          <w:sz w:val="28"/>
          <w:szCs w:val="28"/>
        </w:rPr>
        <w:t>Единый портал;</w:t>
      </w:r>
    </w:p>
    <w:p w:rsidR="00725845" w:rsidRPr="008F6F1A" w:rsidRDefault="00725845" w:rsidP="00725845">
      <w:pPr>
        <w:tabs>
          <w:tab w:val="left" w:pos="3840"/>
        </w:tabs>
        <w:ind w:left="-15" w:right="72" w:firstLine="724"/>
        <w:jc w:val="both"/>
        <w:rPr>
          <w:sz w:val="28"/>
          <w:szCs w:val="28"/>
        </w:rPr>
      </w:pPr>
      <w:r w:rsidRPr="008F6F1A">
        <w:rPr>
          <w:sz w:val="28"/>
          <w:szCs w:val="28"/>
        </w:rPr>
        <w:t>Региональный портал.</w:t>
      </w:r>
    </w:p>
    <w:p w:rsidR="00725845" w:rsidRPr="008F6F1A" w:rsidRDefault="00725845" w:rsidP="00725845">
      <w:pPr>
        <w:pStyle w:val="afd"/>
        <w:widowControl w:val="0"/>
        <w:tabs>
          <w:tab w:val="left" w:pos="1701"/>
          <w:tab w:val="left" w:pos="1985"/>
        </w:tabs>
        <w:spacing w:after="0" w:line="240" w:lineRule="auto"/>
        <w:ind w:left="0" w:firstLine="709"/>
        <w:jc w:val="both"/>
        <w:rPr>
          <w:rFonts w:ascii="Times New Roman" w:hAnsi="Times New Roman"/>
          <w:sz w:val="28"/>
          <w:szCs w:val="28"/>
        </w:rPr>
      </w:pPr>
      <w:r w:rsidRPr="008F6F1A">
        <w:rPr>
          <w:rFonts w:ascii="Times New Roman" w:hAnsi="Times New Roman"/>
          <w:bCs/>
          <w:sz w:val="28"/>
          <w:szCs w:val="28"/>
        </w:rPr>
        <w:t xml:space="preserve">2.10.3. </w:t>
      </w:r>
      <w:r w:rsidRPr="008F6F1A">
        <w:rPr>
          <w:rFonts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25845" w:rsidRPr="008F6F1A" w:rsidRDefault="00725845" w:rsidP="00725845">
      <w:pPr>
        <w:pStyle w:val="afd"/>
        <w:widowControl w:val="0"/>
        <w:tabs>
          <w:tab w:val="left" w:pos="1701"/>
          <w:tab w:val="left" w:pos="1985"/>
        </w:tabs>
        <w:spacing w:after="0" w:line="240" w:lineRule="auto"/>
        <w:ind w:left="0" w:firstLine="709"/>
        <w:jc w:val="both"/>
        <w:rPr>
          <w:rFonts w:ascii="Times New Roman" w:hAnsi="Times New Roman"/>
          <w:sz w:val="28"/>
          <w:szCs w:val="28"/>
        </w:rPr>
      </w:pPr>
      <w:r w:rsidRPr="008F6F1A">
        <w:rPr>
          <w:rFonts w:ascii="Times New Roman" w:hAnsi="Times New Roman"/>
          <w:sz w:val="28"/>
          <w:szCs w:val="28"/>
        </w:rPr>
        <w:t xml:space="preserve">2.10.4. 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w:t>
      </w:r>
      <w:r w:rsidRPr="008F6F1A">
        <w:rPr>
          <w:rFonts w:ascii="Times New Roman" w:hAnsi="Times New Roman"/>
          <w:sz w:val="28"/>
          <w:szCs w:val="28"/>
        </w:rPr>
        <w:lastRenderedPageBreak/>
        <w:t>бумажном носителе, могут быть выданы уполномоченному заявителем лицу способами и в сроки, установленные настоящим Регламентом для заявителя (представителя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2.10.5. Предоставление муниципальной услуги МФЦ осуществляется                 в соответствии с соглашением о взаимодействии с таким МФЦ.</w:t>
      </w:r>
    </w:p>
    <w:p w:rsidR="00725845" w:rsidRPr="008F6F1A" w:rsidRDefault="00725845" w:rsidP="00725845">
      <w:pPr>
        <w:ind w:firstLine="709"/>
        <w:jc w:val="both"/>
        <w:rPr>
          <w:sz w:val="28"/>
          <w:szCs w:val="28"/>
        </w:rPr>
      </w:pPr>
      <w:r w:rsidRPr="008F6F1A">
        <w:rPr>
          <w:sz w:val="28"/>
          <w:szCs w:val="28"/>
        </w:rPr>
        <w:t>Прием заявления о предоставлении муниципальной услуги в МФЦ осуществляется в соответствии с Федеральным законом № 210-ФЗ, а также                   с условиями соглашения о взаимодействии.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соглашения о взаимодействии.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Администрация при предоставлении муниципальной услуги посредством МФЦ по экстерриториальному принципу не вправе требовать от заявителя или МФЦ предоставления документов, необходимых для предоставления муниципальной услуги, на бумажном носителе.</w:t>
      </w:r>
    </w:p>
    <w:p w:rsidR="00725845" w:rsidRPr="008F6F1A" w:rsidRDefault="00725845" w:rsidP="00725845">
      <w:pPr>
        <w:autoSpaceDE w:val="0"/>
        <w:autoSpaceDN w:val="0"/>
        <w:adjustRightInd w:val="0"/>
        <w:ind w:firstLine="709"/>
        <w:jc w:val="both"/>
        <w:rPr>
          <w:rFonts w:eastAsia="Calibri"/>
          <w:sz w:val="28"/>
          <w:szCs w:val="28"/>
          <w:lang w:eastAsia="en-US"/>
        </w:rPr>
      </w:pPr>
      <w:r w:rsidRPr="008F6F1A">
        <w:rPr>
          <w:sz w:val="28"/>
          <w:szCs w:val="28"/>
        </w:rPr>
        <w:t xml:space="preserve">2.10.6. При обращении за предоставлением муниципальной услугой через МФЦ, </w:t>
      </w:r>
      <w:r w:rsidRPr="008F6F1A">
        <w:rPr>
          <w:rFonts w:eastAsia="Calibri"/>
          <w:sz w:val="28"/>
          <w:szCs w:val="28"/>
          <w:lang w:eastAsia="en-US"/>
        </w:rPr>
        <w:t>МФЦ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работника МФЦ, в Администрацию.</w:t>
      </w:r>
    </w:p>
    <w:p w:rsidR="00725845" w:rsidRPr="008F6F1A" w:rsidRDefault="00725845" w:rsidP="00725845">
      <w:pPr>
        <w:spacing w:line="240" w:lineRule="atLeast"/>
        <w:ind w:firstLine="709"/>
        <w:jc w:val="both"/>
        <w:rPr>
          <w:sz w:val="28"/>
          <w:szCs w:val="28"/>
        </w:rPr>
      </w:pPr>
      <w:r w:rsidRPr="008F6F1A">
        <w:rPr>
          <w:sz w:val="28"/>
          <w:szCs w:val="28"/>
        </w:rPr>
        <w:t xml:space="preserve">Администрация обеспечивает прием электронных документов, необходимых для предоставления муниципальной услуги. </w:t>
      </w:r>
    </w:p>
    <w:p w:rsidR="00725845" w:rsidRPr="008F6F1A" w:rsidRDefault="00725845" w:rsidP="00725845">
      <w:pPr>
        <w:spacing w:line="240" w:lineRule="atLeast"/>
        <w:ind w:firstLine="709"/>
        <w:jc w:val="both"/>
        <w:rPr>
          <w:rFonts w:eastAsia="Calibri"/>
          <w:sz w:val="28"/>
          <w:szCs w:val="28"/>
          <w:lang w:eastAsia="en-US"/>
        </w:rPr>
      </w:pPr>
      <w:r w:rsidRPr="008F6F1A">
        <w:rPr>
          <w:rFonts w:eastAsia="Calibri"/>
          <w:sz w:val="28"/>
          <w:szCs w:val="28"/>
          <w:lang w:eastAsia="en-US"/>
        </w:rPr>
        <w:t xml:space="preserve">При отсутствии технической возможности в МФЦ, в том числе при отсутствии возможности выполнить требования к формату файла документа                в электронном виде, </w:t>
      </w:r>
      <w:r w:rsidRPr="008F6F1A">
        <w:rPr>
          <w:sz w:val="28"/>
          <w:szCs w:val="28"/>
        </w:rPr>
        <w:t>заявление о предоставлении муниципальной услуги</w:t>
      </w:r>
      <w:r w:rsidRPr="008F6F1A">
        <w:rPr>
          <w:rFonts w:eastAsia="Calibri"/>
          <w:sz w:val="28"/>
          <w:szCs w:val="28"/>
          <w:lang w:eastAsia="en-US"/>
        </w:rPr>
        <w:t xml:space="preserve">              и прилагаемые к нему документы, направляются МФЦ в Администрацию на бумажном носителе на основании реестра, который составляется в двух экземплярах содержит дату и время передачи, заверяются подписями работника МФЦ и специалиста Администрации.</w:t>
      </w:r>
    </w:p>
    <w:p w:rsidR="00725845" w:rsidRPr="008F6F1A" w:rsidRDefault="00725845" w:rsidP="00725845">
      <w:pPr>
        <w:autoSpaceDE w:val="0"/>
        <w:spacing w:line="240" w:lineRule="atLeast"/>
        <w:ind w:firstLine="709"/>
        <w:jc w:val="both"/>
        <w:rPr>
          <w:sz w:val="28"/>
          <w:szCs w:val="28"/>
        </w:rPr>
      </w:pPr>
      <w:r w:rsidRPr="008F6F1A">
        <w:rPr>
          <w:sz w:val="28"/>
          <w:szCs w:val="28"/>
        </w:rPr>
        <w:t xml:space="preserve">2.10.7..Заявителю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8F6F1A">
        <w:rPr>
          <w:iCs/>
          <w:sz w:val="28"/>
          <w:szCs w:val="28"/>
        </w:rPr>
        <w:t>№ 210-ФЗ</w:t>
      </w:r>
      <w:r w:rsidRPr="008F6F1A">
        <w:rPr>
          <w:sz w:val="28"/>
          <w:szCs w:val="28"/>
        </w:rPr>
        <w:t>.</w:t>
      </w:r>
    </w:p>
    <w:p w:rsidR="00725845" w:rsidRPr="008F6F1A" w:rsidRDefault="00725845" w:rsidP="00725845">
      <w:pPr>
        <w:autoSpaceDE w:val="0"/>
        <w:spacing w:line="240" w:lineRule="atLeast"/>
        <w:ind w:firstLine="709"/>
        <w:jc w:val="both"/>
        <w:rPr>
          <w:sz w:val="28"/>
          <w:szCs w:val="28"/>
        </w:rPr>
      </w:pPr>
      <w:r w:rsidRPr="008F6F1A">
        <w:rPr>
          <w:sz w:val="28"/>
          <w:szCs w:val="28"/>
        </w:rPr>
        <w:t>2.10.8. При предоставлении муниципальной услуги в электронной форме заявителю направляется:</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1) уведомление о приеме и регистрации запроса и иных документов, необходимых для предоставления муниципальной услуги;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2) уведомление о начале процедуры предоставления муниципальной услуги;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3)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lastRenderedPageBreak/>
        <w:t>4) уведомление о результатах рассмотрения документов, необходимых для предоставления муниципальной услуги;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В целях предоставления муниципальной услуги в электронной форме                   с использованием Единого портала, Регионального портала может обеспечиваться в автоматическом режиме заполнение формы заявления                        о предоставлении муниципальной услуги, а также запрос необходимых документов (сведений) из государственных и муниципальных информационных систем в порядке, предусмотренном </w:t>
      </w:r>
      <w:hyperlink r:id="rId15" w:history="1">
        <w:r w:rsidRPr="008F6F1A">
          <w:rPr>
            <w:rStyle w:val="ae"/>
            <w:color w:val="auto"/>
            <w:sz w:val="28"/>
            <w:szCs w:val="28"/>
            <w:u w:val="none"/>
          </w:rPr>
          <w:t>частью 4</w:t>
        </w:r>
      </w:hyperlink>
      <w:r w:rsidRPr="008F6F1A">
        <w:rPr>
          <w:sz w:val="28"/>
          <w:szCs w:val="28"/>
        </w:rPr>
        <w:t xml:space="preserve"> статьи 21 Федерального закона № 210-ФЗ. Указанный комплект документов (сведений) направляется с использованием Единого портала, Регионального портала в Администрацию. Документы (сведения), полученные из государственных                   и муниципальных информационных систем в указанном порядке, не подлежат дополнительной проверке Администрацией.</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2.10.9. Заявитель вправе представить документы, необходимые для предоставления муниципальной услуги, в форме электронных документов, подписанных в соответствии с требованиями:</w:t>
      </w:r>
    </w:p>
    <w:p w:rsidR="00725845" w:rsidRPr="008F6F1A" w:rsidRDefault="00BD4D1E" w:rsidP="00725845">
      <w:pPr>
        <w:autoSpaceDE w:val="0"/>
        <w:autoSpaceDN w:val="0"/>
        <w:adjustRightInd w:val="0"/>
        <w:ind w:firstLine="709"/>
        <w:jc w:val="both"/>
        <w:rPr>
          <w:rFonts w:eastAsia="Calibri"/>
          <w:sz w:val="28"/>
          <w:szCs w:val="28"/>
          <w:lang w:eastAsia="en-US"/>
        </w:rPr>
      </w:pPr>
      <w:hyperlink r:id="rId16">
        <w:r w:rsidR="00725845" w:rsidRPr="008F6F1A">
          <w:rPr>
            <w:sz w:val="28"/>
            <w:szCs w:val="28"/>
          </w:rPr>
          <w:t>Правил</w:t>
        </w:r>
      </w:hyperlink>
      <w:r w:rsidR="00725845" w:rsidRPr="008F6F1A">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725845" w:rsidRPr="008F6F1A">
        <w:rPr>
          <w:rFonts w:eastAsia="Calibri"/>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725845" w:rsidRPr="008F6F1A">
        <w:rPr>
          <w:sz w:val="28"/>
          <w:szCs w:val="28"/>
        </w:rPr>
        <w:t>;</w:t>
      </w:r>
    </w:p>
    <w:p w:rsidR="00725845" w:rsidRPr="008F6F1A" w:rsidRDefault="00BD4D1E" w:rsidP="00725845">
      <w:pPr>
        <w:autoSpaceDE w:val="0"/>
        <w:autoSpaceDN w:val="0"/>
        <w:adjustRightInd w:val="0"/>
        <w:ind w:firstLine="709"/>
        <w:jc w:val="both"/>
        <w:rPr>
          <w:rFonts w:eastAsia="Calibri"/>
          <w:sz w:val="28"/>
          <w:szCs w:val="28"/>
          <w:lang w:eastAsia="en-US"/>
        </w:rPr>
      </w:pPr>
      <w:hyperlink r:id="rId17">
        <w:r w:rsidR="00725845" w:rsidRPr="008F6F1A">
          <w:rPr>
            <w:sz w:val="28"/>
            <w:szCs w:val="28"/>
          </w:rPr>
          <w:t>Правил</w:t>
        </w:r>
      </w:hyperlink>
      <w:r w:rsidR="00725845" w:rsidRPr="008F6F1A">
        <w:rPr>
          <w:sz w:val="28"/>
          <w:szCs w:val="28"/>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w:t>
      </w:r>
      <w:r w:rsidR="00725845" w:rsidRPr="008F6F1A">
        <w:rPr>
          <w:rFonts w:eastAsia="Calibri"/>
          <w:sz w:val="28"/>
          <w:szCs w:val="28"/>
          <w:lang w:eastAsia="en-US"/>
        </w:rPr>
        <w:t>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Заявление о предоставлении муниципальной услуги, поданное                              в электронной форме, должно быть подписано простой электронной подписью, либо усиленной квалифицированной электронной подписью заявителя. Заявления о предоставлении муниципальной услуги заполняется в электронной форме без необходимости дополнительной подачи в какой-либо иной форме.</w:t>
      </w:r>
    </w:p>
    <w:p w:rsidR="00725845" w:rsidRPr="008F6F1A" w:rsidRDefault="00725845" w:rsidP="00725845">
      <w:pPr>
        <w:widowControl w:val="0"/>
        <w:autoSpaceDE w:val="0"/>
        <w:autoSpaceDN w:val="0"/>
        <w:ind w:firstLine="709"/>
        <w:jc w:val="both"/>
        <w:rPr>
          <w:sz w:val="28"/>
          <w:szCs w:val="28"/>
        </w:rPr>
      </w:pPr>
      <w:r w:rsidRPr="008F6F1A">
        <w:rPr>
          <w:sz w:val="28"/>
          <w:szCs w:val="28"/>
        </w:rPr>
        <w:t>2.10.10. От заявителя запрещено требовать:</w:t>
      </w:r>
    </w:p>
    <w:p w:rsidR="00725845" w:rsidRPr="008F6F1A" w:rsidRDefault="00725845" w:rsidP="00725845">
      <w:pPr>
        <w:ind w:firstLine="709"/>
        <w:jc w:val="both"/>
        <w:rPr>
          <w:sz w:val="28"/>
          <w:szCs w:val="28"/>
        </w:rPr>
      </w:pPr>
      <w:r w:rsidRPr="008F6F1A">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725845" w:rsidRPr="008F6F1A" w:rsidRDefault="00725845" w:rsidP="00725845">
      <w:pPr>
        <w:widowControl w:val="0"/>
        <w:ind w:firstLine="709"/>
        <w:jc w:val="both"/>
        <w:rPr>
          <w:sz w:val="28"/>
          <w:szCs w:val="28"/>
        </w:rPr>
      </w:pPr>
      <w:r w:rsidRPr="008F6F1A">
        <w:rPr>
          <w:sz w:val="28"/>
          <w:szCs w:val="28"/>
        </w:rPr>
        <w:t xml:space="preserve">2) представления документов и информации, которые в соответствии                   </w:t>
      </w:r>
      <w:r w:rsidRPr="008F6F1A">
        <w:rPr>
          <w:sz w:val="28"/>
          <w:szCs w:val="28"/>
        </w:rPr>
        <w:lastRenderedPageBreak/>
        <w:t xml:space="preserve">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муниципальных услуг, за исключением документов, указанных в части 6 статьи 7 Федерального закона </w:t>
      </w:r>
      <w:hyperlink r:id="rId18" w:history="1">
        <w:r w:rsidRPr="008F6F1A">
          <w:rPr>
            <w:sz w:val="28"/>
            <w:szCs w:val="28"/>
          </w:rPr>
          <w:t>№ 210-ФЗ</w:t>
        </w:r>
      </w:hyperlink>
      <w:r w:rsidRPr="008F6F1A">
        <w:rPr>
          <w:sz w:val="28"/>
          <w:szCs w:val="28"/>
        </w:rPr>
        <w:t>;</w:t>
      </w:r>
    </w:p>
    <w:p w:rsidR="00725845" w:rsidRPr="008F6F1A" w:rsidRDefault="00725845" w:rsidP="00725845">
      <w:pPr>
        <w:ind w:firstLine="709"/>
        <w:jc w:val="both"/>
        <w:rPr>
          <w:sz w:val="28"/>
          <w:szCs w:val="28"/>
        </w:rPr>
      </w:pPr>
      <w:r w:rsidRPr="008F6F1A">
        <w:rPr>
          <w:sz w:val="28"/>
          <w:szCs w:val="28"/>
        </w:rPr>
        <w:t>3) осуществление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725845" w:rsidRPr="008F6F1A" w:rsidRDefault="00725845" w:rsidP="00725845">
      <w:pPr>
        <w:ind w:firstLine="709"/>
        <w:jc w:val="both"/>
        <w:rPr>
          <w:sz w:val="28"/>
          <w:szCs w:val="28"/>
        </w:rPr>
      </w:pPr>
      <w:r w:rsidRPr="008F6F1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845" w:rsidRPr="008F6F1A" w:rsidRDefault="00725845" w:rsidP="00725845">
      <w:pPr>
        <w:ind w:firstLine="709"/>
        <w:jc w:val="both"/>
        <w:rPr>
          <w:sz w:val="28"/>
          <w:szCs w:val="28"/>
        </w:rPr>
      </w:pPr>
      <w:r w:rsidRPr="008F6F1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845" w:rsidRPr="008F6F1A" w:rsidRDefault="00725845" w:rsidP="00725845">
      <w:pPr>
        <w:ind w:firstLine="709"/>
        <w:jc w:val="both"/>
        <w:rPr>
          <w:sz w:val="28"/>
          <w:szCs w:val="28"/>
        </w:rPr>
      </w:pPr>
      <w:r w:rsidRPr="008F6F1A">
        <w:rPr>
          <w:sz w:val="28"/>
          <w:szCs w:val="28"/>
        </w:rPr>
        <w:t>наличие ошибок в заявлении о предоставлении муниципальной услуги,               а также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845" w:rsidRPr="008F6F1A" w:rsidRDefault="00725845" w:rsidP="00725845">
      <w:pPr>
        <w:ind w:firstLine="709"/>
        <w:jc w:val="both"/>
        <w:rPr>
          <w:sz w:val="28"/>
          <w:szCs w:val="28"/>
        </w:rPr>
      </w:pPr>
      <w:r w:rsidRPr="008F6F1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5845" w:rsidRPr="008F6F1A" w:rsidRDefault="00725845" w:rsidP="00725845">
      <w:pPr>
        <w:ind w:firstLine="709"/>
        <w:jc w:val="both"/>
        <w:rPr>
          <w:sz w:val="28"/>
          <w:szCs w:val="28"/>
        </w:rPr>
      </w:pPr>
      <w:r w:rsidRPr="008F6F1A">
        <w:rPr>
          <w:sz w:val="28"/>
          <w:szCs w:val="28"/>
        </w:rPr>
        <w:t>выявление документально подтверждающего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725845" w:rsidRPr="008F6F1A" w:rsidRDefault="00725845" w:rsidP="00725845">
      <w:pPr>
        <w:ind w:firstLine="709"/>
        <w:jc w:val="both"/>
        <w:rPr>
          <w:sz w:val="28"/>
          <w:szCs w:val="28"/>
        </w:rPr>
      </w:pPr>
      <w:r w:rsidRPr="008F6F1A">
        <w:rPr>
          <w:sz w:val="28"/>
          <w:szCs w:val="28"/>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lastRenderedPageBreak/>
        <w:t>2.10.11. Способами установления личности заявителя (представителя заявителя) при подаче заявления о предоставлении муниципальной услуги являются: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1) в ходе личного приема непосредственно в Администрации или в МФЦ: – посредством предъявления паспорта гражданина Российской Федерации либо иного документа, удостоверяющего личность, в соответствии с </w:t>
      </w:r>
      <w:hyperlink r:id="rId19" w:history="1">
        <w:r w:rsidRPr="008F6F1A">
          <w:rPr>
            <w:rStyle w:val="ae"/>
            <w:rFonts w:ascii="Times New Roman" w:hAnsi="Times New Roman" w:cs="Times New Roman"/>
            <w:color w:val="auto"/>
            <w:sz w:val="28"/>
            <w:szCs w:val="28"/>
            <w:u w:val="none"/>
          </w:rPr>
          <w:t>законодательством</w:t>
        </w:r>
      </w:hyperlink>
      <w:r w:rsidRPr="008F6F1A">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20" w:history="1">
        <w:r w:rsidRPr="008F6F1A">
          <w:rPr>
            <w:rStyle w:val="ae"/>
            <w:rFonts w:ascii="Times New Roman" w:hAnsi="Times New Roman" w:cs="Times New Roman"/>
            <w:color w:val="auto"/>
            <w:sz w:val="28"/>
            <w:szCs w:val="28"/>
            <w:u w:val="none"/>
          </w:rPr>
          <w:t>статьями 9</w:t>
        </w:r>
      </w:hyperlink>
      <w:r w:rsidRPr="008F6F1A">
        <w:rPr>
          <w:rFonts w:ascii="Times New Roman" w:hAnsi="Times New Roman" w:cs="Times New Roman"/>
          <w:sz w:val="28"/>
          <w:szCs w:val="28"/>
        </w:rPr>
        <w:t xml:space="preserve">, </w:t>
      </w:r>
      <w:hyperlink r:id="rId21" w:history="1">
        <w:r w:rsidRPr="008F6F1A">
          <w:rPr>
            <w:rStyle w:val="ae"/>
            <w:rFonts w:ascii="Times New Roman" w:hAnsi="Times New Roman" w:cs="Times New Roman"/>
            <w:color w:val="auto"/>
            <w:sz w:val="28"/>
            <w:szCs w:val="28"/>
            <w:u w:val="none"/>
          </w:rPr>
          <w:t>10</w:t>
        </w:r>
      </w:hyperlink>
      <w:r w:rsidRPr="008F6F1A">
        <w:rPr>
          <w:rFonts w:ascii="Times New Roman" w:hAnsi="Times New Roman" w:cs="Times New Roman"/>
          <w:sz w:val="28"/>
          <w:szCs w:val="28"/>
        </w:rPr>
        <w:t xml:space="preserve"> и </w:t>
      </w:r>
      <w:hyperlink r:id="rId22" w:history="1">
        <w:r w:rsidRPr="008F6F1A">
          <w:rPr>
            <w:rStyle w:val="ae"/>
            <w:rFonts w:ascii="Times New Roman" w:hAnsi="Times New Roman" w:cs="Times New Roman"/>
            <w:color w:val="auto"/>
            <w:sz w:val="28"/>
            <w:szCs w:val="28"/>
            <w:u w:val="none"/>
          </w:rPr>
          <w:t>14</w:t>
        </w:r>
      </w:hyperlink>
      <w:r w:rsidRPr="008F6F1A">
        <w:rPr>
          <w:rFonts w:ascii="Times New Roman" w:hAnsi="Times New Roman" w:cs="Times New Roman"/>
          <w:sz w:val="28"/>
          <w:szCs w:val="28"/>
        </w:rPr>
        <w:t xml:space="preserve"> Федерального закона № 572-ФЗ;</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 при направлении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rsidR="00725845" w:rsidRPr="008F6F1A" w:rsidRDefault="00725845" w:rsidP="00725845">
      <w:pPr>
        <w:autoSpaceDE w:val="0"/>
        <w:autoSpaceDN w:val="0"/>
        <w:adjustRightInd w:val="0"/>
        <w:ind w:firstLine="709"/>
        <w:jc w:val="both"/>
        <w:rPr>
          <w:sz w:val="28"/>
          <w:szCs w:val="28"/>
        </w:rPr>
      </w:pPr>
      <w:r w:rsidRPr="008F6F1A">
        <w:rPr>
          <w:sz w:val="28"/>
          <w:szCs w:val="28"/>
        </w:rPr>
        <w:t xml:space="preserve">3) с использованием Единого портала или Регионального портала посредством: </w:t>
      </w:r>
    </w:p>
    <w:p w:rsidR="00725845" w:rsidRPr="008F6F1A" w:rsidRDefault="00725845" w:rsidP="00725845">
      <w:pPr>
        <w:autoSpaceDE w:val="0"/>
        <w:autoSpaceDN w:val="0"/>
        <w:adjustRightInd w:val="0"/>
        <w:ind w:firstLine="709"/>
        <w:jc w:val="both"/>
        <w:rPr>
          <w:rFonts w:eastAsia="SimSun"/>
          <w:sz w:val="28"/>
          <w:szCs w:val="28"/>
        </w:rPr>
      </w:pPr>
      <w:r w:rsidRPr="008F6F1A">
        <w:rPr>
          <w:sz w:val="28"/>
          <w:szCs w:val="28"/>
        </w:rPr>
        <w:t xml:space="preserve">Единой системой идентификации и аутентификации </w:t>
      </w:r>
      <w:r w:rsidRPr="008F6F1A">
        <w:rPr>
          <w:rFonts w:eastAsia="SimSun"/>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Pr="008F6F1A">
        <w:rPr>
          <w:sz w:val="28"/>
          <w:szCs w:val="28"/>
        </w:rPr>
        <w:t>Единой системой идентификации и аутентификации</w:t>
      </w:r>
      <w:r w:rsidRPr="008F6F1A">
        <w:rPr>
          <w:rFonts w:eastAsia="SimSun"/>
          <w:sz w:val="28"/>
          <w:szCs w:val="28"/>
        </w:rPr>
        <w:t>, при условии совпадения сведений                 о физическом лице в указанных информационных системах;</w:t>
      </w:r>
    </w:p>
    <w:p w:rsidR="00725845" w:rsidRPr="008F6F1A" w:rsidRDefault="00725845" w:rsidP="00725845">
      <w:pPr>
        <w:autoSpaceDE w:val="0"/>
        <w:autoSpaceDN w:val="0"/>
        <w:adjustRightInd w:val="0"/>
        <w:ind w:firstLine="709"/>
        <w:jc w:val="both"/>
        <w:rPr>
          <w:rFonts w:eastAsia="SimSun"/>
          <w:sz w:val="28"/>
          <w:szCs w:val="28"/>
        </w:rPr>
      </w:pPr>
      <w:r w:rsidRPr="008F6F1A">
        <w:rPr>
          <w:rFonts w:eastAsia="SimSun"/>
          <w:sz w:val="28"/>
          <w:szCs w:val="28"/>
        </w:rPr>
        <w:t xml:space="preserve">информационных технологий, предусмотренных </w:t>
      </w:r>
      <w:hyperlink r:id="rId23" w:history="1">
        <w:r w:rsidRPr="008F6F1A">
          <w:rPr>
            <w:rStyle w:val="ae"/>
            <w:rFonts w:eastAsia="SimSun"/>
            <w:color w:val="auto"/>
            <w:sz w:val="28"/>
            <w:szCs w:val="28"/>
            <w:u w:val="none"/>
          </w:rPr>
          <w:t>статьями 9</w:t>
        </w:r>
      </w:hyperlink>
      <w:r w:rsidRPr="008F6F1A">
        <w:rPr>
          <w:rFonts w:eastAsia="SimSun"/>
          <w:sz w:val="28"/>
          <w:szCs w:val="28"/>
        </w:rPr>
        <w:t xml:space="preserve">, </w:t>
      </w:r>
      <w:hyperlink r:id="rId24" w:history="1">
        <w:r w:rsidRPr="008F6F1A">
          <w:rPr>
            <w:rStyle w:val="ae"/>
            <w:rFonts w:eastAsia="SimSun"/>
            <w:color w:val="auto"/>
            <w:sz w:val="28"/>
            <w:szCs w:val="28"/>
            <w:u w:val="none"/>
          </w:rPr>
          <w:t>10</w:t>
        </w:r>
      </w:hyperlink>
      <w:r w:rsidRPr="008F6F1A">
        <w:rPr>
          <w:rFonts w:eastAsia="SimSun"/>
          <w:sz w:val="28"/>
          <w:szCs w:val="28"/>
        </w:rPr>
        <w:t xml:space="preserve"> и </w:t>
      </w:r>
      <w:hyperlink r:id="rId25" w:history="1">
        <w:r w:rsidRPr="008F6F1A">
          <w:rPr>
            <w:rStyle w:val="ae"/>
            <w:rFonts w:eastAsia="SimSun"/>
            <w:color w:val="auto"/>
            <w:sz w:val="28"/>
            <w:szCs w:val="28"/>
            <w:u w:val="none"/>
          </w:rPr>
          <w:t>14</w:t>
        </w:r>
      </w:hyperlink>
      <w:r w:rsidRPr="008F6F1A">
        <w:rPr>
          <w:rFonts w:eastAsia="SimSun"/>
          <w:sz w:val="28"/>
          <w:szCs w:val="28"/>
        </w:rPr>
        <w:t xml:space="preserve"> Федерального закона № 572-ФЗ.</w:t>
      </w:r>
    </w:p>
    <w:p w:rsidR="00725845" w:rsidRPr="008F6F1A" w:rsidRDefault="00725845" w:rsidP="00725845">
      <w:pPr>
        <w:autoSpaceDE w:val="0"/>
        <w:autoSpaceDN w:val="0"/>
        <w:adjustRightInd w:val="0"/>
        <w:ind w:firstLine="709"/>
        <w:jc w:val="both"/>
        <w:rPr>
          <w:rFonts w:eastAsia="SimSun"/>
          <w:sz w:val="28"/>
          <w:szCs w:val="28"/>
        </w:rPr>
      </w:pPr>
      <w:r w:rsidRPr="008F6F1A">
        <w:rPr>
          <w:rFonts w:eastAsia="SimSun"/>
          <w:sz w:val="28"/>
          <w:szCs w:val="28"/>
        </w:rPr>
        <w:t>2.10.12. В целях предоставления муниципальной услуги осуществляется прием заявителей по предварительной записи.</w:t>
      </w:r>
    </w:p>
    <w:p w:rsidR="00725845" w:rsidRPr="008F6F1A" w:rsidRDefault="00725845" w:rsidP="00725845">
      <w:pPr>
        <w:autoSpaceDE w:val="0"/>
        <w:autoSpaceDN w:val="0"/>
        <w:adjustRightInd w:val="0"/>
        <w:ind w:firstLine="709"/>
        <w:jc w:val="both"/>
        <w:rPr>
          <w:rFonts w:eastAsia="SimSun"/>
          <w:sz w:val="28"/>
          <w:szCs w:val="28"/>
        </w:rPr>
      </w:pPr>
      <w:r w:rsidRPr="008F6F1A">
        <w:rPr>
          <w:rFonts w:eastAsia="SimSun"/>
          <w:sz w:val="28"/>
          <w:szCs w:val="28"/>
        </w:rPr>
        <w:t>Запись на прием в Администрацию проводится посредством Регионального портала.</w:t>
      </w:r>
    </w:p>
    <w:p w:rsidR="00725845" w:rsidRPr="008F6F1A" w:rsidRDefault="00725845" w:rsidP="00725845">
      <w:pPr>
        <w:autoSpaceDE w:val="0"/>
        <w:autoSpaceDN w:val="0"/>
        <w:adjustRightInd w:val="0"/>
        <w:ind w:firstLine="709"/>
        <w:jc w:val="both"/>
        <w:rPr>
          <w:rFonts w:eastAsia="SimSun"/>
          <w:sz w:val="28"/>
          <w:szCs w:val="28"/>
        </w:rPr>
      </w:pPr>
      <w:r w:rsidRPr="008F6F1A">
        <w:rPr>
          <w:rFonts w:eastAsia="SimSun"/>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725845" w:rsidRPr="008F6F1A" w:rsidRDefault="00725845" w:rsidP="00725845">
      <w:pPr>
        <w:autoSpaceDE w:val="0"/>
        <w:autoSpaceDN w:val="0"/>
        <w:adjustRightInd w:val="0"/>
        <w:ind w:firstLine="709"/>
        <w:jc w:val="both"/>
        <w:rPr>
          <w:sz w:val="28"/>
          <w:szCs w:val="28"/>
        </w:rPr>
      </w:pPr>
      <w:r w:rsidRPr="008F6F1A">
        <w:rPr>
          <w:sz w:val="28"/>
          <w:szCs w:val="28"/>
        </w:rPr>
        <w:t>Администрация не вправе требовать от заявителя совершение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w:t>
      </w:r>
    </w:p>
    <w:p w:rsidR="00725845" w:rsidRPr="008F6F1A" w:rsidRDefault="00725845" w:rsidP="00725845">
      <w:pPr>
        <w:autoSpaceDE w:val="0"/>
        <w:autoSpaceDN w:val="0"/>
        <w:adjustRightInd w:val="0"/>
        <w:ind w:firstLine="709"/>
        <w:jc w:val="both"/>
        <w:rPr>
          <w:sz w:val="28"/>
          <w:szCs w:val="28"/>
        </w:rPr>
      </w:pP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 xml:space="preserve">Подраздел 2.11. Исчерпывающий перечень документов, </w:t>
      </w:r>
    </w:p>
    <w:p w:rsidR="00725845" w:rsidRPr="008F6F1A" w:rsidRDefault="00725845" w:rsidP="00725845">
      <w:pPr>
        <w:widowControl w:val="0"/>
        <w:autoSpaceDE w:val="0"/>
        <w:autoSpaceDN w:val="0"/>
        <w:jc w:val="center"/>
        <w:outlineLvl w:val="2"/>
        <w:rPr>
          <w:b/>
          <w:bCs/>
          <w:sz w:val="28"/>
          <w:szCs w:val="28"/>
        </w:rPr>
      </w:pPr>
      <w:r w:rsidRPr="008F6F1A">
        <w:rPr>
          <w:b/>
          <w:bCs/>
          <w:sz w:val="28"/>
          <w:szCs w:val="28"/>
        </w:rPr>
        <w:t>необходимых для предоставления муниципальной услуги</w:t>
      </w:r>
    </w:p>
    <w:p w:rsidR="00725845" w:rsidRPr="008F6F1A" w:rsidRDefault="00725845" w:rsidP="00725845">
      <w:pPr>
        <w:rPr>
          <w:sz w:val="28"/>
          <w:szCs w:val="28"/>
        </w:rPr>
      </w:pP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2.11.1..Исчерпывающей перечень документов, необходимых                              в соответствии с законодательными и иными правовыми актами для предоставления результата муниципальной услуги, с разделением на документы и информацию, которые заявитель (представитель заявителя) </w:t>
      </w:r>
      <w:r w:rsidRPr="008F6F1A">
        <w:rPr>
          <w:sz w:val="28"/>
          <w:szCs w:val="28"/>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приложении 3 к Регламенту.</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2.11.2. Форма заявления о предоставлении муниципальной услуги определена в приложении 1 к Закону № 3085-КЗ и приведена в приложении 5 к настоящему Регламенту.</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Одновременно с заявлением о предоставлении муниципальной услуги подается </w:t>
      </w:r>
      <w:hyperlink r:id="rId26" w:history="1">
        <w:r w:rsidRPr="008F6F1A">
          <w:rPr>
            <w:rStyle w:val="ae"/>
            <w:color w:val="auto"/>
            <w:sz w:val="28"/>
            <w:szCs w:val="28"/>
            <w:u w:val="none"/>
          </w:rPr>
          <w:t>согласие</w:t>
        </w:r>
      </w:hyperlink>
      <w:r w:rsidRPr="008F6F1A">
        <w:rPr>
          <w:sz w:val="28"/>
          <w:szCs w:val="28"/>
        </w:rPr>
        <w:t xml:space="preserve"> на обработку персональных данных своих и своих несовершеннолетних (совершеннолетних недееспособных) детей по форме, определенной в приложении 1(1) к Закону № 3085 – КЗ (приложение 7 к настоящему Регламенту), а при наличии совершеннолетних (дееспособных) детей - </w:t>
      </w:r>
      <w:hyperlink r:id="rId27" w:history="1">
        <w:r w:rsidRPr="008F6F1A">
          <w:rPr>
            <w:rStyle w:val="ae"/>
            <w:color w:val="auto"/>
            <w:sz w:val="28"/>
            <w:szCs w:val="28"/>
            <w:u w:val="none"/>
          </w:rPr>
          <w:t>согласие</w:t>
        </w:r>
      </w:hyperlink>
      <w:r w:rsidRPr="008F6F1A">
        <w:rPr>
          <w:sz w:val="28"/>
          <w:szCs w:val="28"/>
        </w:rPr>
        <w:t xml:space="preserve"> на обработку персональных данных по форме, определенной в приложении 1(2) к Закону № 3085 – КЗ (приложение 8 к настоящему Регламенту).</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Способы подачи заявления о предоставлении муниципальной услуги приводятся в приложении 3 к настоящему Регламенту.</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2.11.3. Форма заявления об исправлении допущенных опечаток и (или) ошибок приведена в приложении 6 к настоящему Регламенту.</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Способы подачи заявления об исправлении допущенных опечаток и (или) ошибок приводится в приложении 3 к настоящему Регламенту.</w:t>
      </w:r>
    </w:p>
    <w:p w:rsidR="00725845" w:rsidRPr="008F6F1A" w:rsidRDefault="00725845" w:rsidP="00725845">
      <w:pPr>
        <w:widowControl w:val="0"/>
        <w:autoSpaceDE w:val="0"/>
        <w:autoSpaceDN w:val="0"/>
        <w:ind w:firstLine="709"/>
        <w:jc w:val="center"/>
        <w:outlineLvl w:val="2"/>
        <w:rPr>
          <w:b/>
          <w:bCs/>
          <w:sz w:val="28"/>
          <w:szCs w:val="28"/>
        </w:rPr>
      </w:pPr>
    </w:p>
    <w:p w:rsidR="00725845" w:rsidRPr="008F6F1A" w:rsidRDefault="00725845" w:rsidP="00725845">
      <w:pPr>
        <w:widowControl w:val="0"/>
        <w:autoSpaceDE w:val="0"/>
        <w:autoSpaceDN w:val="0"/>
        <w:jc w:val="center"/>
        <w:outlineLvl w:val="2"/>
        <w:rPr>
          <w:b/>
          <w:sz w:val="28"/>
          <w:szCs w:val="28"/>
        </w:rPr>
      </w:pPr>
      <w:r w:rsidRPr="008F6F1A">
        <w:rPr>
          <w:b/>
          <w:bCs/>
          <w:sz w:val="28"/>
          <w:szCs w:val="28"/>
        </w:rPr>
        <w:t xml:space="preserve">Подраздел 2.12. </w:t>
      </w:r>
      <w:r w:rsidRPr="008F6F1A">
        <w:rPr>
          <w:b/>
          <w:sz w:val="28"/>
          <w:szCs w:val="28"/>
        </w:rPr>
        <w:t>Исчерпывающий перечень оснований</w:t>
      </w:r>
    </w:p>
    <w:p w:rsidR="00725845" w:rsidRPr="008F6F1A" w:rsidRDefault="00725845" w:rsidP="00725845">
      <w:pPr>
        <w:widowControl w:val="0"/>
        <w:autoSpaceDE w:val="0"/>
        <w:autoSpaceDN w:val="0"/>
        <w:jc w:val="center"/>
        <w:outlineLvl w:val="2"/>
        <w:rPr>
          <w:b/>
          <w:sz w:val="28"/>
          <w:szCs w:val="28"/>
        </w:rPr>
      </w:pPr>
      <w:r w:rsidRPr="008F6F1A">
        <w:rPr>
          <w:b/>
          <w:sz w:val="28"/>
          <w:szCs w:val="28"/>
        </w:rPr>
        <w:t xml:space="preserve"> для отказа в приеме запроса о предоставлении </w:t>
      </w:r>
    </w:p>
    <w:p w:rsidR="00725845" w:rsidRPr="008F6F1A" w:rsidRDefault="00725845" w:rsidP="00725845">
      <w:pPr>
        <w:widowControl w:val="0"/>
        <w:autoSpaceDE w:val="0"/>
        <w:autoSpaceDN w:val="0"/>
        <w:jc w:val="center"/>
        <w:outlineLvl w:val="2"/>
        <w:rPr>
          <w:b/>
          <w:sz w:val="28"/>
          <w:szCs w:val="28"/>
        </w:rPr>
      </w:pPr>
      <w:r w:rsidRPr="008F6F1A">
        <w:rPr>
          <w:b/>
          <w:sz w:val="28"/>
          <w:szCs w:val="28"/>
        </w:rPr>
        <w:t xml:space="preserve">муниципальной услуги и документов, необходимых </w:t>
      </w:r>
    </w:p>
    <w:p w:rsidR="00725845" w:rsidRPr="008F6F1A" w:rsidRDefault="00725845" w:rsidP="00725845">
      <w:pPr>
        <w:widowControl w:val="0"/>
        <w:autoSpaceDE w:val="0"/>
        <w:autoSpaceDN w:val="0"/>
        <w:jc w:val="center"/>
        <w:outlineLvl w:val="2"/>
        <w:rPr>
          <w:b/>
          <w:sz w:val="28"/>
          <w:szCs w:val="28"/>
        </w:rPr>
      </w:pPr>
      <w:r w:rsidRPr="008F6F1A">
        <w:rPr>
          <w:b/>
          <w:sz w:val="28"/>
          <w:szCs w:val="28"/>
        </w:rPr>
        <w:t xml:space="preserve">для предоставления муниципальной услуги </w:t>
      </w:r>
    </w:p>
    <w:p w:rsidR="00725845" w:rsidRPr="008F6F1A" w:rsidRDefault="00725845" w:rsidP="00725845">
      <w:pPr>
        <w:widowControl w:val="0"/>
        <w:autoSpaceDE w:val="0"/>
        <w:autoSpaceDN w:val="0"/>
        <w:jc w:val="center"/>
        <w:outlineLvl w:val="2"/>
        <w:rPr>
          <w:b/>
          <w:sz w:val="28"/>
          <w:szCs w:val="28"/>
        </w:rPr>
      </w:pPr>
      <w:r w:rsidRPr="008F6F1A">
        <w:rPr>
          <w:b/>
          <w:sz w:val="28"/>
          <w:szCs w:val="28"/>
        </w:rPr>
        <w:t xml:space="preserve">и исчерпывающий перечень оснований для </w:t>
      </w:r>
    </w:p>
    <w:p w:rsidR="00725845" w:rsidRPr="008F6F1A" w:rsidRDefault="00725845" w:rsidP="00725845">
      <w:pPr>
        <w:widowControl w:val="0"/>
        <w:autoSpaceDE w:val="0"/>
        <w:autoSpaceDN w:val="0"/>
        <w:jc w:val="center"/>
        <w:outlineLvl w:val="2"/>
        <w:rPr>
          <w:b/>
          <w:sz w:val="28"/>
          <w:szCs w:val="28"/>
        </w:rPr>
      </w:pPr>
      <w:r w:rsidRPr="008F6F1A">
        <w:rPr>
          <w:b/>
          <w:sz w:val="28"/>
          <w:szCs w:val="28"/>
        </w:rPr>
        <w:t xml:space="preserve">приостановления предоставления муниципальной услуги </w:t>
      </w:r>
    </w:p>
    <w:p w:rsidR="00725845" w:rsidRPr="008F6F1A" w:rsidRDefault="00725845" w:rsidP="00725845">
      <w:pPr>
        <w:widowControl w:val="0"/>
        <w:autoSpaceDE w:val="0"/>
        <w:autoSpaceDN w:val="0"/>
        <w:jc w:val="center"/>
        <w:outlineLvl w:val="2"/>
        <w:rPr>
          <w:b/>
          <w:bCs/>
          <w:sz w:val="28"/>
          <w:szCs w:val="28"/>
        </w:rPr>
      </w:pPr>
      <w:r w:rsidRPr="008F6F1A">
        <w:rPr>
          <w:b/>
          <w:sz w:val="28"/>
          <w:szCs w:val="28"/>
        </w:rPr>
        <w:t>или для отказа в предоставлении муниципальной услуги</w:t>
      </w:r>
    </w:p>
    <w:p w:rsidR="00725845" w:rsidRPr="008F6F1A" w:rsidRDefault="00725845" w:rsidP="00725845">
      <w:pPr>
        <w:widowControl w:val="0"/>
        <w:autoSpaceDE w:val="0"/>
        <w:autoSpaceDN w:val="0"/>
        <w:ind w:firstLine="709"/>
        <w:rPr>
          <w:b/>
          <w:bCs/>
          <w:sz w:val="28"/>
          <w:szCs w:val="28"/>
        </w:rPr>
      </w:pP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 xml:space="preserve">2.12.1. При обращении заявителя за </w:t>
      </w:r>
      <w:r w:rsidRPr="008F6F1A">
        <w:rPr>
          <w:bCs/>
          <w:sz w:val="28"/>
          <w:szCs w:val="28"/>
        </w:rPr>
        <w:t xml:space="preserve">постановкой на учет </w:t>
      </w:r>
      <w:r w:rsidRPr="008F6F1A">
        <w:rPr>
          <w:sz w:val="28"/>
          <w:szCs w:val="28"/>
        </w:rPr>
        <w:t>основаниями для отказа в приеме документов, необходимых для предоставления муниципальной услуги, являются:</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1) обращение с заявлением о предоставлении муниципальной услуги лица, не относящегося к категории заявителей;</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2) предоставление неполной информации (комплекта документов от заявителя);</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 xml:space="preserve">3) представление заявителем документов, не содержащих обратного адреса, подписи, печати (при наличии), имеющих повреждения, подчистки и исправления текста, не позволяющие однозначно истолковать их содержание; </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4) невозможность установления личности представителя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lastRenderedPageBreak/>
        <w:t>Не допускается отказ в приеме заявления о предоставлении муниципальной услуги и иных документов, необходимых для предоставления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 xml:space="preserve">2.12.2. При обращении заявителя за </w:t>
      </w:r>
      <w:r w:rsidRPr="008F6F1A">
        <w:rPr>
          <w:bCs/>
          <w:sz w:val="28"/>
          <w:szCs w:val="28"/>
        </w:rPr>
        <w:t xml:space="preserve">постановкой на учет </w:t>
      </w:r>
      <w:r w:rsidRPr="008F6F1A">
        <w:rPr>
          <w:sz w:val="28"/>
          <w:szCs w:val="28"/>
        </w:rPr>
        <w:t>основаниями для отказа в предоставлении муниципальной услуги являются:</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1) не соответствие заявителя категории лиц, имеющих право на предоставление муниципальной услуги;</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2) представление неполного пакета документов;</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3) несоответствие данных в копиях документов обязательным условиям для предоставления земельных участков, установленным </w:t>
      </w:r>
      <w:hyperlink r:id="rId28" w:history="1">
        <w:r w:rsidRPr="008F6F1A">
          <w:rPr>
            <w:rStyle w:val="ae"/>
            <w:color w:val="auto"/>
            <w:sz w:val="28"/>
            <w:szCs w:val="28"/>
            <w:u w:val="none"/>
          </w:rPr>
          <w:t>статьей 3</w:t>
        </w:r>
      </w:hyperlink>
      <w:r w:rsidRPr="008F6F1A">
        <w:rPr>
          <w:sz w:val="28"/>
          <w:szCs w:val="28"/>
        </w:rPr>
        <w:t xml:space="preserve"> Закона                  № 3085-КЗ;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4) уже принятое решение о предоставлении заявителю (другому родителю) в собственность бесплатно или в аренду земельного участка как гражданину, имеющему трех и более детей; </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5) постановка на учет ранее другого родителя как гражданина, имеющего трех и более детей.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предоставлении муниципальной услуги может быть оспорен                   в судебном порядке.</w:t>
      </w:r>
    </w:p>
    <w:p w:rsidR="00725845" w:rsidRPr="008F6F1A" w:rsidRDefault="00725845" w:rsidP="00725845">
      <w:pPr>
        <w:pStyle w:val="af8"/>
        <w:spacing w:before="0" w:beforeAutospacing="0" w:after="0" w:afterAutospacing="0"/>
        <w:ind w:firstLine="709"/>
        <w:jc w:val="both"/>
        <w:rPr>
          <w:spacing w:val="2"/>
          <w:sz w:val="28"/>
          <w:szCs w:val="28"/>
        </w:rPr>
      </w:pPr>
      <w:r w:rsidRPr="008F6F1A">
        <w:rPr>
          <w:bCs/>
          <w:sz w:val="28"/>
          <w:szCs w:val="28"/>
        </w:rPr>
        <w:t xml:space="preserve">2.12.3. </w:t>
      </w:r>
      <w:r w:rsidRPr="008F6F1A">
        <w:rPr>
          <w:sz w:val="28"/>
          <w:szCs w:val="28"/>
        </w:rPr>
        <w:t xml:space="preserve">При обращении заявителя за </w:t>
      </w:r>
      <w:r w:rsidRPr="008F6F1A">
        <w:rPr>
          <w:bCs/>
          <w:sz w:val="28"/>
          <w:szCs w:val="28"/>
        </w:rPr>
        <w:t>и</w:t>
      </w:r>
      <w:r w:rsidRPr="008F6F1A">
        <w:rPr>
          <w:spacing w:val="2"/>
          <w:sz w:val="28"/>
          <w:szCs w:val="28"/>
        </w:rPr>
        <w:t xml:space="preserve">справлением допущенных опечаток и (или) ошибок в выданных в результате предоставления муниципальной услуги документах, </w:t>
      </w:r>
      <w:r w:rsidRPr="008F6F1A">
        <w:rPr>
          <w:sz w:val="28"/>
          <w:szCs w:val="28"/>
        </w:rPr>
        <w:t>основаниями для отказа в приеме документов, необходимых для предоставления муниципальной услуги являются</w:t>
      </w:r>
      <w:r w:rsidRPr="008F6F1A">
        <w:rPr>
          <w:spacing w:val="2"/>
          <w:sz w:val="28"/>
          <w:szCs w:val="28"/>
        </w:rPr>
        <w:t>:</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доверенность не подтверждает полномочия представителя заявителя на подачу заявления об исправлении допущенных опечаток и (или) ошибок и иных документов;</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документы, являющиеся обязательными для представления, не представлены заявителем в установленный срок;</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личность заявителя не установлена;</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личность представителя заявителя не установлена;</w:t>
      </w:r>
    </w:p>
    <w:p w:rsidR="00725845" w:rsidRPr="008F6F1A" w:rsidRDefault="00725845" w:rsidP="00725845">
      <w:pPr>
        <w:pStyle w:val="af8"/>
        <w:spacing w:before="0" w:beforeAutospacing="0" w:after="0" w:afterAutospacing="0"/>
        <w:ind w:firstLine="709"/>
        <w:jc w:val="both"/>
        <w:rPr>
          <w:sz w:val="28"/>
          <w:szCs w:val="28"/>
        </w:rPr>
      </w:pPr>
      <w:r w:rsidRPr="008F6F1A">
        <w:rPr>
          <w:sz w:val="28"/>
          <w:szCs w:val="28"/>
        </w:rPr>
        <w:t>сведения, указанные в заявление об исправлении допущенных опечаток              и (или) ошибок, недостоверны и (или) представлены не в полном объеме.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Не допускается отказ в приеме заявления об исправлении допущенных опечаток и (или) ошибок и иных документов, необходимых для предоставления муниципальной услуги, в случае если заявление об исправлении допущенных </w:t>
      </w:r>
      <w:r w:rsidRPr="008F6F1A">
        <w:rPr>
          <w:rFonts w:ascii="Times New Roman" w:hAnsi="Times New Roman" w:cs="Times New Roman"/>
          <w:sz w:val="28"/>
          <w:szCs w:val="28"/>
        </w:rPr>
        <w:lastRenderedPageBreak/>
        <w:t>опечаток и (или) ошибок,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25845" w:rsidRPr="008F6F1A" w:rsidRDefault="00725845" w:rsidP="00725845">
      <w:pPr>
        <w:pStyle w:val="af8"/>
        <w:spacing w:before="0" w:beforeAutospacing="0" w:after="0" w:afterAutospacing="0"/>
        <w:ind w:firstLine="709"/>
        <w:jc w:val="both"/>
        <w:rPr>
          <w:spacing w:val="2"/>
          <w:sz w:val="28"/>
          <w:szCs w:val="28"/>
        </w:rPr>
      </w:pPr>
      <w:r w:rsidRPr="008F6F1A">
        <w:rPr>
          <w:sz w:val="28"/>
          <w:szCs w:val="28"/>
        </w:rPr>
        <w:t xml:space="preserve">2.12.4. При обращении заявителя за </w:t>
      </w:r>
      <w:r w:rsidRPr="008F6F1A">
        <w:rPr>
          <w:bCs/>
          <w:sz w:val="28"/>
          <w:szCs w:val="28"/>
        </w:rPr>
        <w:t>и</w:t>
      </w:r>
      <w:r w:rsidRPr="008F6F1A">
        <w:rPr>
          <w:spacing w:val="2"/>
          <w:sz w:val="28"/>
          <w:szCs w:val="28"/>
        </w:rPr>
        <w:t xml:space="preserve">справлением допущенных опечаток и (или) ошибок в выданных в результате предоставления муниципальной услуги документах, </w:t>
      </w:r>
      <w:r w:rsidRPr="008F6F1A">
        <w:rPr>
          <w:sz w:val="28"/>
          <w:szCs w:val="28"/>
        </w:rPr>
        <w:t>основаниями для отказа в предоставлении муниципальной услуги, являются</w:t>
      </w:r>
      <w:r w:rsidRPr="008F6F1A">
        <w:rPr>
          <w:spacing w:val="2"/>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отсутствие у заявителя права (полномочий представителя заявителя) на получение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представление документов в ненадлежащий орган;</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Отказ в предоставлении муниципальной услуги может быть оспорен                 в судебном порядке.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2.12.5. Оснований для приостановления предоставления муниципальной услуги законодательством Российской Федерации не предусмотрено.</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2.12.6. Сведения, предусмотренные </w:t>
      </w:r>
      <w:hyperlink w:anchor="P262" w:tooltip="2.12.1. Основанием для отказа заявителю (представителю заявителя) в приеме заявления и документов при обращении за предоставлением государственной услуги:">
        <w:r w:rsidRPr="008F6F1A">
          <w:rPr>
            <w:rFonts w:ascii="Times New Roman" w:hAnsi="Times New Roman" w:cs="Times New Roman"/>
            <w:sz w:val="28"/>
            <w:szCs w:val="28"/>
          </w:rPr>
          <w:t>пунктами 2.12.1</w:t>
        </w:r>
      </w:hyperlink>
      <w:r w:rsidRPr="008F6F1A">
        <w:rPr>
          <w:rFonts w:ascii="Times New Roman" w:hAnsi="Times New Roman" w:cs="Times New Roman"/>
          <w:sz w:val="28"/>
          <w:szCs w:val="28"/>
        </w:rPr>
        <w:t xml:space="preserve"> – </w:t>
      </w:r>
      <w:hyperlink w:anchor="P266" w:tooltip="2.12.3. Управление социальной защиты населения отказывает заявителю (представителю заявителя) в предоставлении государственной услуги в следующих случаях.">
        <w:r w:rsidRPr="008F6F1A">
          <w:rPr>
            <w:rFonts w:ascii="Times New Roman" w:hAnsi="Times New Roman" w:cs="Times New Roman"/>
            <w:sz w:val="28"/>
            <w:szCs w:val="28"/>
          </w:rPr>
          <w:t>2.12.</w:t>
        </w:r>
      </w:hyperlink>
      <w:r w:rsidRPr="008F6F1A">
        <w:rPr>
          <w:rFonts w:ascii="Times New Roman" w:hAnsi="Times New Roman" w:cs="Times New Roman"/>
          <w:sz w:val="28"/>
          <w:szCs w:val="28"/>
        </w:rPr>
        <w:t>5 настоящего подраздела, с учетом категории (признаков) заявителя, приведены                                в приложении 4 к Регламенту.</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В случае отказа в предоставлении муниципальной услуги Управление информируют заявителя (представителя заявителя) о причинах такого отказа             с указанием перечня документов и информации, отсутствие или недостоверность которой послужили причиной отказа.</w:t>
      </w:r>
    </w:p>
    <w:p w:rsidR="00725845" w:rsidRPr="008F6F1A" w:rsidRDefault="00725845" w:rsidP="00725845">
      <w:pPr>
        <w:widowControl w:val="0"/>
        <w:autoSpaceDE w:val="0"/>
        <w:autoSpaceDN w:val="0"/>
        <w:jc w:val="both"/>
        <w:rPr>
          <w:bCs/>
          <w:sz w:val="28"/>
          <w:szCs w:val="28"/>
        </w:rPr>
      </w:pP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b/>
          <w:sz w:val="28"/>
          <w:szCs w:val="28"/>
        </w:rPr>
      </w:pPr>
      <w:bookmarkStart w:id="6" w:name="sub_134"/>
      <w:r w:rsidRPr="008F6F1A">
        <w:rPr>
          <w:rFonts w:ascii="Times New Roman" w:hAnsi="Times New Roman"/>
          <w:b/>
          <w:sz w:val="28"/>
          <w:szCs w:val="28"/>
        </w:rPr>
        <w:t xml:space="preserve">Раздел </w:t>
      </w:r>
      <w:r w:rsidRPr="008F6F1A">
        <w:rPr>
          <w:rFonts w:ascii="Times New Roman" w:hAnsi="Times New Roman"/>
          <w:b/>
          <w:sz w:val="28"/>
          <w:szCs w:val="28"/>
          <w:lang w:val="en-US"/>
        </w:rPr>
        <w:t>III</w:t>
      </w:r>
      <w:r w:rsidRPr="008F6F1A">
        <w:rPr>
          <w:rFonts w:ascii="Times New Roman" w:hAnsi="Times New Roman"/>
          <w:b/>
          <w:sz w:val="28"/>
          <w:szCs w:val="28"/>
        </w:rPr>
        <w:t>. Состав, последовательность и сроки</w:t>
      </w: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b/>
          <w:sz w:val="28"/>
          <w:szCs w:val="28"/>
        </w:rPr>
      </w:pPr>
      <w:r w:rsidRPr="008F6F1A">
        <w:rPr>
          <w:rFonts w:ascii="Times New Roman" w:hAnsi="Times New Roman"/>
          <w:b/>
          <w:sz w:val="28"/>
          <w:szCs w:val="28"/>
        </w:rPr>
        <w:t xml:space="preserve">выполнения административных процедур </w:t>
      </w: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sz w:val="28"/>
          <w:szCs w:val="28"/>
        </w:rPr>
      </w:pPr>
    </w:p>
    <w:p w:rsidR="00725845" w:rsidRPr="008F6F1A" w:rsidRDefault="00725845" w:rsidP="00725845">
      <w:pPr>
        <w:pStyle w:val="afd"/>
        <w:widowControl w:val="0"/>
        <w:tabs>
          <w:tab w:val="left" w:pos="1513"/>
        </w:tabs>
        <w:autoSpaceDE w:val="0"/>
        <w:autoSpaceDN w:val="0"/>
        <w:spacing w:after="0"/>
        <w:ind w:left="0"/>
        <w:jc w:val="center"/>
        <w:rPr>
          <w:rFonts w:ascii="Times New Roman" w:hAnsi="Times New Roman"/>
          <w:b/>
          <w:sz w:val="28"/>
          <w:szCs w:val="28"/>
        </w:rPr>
      </w:pPr>
      <w:r w:rsidRPr="008F6F1A">
        <w:rPr>
          <w:rFonts w:ascii="Times New Roman" w:hAnsi="Times New Roman"/>
          <w:b/>
          <w:sz w:val="28"/>
          <w:szCs w:val="28"/>
        </w:rPr>
        <w:t xml:space="preserve">Подраздел 3.1.  Перечень административных процедур </w:t>
      </w:r>
    </w:p>
    <w:p w:rsidR="00725845" w:rsidRPr="008F6F1A" w:rsidRDefault="00725845" w:rsidP="00725845">
      <w:pPr>
        <w:pStyle w:val="afd"/>
        <w:widowControl w:val="0"/>
        <w:tabs>
          <w:tab w:val="left" w:pos="1513"/>
        </w:tabs>
        <w:autoSpaceDE w:val="0"/>
        <w:autoSpaceDN w:val="0"/>
        <w:spacing w:after="0"/>
        <w:ind w:left="0"/>
        <w:jc w:val="center"/>
        <w:rPr>
          <w:rFonts w:ascii="Times New Roman" w:hAnsi="Times New Roman"/>
          <w:b/>
          <w:sz w:val="28"/>
          <w:szCs w:val="28"/>
        </w:rPr>
      </w:pPr>
      <w:r w:rsidRPr="008F6F1A">
        <w:rPr>
          <w:rFonts w:ascii="Times New Roman" w:hAnsi="Times New Roman"/>
          <w:b/>
          <w:sz w:val="28"/>
          <w:szCs w:val="28"/>
        </w:rPr>
        <w:t>осуществляемых при предоставлении муниципальной услуги</w:t>
      </w:r>
    </w:p>
    <w:p w:rsidR="00725845" w:rsidRPr="008F6F1A" w:rsidRDefault="00725845" w:rsidP="00725845">
      <w:pPr>
        <w:pStyle w:val="afd"/>
        <w:widowControl w:val="0"/>
        <w:tabs>
          <w:tab w:val="left" w:pos="1513"/>
        </w:tabs>
        <w:autoSpaceDE w:val="0"/>
        <w:autoSpaceDN w:val="0"/>
        <w:spacing w:after="0"/>
        <w:ind w:left="0"/>
        <w:jc w:val="center"/>
        <w:rPr>
          <w:rFonts w:ascii="Times New Roman" w:hAnsi="Times New Roman"/>
          <w:b/>
          <w:sz w:val="28"/>
          <w:szCs w:val="28"/>
        </w:rPr>
      </w:pPr>
    </w:p>
    <w:p w:rsidR="00725845" w:rsidRPr="008F6F1A" w:rsidRDefault="00725845" w:rsidP="00725845">
      <w:pPr>
        <w:pStyle w:val="ConsPlusNormal"/>
        <w:tabs>
          <w:tab w:val="left" w:pos="709"/>
        </w:tabs>
        <w:ind w:firstLine="709"/>
        <w:jc w:val="both"/>
        <w:rPr>
          <w:rFonts w:ascii="Times New Roman" w:hAnsi="Times New Roman" w:cs="Times New Roman"/>
          <w:sz w:val="28"/>
          <w:szCs w:val="28"/>
        </w:rPr>
      </w:pPr>
      <w:r w:rsidRPr="008F6F1A">
        <w:rPr>
          <w:rFonts w:ascii="Times New Roman" w:hAnsi="Times New Roman" w:cs="Times New Roman"/>
          <w:sz w:val="28"/>
          <w:szCs w:val="28"/>
        </w:rPr>
        <w:t>3.1.1.аПеречень административных процедур, осуществляемых при обращении за предоставлением муниципальной услуги:</w:t>
      </w:r>
    </w:p>
    <w:p w:rsidR="00725845" w:rsidRPr="008F6F1A" w:rsidRDefault="00725845" w:rsidP="00725845">
      <w:pPr>
        <w:pStyle w:val="ConsPlusNormal"/>
        <w:tabs>
          <w:tab w:val="left" w:pos="709"/>
        </w:tabs>
        <w:ind w:firstLine="709"/>
        <w:rPr>
          <w:rFonts w:ascii="Times New Roman" w:hAnsi="Times New Roman" w:cs="Times New Roman"/>
          <w:sz w:val="28"/>
          <w:szCs w:val="28"/>
        </w:rPr>
      </w:pPr>
      <w:r w:rsidRPr="008F6F1A">
        <w:rPr>
          <w:rFonts w:ascii="Times New Roman" w:hAnsi="Times New Roman" w:cs="Times New Roman"/>
          <w:sz w:val="28"/>
          <w:szCs w:val="28"/>
        </w:rPr>
        <w:t xml:space="preserve">1) профилирование заявителя; </w:t>
      </w:r>
    </w:p>
    <w:p w:rsidR="00725845" w:rsidRPr="008F6F1A" w:rsidRDefault="00725845" w:rsidP="00725845">
      <w:pPr>
        <w:pStyle w:val="ConsPlusNormal"/>
        <w:tabs>
          <w:tab w:val="left" w:pos="709"/>
        </w:tabs>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2) прием и регистрация заявления и документов и (или) информации, необходимых для предоставления муниципальной услуги; </w:t>
      </w:r>
    </w:p>
    <w:p w:rsidR="00725845" w:rsidRPr="008F6F1A" w:rsidRDefault="00725845" w:rsidP="00725845">
      <w:pPr>
        <w:pStyle w:val="ConsPlusNormal"/>
        <w:tabs>
          <w:tab w:val="left" w:pos="709"/>
        </w:tabs>
        <w:ind w:firstLine="709"/>
        <w:rPr>
          <w:rFonts w:ascii="Times New Roman" w:hAnsi="Times New Roman" w:cs="Times New Roman"/>
          <w:sz w:val="28"/>
          <w:szCs w:val="28"/>
        </w:rPr>
      </w:pPr>
      <w:r w:rsidRPr="008F6F1A">
        <w:rPr>
          <w:rFonts w:ascii="Times New Roman" w:hAnsi="Times New Roman" w:cs="Times New Roman"/>
          <w:sz w:val="28"/>
          <w:szCs w:val="28"/>
        </w:rPr>
        <w:t xml:space="preserve">3) межведомственное информационное взаимодействие;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4) принятие решения о предоставлении (об отказе в предоставлении) муниципальной услуги;</w:t>
      </w:r>
    </w:p>
    <w:p w:rsidR="00725845" w:rsidRPr="008F6F1A" w:rsidRDefault="00725845" w:rsidP="00725845">
      <w:pPr>
        <w:pStyle w:val="ConsPlusNormal"/>
        <w:tabs>
          <w:tab w:val="left" w:pos="709"/>
        </w:tabs>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5) предоставление результата муниципальной услуги.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3.1.2.аЗаявитель вправе отозвать свое заявление о предоставлении </w:t>
      </w:r>
      <w:r w:rsidRPr="008F6F1A">
        <w:rPr>
          <w:rFonts w:ascii="Times New Roman" w:hAnsi="Times New Roman" w:cs="Times New Roman"/>
          <w:sz w:val="28"/>
          <w:szCs w:val="28"/>
        </w:rPr>
        <w:lastRenderedPageBreak/>
        <w:t>муниципальной услуги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3.1.3.аПредоставление муниципальной услуги, предусмотренной настоящим Регламентом, в упреждающем (проактивном) режиме,                               в соответствии с частью 1 статьей 7.3 Федерального закона </w:t>
      </w:r>
      <w:r w:rsidRPr="008F6F1A">
        <w:rPr>
          <w:rFonts w:ascii="Times New Roman" w:hAnsi="Times New Roman" w:cs="Times New Roman"/>
          <w:iCs/>
          <w:sz w:val="28"/>
          <w:szCs w:val="28"/>
        </w:rPr>
        <w:t>№ 210-ФЗ</w:t>
      </w:r>
      <w:r w:rsidRPr="008F6F1A">
        <w:rPr>
          <w:rFonts w:ascii="Times New Roman" w:hAnsi="Times New Roman" w:cs="Times New Roman"/>
          <w:sz w:val="28"/>
          <w:szCs w:val="28"/>
        </w:rPr>
        <w:t>, не предусмотрено.</w:t>
      </w:r>
    </w:p>
    <w:p w:rsidR="00725845" w:rsidRPr="008F6F1A" w:rsidRDefault="00725845" w:rsidP="00725845">
      <w:pPr>
        <w:pStyle w:val="ConsPlusNormal"/>
        <w:ind w:firstLine="709"/>
        <w:jc w:val="both"/>
        <w:rPr>
          <w:rFonts w:ascii="Times New Roman" w:hAnsi="Times New Roman" w:cs="Times New Roman"/>
          <w:sz w:val="28"/>
          <w:szCs w:val="28"/>
        </w:rPr>
      </w:pPr>
    </w:p>
    <w:p w:rsidR="00725845" w:rsidRPr="008F6F1A" w:rsidRDefault="00725845" w:rsidP="00725845">
      <w:pPr>
        <w:pStyle w:val="ConsPlusNormal"/>
        <w:jc w:val="center"/>
        <w:rPr>
          <w:rFonts w:ascii="Times New Roman" w:hAnsi="Times New Roman" w:cs="Times New Roman"/>
          <w:b/>
          <w:sz w:val="28"/>
          <w:szCs w:val="28"/>
        </w:rPr>
      </w:pPr>
      <w:r w:rsidRPr="008F6F1A">
        <w:rPr>
          <w:rFonts w:ascii="Times New Roman" w:hAnsi="Times New Roman" w:cs="Times New Roman"/>
          <w:b/>
          <w:sz w:val="28"/>
          <w:szCs w:val="28"/>
        </w:rPr>
        <w:t xml:space="preserve">Подраздел 3.2. Административные процедуры </w:t>
      </w:r>
    </w:p>
    <w:p w:rsidR="00725845" w:rsidRPr="008F6F1A" w:rsidRDefault="00725845" w:rsidP="00725845">
      <w:pPr>
        <w:pStyle w:val="ConsPlusNormal"/>
        <w:jc w:val="center"/>
        <w:rPr>
          <w:rFonts w:ascii="Times New Roman" w:hAnsi="Times New Roman" w:cs="Times New Roman"/>
          <w:b/>
          <w:bCs/>
          <w:sz w:val="28"/>
          <w:szCs w:val="28"/>
        </w:rPr>
      </w:pPr>
      <w:r w:rsidRPr="008F6F1A">
        <w:rPr>
          <w:rFonts w:ascii="Times New Roman" w:hAnsi="Times New Roman" w:cs="Times New Roman"/>
          <w:b/>
          <w:sz w:val="28"/>
          <w:szCs w:val="28"/>
        </w:rPr>
        <w:t xml:space="preserve">при обращении заявителя за </w:t>
      </w:r>
      <w:r w:rsidRPr="008F6F1A">
        <w:rPr>
          <w:rFonts w:ascii="Times New Roman" w:hAnsi="Times New Roman" w:cs="Times New Roman"/>
          <w:b/>
          <w:bCs/>
          <w:sz w:val="28"/>
          <w:szCs w:val="28"/>
        </w:rPr>
        <w:t xml:space="preserve">постановкой на учет </w:t>
      </w:r>
    </w:p>
    <w:p w:rsidR="00725845" w:rsidRPr="008F6F1A" w:rsidRDefault="00725845" w:rsidP="00725845">
      <w:pPr>
        <w:pStyle w:val="ConsPlusNormal"/>
        <w:ind w:firstLine="709"/>
        <w:jc w:val="center"/>
        <w:rPr>
          <w:rFonts w:ascii="Times New Roman" w:hAnsi="Times New Roman" w:cs="Times New Roman"/>
          <w:b/>
          <w:bCs/>
          <w:sz w:val="28"/>
          <w:szCs w:val="28"/>
        </w:rPr>
      </w:pP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3.2.1. Профилирования заявителя</w:t>
      </w:r>
    </w:p>
    <w:p w:rsidR="00725845" w:rsidRPr="008F6F1A" w:rsidRDefault="00725845" w:rsidP="00725845">
      <w:pPr>
        <w:pStyle w:val="ConsPlusNormal"/>
        <w:jc w:val="both"/>
        <w:rPr>
          <w:rFonts w:ascii="Times New Roman" w:hAnsi="Times New Roman" w:cs="Times New Roman"/>
          <w:sz w:val="28"/>
          <w:szCs w:val="28"/>
        </w:rPr>
      </w:pP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3.2.1.1. Категории (признаков) заявителя определяется путем профилирования заявителя, заключающейся в анкетировании заявителя. Способы и порядок определения категории (признаков)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1) посредством опроса в Управлении;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 посредством опроса в МФЦ;</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 посредством ответов на вопросы экспертной системы Единого портала, Регионального портала.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3.2.1.2. На основании ответов заявителя на вопросы анкетирования определяется категория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Идентификаторы категорий (признаков) заявителей приведены                         в приложении 2 к Регламенту.</w:t>
      </w:r>
    </w:p>
    <w:p w:rsidR="00725845" w:rsidRPr="008F6F1A" w:rsidRDefault="00725845" w:rsidP="00725845">
      <w:pPr>
        <w:pStyle w:val="ConsPlusNormal"/>
        <w:jc w:val="both"/>
        <w:rPr>
          <w:rFonts w:ascii="Times New Roman" w:hAnsi="Times New Roman" w:cs="Times New Roman"/>
          <w:sz w:val="28"/>
          <w:szCs w:val="28"/>
        </w:rPr>
      </w:pP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b/>
          <w:sz w:val="28"/>
          <w:szCs w:val="28"/>
        </w:rPr>
      </w:pPr>
      <w:r w:rsidRPr="008F6F1A">
        <w:rPr>
          <w:rFonts w:ascii="Times New Roman" w:hAnsi="Times New Roman"/>
          <w:b/>
          <w:sz w:val="28"/>
          <w:szCs w:val="28"/>
        </w:rPr>
        <w:t xml:space="preserve">3.2.2. Прием запроса и документов и (или) </w:t>
      </w: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b/>
          <w:sz w:val="28"/>
          <w:szCs w:val="28"/>
        </w:rPr>
      </w:pPr>
      <w:r w:rsidRPr="008F6F1A">
        <w:rPr>
          <w:rFonts w:ascii="Times New Roman" w:hAnsi="Times New Roman"/>
          <w:b/>
          <w:sz w:val="28"/>
          <w:szCs w:val="28"/>
        </w:rPr>
        <w:t xml:space="preserve">информации, необходимых для предоставления </w:t>
      </w:r>
    </w:p>
    <w:p w:rsidR="00725845" w:rsidRPr="008F6F1A" w:rsidRDefault="00725845" w:rsidP="00725845">
      <w:pPr>
        <w:pStyle w:val="afd"/>
        <w:widowControl w:val="0"/>
        <w:tabs>
          <w:tab w:val="left" w:pos="1513"/>
        </w:tabs>
        <w:autoSpaceDE w:val="0"/>
        <w:autoSpaceDN w:val="0"/>
        <w:spacing w:after="0" w:line="240" w:lineRule="auto"/>
        <w:ind w:left="0"/>
        <w:contextualSpacing w:val="0"/>
        <w:jc w:val="center"/>
        <w:rPr>
          <w:rFonts w:ascii="Times New Roman" w:hAnsi="Times New Roman"/>
          <w:b/>
          <w:sz w:val="28"/>
          <w:szCs w:val="28"/>
        </w:rPr>
      </w:pPr>
      <w:r w:rsidRPr="008F6F1A">
        <w:rPr>
          <w:rFonts w:ascii="Times New Roman" w:hAnsi="Times New Roman"/>
          <w:b/>
          <w:sz w:val="28"/>
          <w:szCs w:val="28"/>
        </w:rPr>
        <w:t>муниципальной услуги</w:t>
      </w:r>
    </w:p>
    <w:p w:rsidR="00725845" w:rsidRPr="008F6F1A" w:rsidRDefault="00725845" w:rsidP="00725845">
      <w:pPr>
        <w:pStyle w:val="afd"/>
        <w:widowControl w:val="0"/>
        <w:tabs>
          <w:tab w:val="left" w:pos="1513"/>
        </w:tabs>
        <w:autoSpaceDE w:val="0"/>
        <w:autoSpaceDN w:val="0"/>
        <w:spacing w:after="0" w:line="240" w:lineRule="auto"/>
        <w:ind w:left="0"/>
        <w:contextualSpacing w:val="0"/>
        <w:rPr>
          <w:rFonts w:ascii="Times New Roman" w:hAnsi="Times New Roman"/>
          <w:b/>
          <w:sz w:val="28"/>
          <w:szCs w:val="28"/>
        </w:rPr>
      </w:pP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3.2.2.1. Основанием для начала административной процедуры является обращение заявителя с </w:t>
      </w:r>
      <w:r w:rsidRPr="008F6F1A">
        <w:rPr>
          <w:rFonts w:ascii="Times New Roman" w:eastAsia="Calibri" w:hAnsi="Times New Roman" w:cs="Times New Roman"/>
          <w:sz w:val="28"/>
          <w:szCs w:val="28"/>
        </w:rPr>
        <w:t xml:space="preserve">заявлением о предоставлении муниципальной услуги             </w:t>
      </w:r>
      <w:r w:rsidRPr="008F6F1A">
        <w:rPr>
          <w:rFonts w:ascii="Times New Roman" w:hAnsi="Times New Roman" w:cs="Times New Roman"/>
          <w:sz w:val="28"/>
          <w:szCs w:val="28"/>
        </w:rPr>
        <w:t>в Администрацию, в Администрацию через МФЦ, посредством почтовой связи, а также с использованием информационно-телекоммуникационных технологий, включая использование Единого портала, Регионального портала.</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Форма заявления </w:t>
      </w:r>
      <w:r w:rsidRPr="008F6F1A">
        <w:rPr>
          <w:rFonts w:eastAsia="Calibri"/>
          <w:sz w:val="28"/>
          <w:szCs w:val="28"/>
        </w:rPr>
        <w:t xml:space="preserve">о предоставлении муниципальной услуги приведена                в </w:t>
      </w:r>
      <w:r w:rsidRPr="008F6F1A">
        <w:rPr>
          <w:sz w:val="28"/>
          <w:szCs w:val="28"/>
        </w:rPr>
        <w:t>Приложении 5 к Регламенту.</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bCs/>
          <w:sz w:val="28"/>
          <w:szCs w:val="28"/>
        </w:rPr>
        <w:t xml:space="preserve">3.2.2.2. Заявление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и документы необходимые для предоставления муниципальной услуги направляются заявителем (представителем заявителя):</w:t>
      </w:r>
    </w:p>
    <w:p w:rsidR="00725845" w:rsidRPr="008F6F1A" w:rsidRDefault="00725845" w:rsidP="00725845">
      <w:pPr>
        <w:ind w:firstLine="709"/>
        <w:jc w:val="both"/>
        <w:rPr>
          <w:sz w:val="28"/>
          <w:szCs w:val="28"/>
        </w:rPr>
      </w:pPr>
      <w:r w:rsidRPr="008F6F1A">
        <w:rPr>
          <w:sz w:val="28"/>
          <w:szCs w:val="28"/>
        </w:rPr>
        <w:t>1) непосредственно в Управление, в том числе посредством почтовой связи;</w:t>
      </w:r>
    </w:p>
    <w:p w:rsidR="00725845" w:rsidRPr="008F6F1A" w:rsidRDefault="00725845" w:rsidP="00725845">
      <w:pPr>
        <w:shd w:val="clear" w:color="auto" w:fill="FFFFFF"/>
        <w:ind w:firstLine="709"/>
        <w:jc w:val="both"/>
        <w:rPr>
          <w:sz w:val="28"/>
          <w:szCs w:val="28"/>
        </w:rPr>
      </w:pPr>
      <w:r w:rsidRPr="008F6F1A">
        <w:rPr>
          <w:sz w:val="28"/>
          <w:szCs w:val="28"/>
        </w:rPr>
        <w:t>2) через МФЦ в Администрацию, в соответствии с соглашением                                о взаимодействии;</w:t>
      </w:r>
    </w:p>
    <w:p w:rsidR="00725845" w:rsidRPr="008F6F1A" w:rsidRDefault="00725845" w:rsidP="00725845">
      <w:pPr>
        <w:ind w:firstLine="709"/>
        <w:jc w:val="both"/>
        <w:rPr>
          <w:sz w:val="28"/>
          <w:szCs w:val="28"/>
        </w:rPr>
      </w:pPr>
      <w:r w:rsidRPr="008F6F1A">
        <w:rPr>
          <w:sz w:val="28"/>
          <w:szCs w:val="28"/>
        </w:rPr>
        <w:t>3) с использованием Единого портала, Регионального портала.</w:t>
      </w:r>
    </w:p>
    <w:p w:rsidR="00725845" w:rsidRPr="008F6F1A" w:rsidRDefault="00725845" w:rsidP="00725845">
      <w:pPr>
        <w:pStyle w:val="afd"/>
        <w:widowControl w:val="0"/>
        <w:tabs>
          <w:tab w:val="left" w:pos="1513"/>
        </w:tabs>
        <w:autoSpaceDE w:val="0"/>
        <w:autoSpaceDN w:val="0"/>
        <w:spacing w:after="0" w:line="240" w:lineRule="auto"/>
        <w:ind w:left="0" w:firstLine="709"/>
        <w:contextualSpacing w:val="0"/>
        <w:jc w:val="both"/>
        <w:rPr>
          <w:rFonts w:ascii="Times New Roman" w:hAnsi="Times New Roman"/>
          <w:sz w:val="28"/>
          <w:szCs w:val="28"/>
        </w:rPr>
      </w:pPr>
      <w:r w:rsidRPr="008F6F1A">
        <w:rPr>
          <w:rFonts w:ascii="Times New Roman" w:hAnsi="Times New Roman"/>
          <w:sz w:val="28"/>
          <w:szCs w:val="28"/>
        </w:rPr>
        <w:lastRenderedPageBreak/>
        <w:t>3.2.2.3. Специалист Управления, ответственный за прием заявления                   о предоставлении муниципальной услуги:</w:t>
      </w:r>
    </w:p>
    <w:p w:rsidR="00725845" w:rsidRPr="008F6F1A" w:rsidRDefault="00725845" w:rsidP="00725845">
      <w:pPr>
        <w:autoSpaceDE w:val="0"/>
        <w:autoSpaceDN w:val="0"/>
        <w:adjustRightInd w:val="0"/>
        <w:ind w:firstLine="709"/>
        <w:jc w:val="both"/>
        <w:rPr>
          <w:sz w:val="28"/>
          <w:szCs w:val="28"/>
        </w:rPr>
      </w:pPr>
      <w:r w:rsidRPr="008F6F1A">
        <w:rPr>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29" w:history="1">
        <w:r w:rsidRPr="008F6F1A">
          <w:rPr>
            <w:sz w:val="28"/>
            <w:szCs w:val="28"/>
          </w:rPr>
          <w:t>статьями 9</w:t>
        </w:r>
      </w:hyperlink>
      <w:r w:rsidRPr="008F6F1A">
        <w:rPr>
          <w:sz w:val="28"/>
          <w:szCs w:val="28"/>
        </w:rPr>
        <w:t xml:space="preserve">, </w:t>
      </w:r>
      <w:hyperlink r:id="rId30" w:history="1">
        <w:r w:rsidRPr="008F6F1A">
          <w:rPr>
            <w:sz w:val="28"/>
            <w:szCs w:val="28"/>
          </w:rPr>
          <w:t>10</w:t>
        </w:r>
      </w:hyperlink>
      <w:r w:rsidRPr="008F6F1A">
        <w:rPr>
          <w:sz w:val="28"/>
          <w:szCs w:val="28"/>
        </w:rPr>
        <w:t xml:space="preserve"> и </w:t>
      </w:r>
      <w:hyperlink r:id="rId31" w:history="1">
        <w:r w:rsidRPr="008F6F1A">
          <w:rPr>
            <w:sz w:val="28"/>
            <w:szCs w:val="28"/>
          </w:rPr>
          <w:t>14</w:t>
        </w:r>
      </w:hyperlink>
      <w:r w:rsidRPr="008F6F1A">
        <w:rPr>
          <w:sz w:val="28"/>
          <w:szCs w:val="28"/>
        </w:rPr>
        <w:t xml:space="preserve"> Федерального закона № 572-ФЗ; </w:t>
      </w:r>
    </w:p>
    <w:p w:rsidR="00725845" w:rsidRPr="008F6F1A" w:rsidRDefault="00725845" w:rsidP="00725845">
      <w:pPr>
        <w:autoSpaceDE w:val="0"/>
        <w:ind w:firstLine="709"/>
        <w:jc w:val="both"/>
        <w:rPr>
          <w:sz w:val="28"/>
          <w:szCs w:val="28"/>
        </w:rPr>
      </w:pPr>
      <w:r w:rsidRPr="008F6F1A">
        <w:rPr>
          <w:sz w:val="28"/>
          <w:szCs w:val="28"/>
        </w:rPr>
        <w:t>проверяет наличие документов, необходимых для предоставления муниципальной услуги;</w:t>
      </w:r>
    </w:p>
    <w:p w:rsidR="00725845" w:rsidRPr="008F6F1A" w:rsidRDefault="00725845" w:rsidP="00725845">
      <w:pPr>
        <w:autoSpaceDE w:val="0"/>
        <w:autoSpaceDN w:val="0"/>
        <w:adjustRightInd w:val="0"/>
        <w:spacing w:line="240" w:lineRule="atLeast"/>
        <w:ind w:firstLine="709"/>
        <w:jc w:val="both"/>
        <w:rPr>
          <w:sz w:val="28"/>
          <w:szCs w:val="28"/>
        </w:rPr>
      </w:pPr>
      <w:r w:rsidRPr="008F6F1A">
        <w:rPr>
          <w:sz w:val="28"/>
          <w:szCs w:val="28"/>
        </w:rPr>
        <w:t xml:space="preserve">сопоставляет указанные в </w:t>
      </w:r>
      <w:r w:rsidRPr="008F6F1A">
        <w:rPr>
          <w:bCs/>
          <w:sz w:val="28"/>
          <w:szCs w:val="28"/>
        </w:rPr>
        <w:t xml:space="preserve">заявлении </w:t>
      </w:r>
      <w:r w:rsidRPr="008F6F1A">
        <w:rPr>
          <w:rFonts w:eastAsia="Calibri"/>
          <w:sz w:val="28"/>
          <w:szCs w:val="28"/>
        </w:rPr>
        <w:t>о предоставлении муниципальной услуги</w:t>
      </w:r>
      <w:r w:rsidRPr="008F6F1A">
        <w:rPr>
          <w:sz w:val="28"/>
          <w:szCs w:val="28"/>
        </w:rPr>
        <w:t xml:space="preserve"> и данные в представленных документах;</w:t>
      </w:r>
    </w:p>
    <w:p w:rsidR="00725845" w:rsidRPr="008F6F1A" w:rsidRDefault="00725845" w:rsidP="00725845">
      <w:pPr>
        <w:autoSpaceDE w:val="0"/>
        <w:autoSpaceDN w:val="0"/>
        <w:adjustRightInd w:val="0"/>
        <w:spacing w:line="240" w:lineRule="atLeast"/>
        <w:ind w:firstLine="709"/>
        <w:jc w:val="both"/>
        <w:rPr>
          <w:sz w:val="28"/>
          <w:szCs w:val="28"/>
        </w:rPr>
      </w:pPr>
      <w:r w:rsidRPr="008F6F1A">
        <w:rPr>
          <w:sz w:val="28"/>
          <w:szCs w:val="28"/>
        </w:rPr>
        <w:t xml:space="preserve">выявляет наличие в </w:t>
      </w:r>
      <w:r w:rsidRPr="008F6F1A">
        <w:rPr>
          <w:bCs/>
          <w:sz w:val="28"/>
          <w:szCs w:val="28"/>
        </w:rPr>
        <w:t xml:space="preserve">заявлении </w:t>
      </w:r>
      <w:r w:rsidRPr="008F6F1A">
        <w:rPr>
          <w:rFonts w:eastAsia="Calibri"/>
          <w:sz w:val="28"/>
          <w:szCs w:val="28"/>
        </w:rPr>
        <w:t xml:space="preserve">о предоставлении муниципальной услуги           </w:t>
      </w:r>
      <w:r w:rsidRPr="008F6F1A">
        <w:rPr>
          <w:sz w:val="28"/>
          <w:szCs w:val="28"/>
        </w:rPr>
        <w:t>и документах исправлений, которые не позволяют однозначно истолковать их содержание;</w:t>
      </w:r>
    </w:p>
    <w:p w:rsidR="00725845" w:rsidRPr="008F6F1A" w:rsidRDefault="00725845" w:rsidP="00725845">
      <w:pPr>
        <w:widowControl w:val="0"/>
        <w:ind w:firstLine="709"/>
        <w:jc w:val="both"/>
        <w:rPr>
          <w:sz w:val="28"/>
          <w:szCs w:val="28"/>
        </w:rPr>
      </w:pPr>
      <w:r w:rsidRPr="008F6F1A">
        <w:rPr>
          <w:sz w:val="28"/>
          <w:szCs w:val="28"/>
        </w:rPr>
        <w:t xml:space="preserve">при установлении оснований для отказа в приеме заявления                             </w:t>
      </w:r>
      <w:r w:rsidRPr="008F6F1A">
        <w:rPr>
          <w:rFonts w:eastAsia="Calibri"/>
          <w:sz w:val="28"/>
          <w:szCs w:val="28"/>
        </w:rPr>
        <w:t>о предоставлении муниципальной услуги</w:t>
      </w:r>
      <w:r w:rsidRPr="008F6F1A">
        <w:rPr>
          <w:sz w:val="28"/>
          <w:szCs w:val="28"/>
        </w:rPr>
        <w:t xml:space="preserve">, уведомляет заявителя о наличии препятствий в приеме заявления </w:t>
      </w:r>
      <w:r w:rsidRPr="008F6F1A">
        <w:rPr>
          <w:rFonts w:eastAsia="Calibri"/>
          <w:sz w:val="28"/>
          <w:szCs w:val="28"/>
        </w:rPr>
        <w:t xml:space="preserve">о предоставлении муниципальной услуги         </w:t>
      </w:r>
      <w:r w:rsidRPr="008F6F1A">
        <w:rPr>
          <w:sz w:val="28"/>
          <w:szCs w:val="28"/>
        </w:rPr>
        <w:t>и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25845" w:rsidRPr="008F6F1A" w:rsidRDefault="00725845" w:rsidP="00725845">
      <w:pPr>
        <w:spacing w:line="240" w:lineRule="atLeast"/>
        <w:ind w:firstLine="709"/>
        <w:jc w:val="both"/>
        <w:rPr>
          <w:rFonts w:eastAsia="Calibri"/>
          <w:sz w:val="28"/>
          <w:szCs w:val="28"/>
          <w:lang w:eastAsia="en-US"/>
        </w:rPr>
      </w:pPr>
      <w:r w:rsidRPr="008F6F1A">
        <w:rPr>
          <w:sz w:val="28"/>
          <w:szCs w:val="28"/>
        </w:rPr>
        <w:t>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личную подпись, инициалы, фамилию, дату заверения, а оригиналы документов возвращает заявителю;</w:t>
      </w:r>
    </w:p>
    <w:p w:rsidR="00725845" w:rsidRPr="008F6F1A" w:rsidRDefault="00725845" w:rsidP="00725845">
      <w:pPr>
        <w:autoSpaceDE w:val="0"/>
        <w:ind w:firstLine="709"/>
        <w:jc w:val="both"/>
        <w:rPr>
          <w:sz w:val="28"/>
          <w:szCs w:val="28"/>
        </w:rPr>
      </w:pPr>
      <w:r w:rsidRPr="008F6F1A">
        <w:rPr>
          <w:rFonts w:eastAsia="Calibri"/>
          <w:sz w:val="28"/>
          <w:szCs w:val="28"/>
        </w:rPr>
        <w:t xml:space="preserve">при отсутствии оснований </w:t>
      </w:r>
      <w:r w:rsidRPr="008F6F1A">
        <w:rPr>
          <w:sz w:val="28"/>
          <w:szCs w:val="28"/>
        </w:rPr>
        <w:t xml:space="preserve">для отказа в приеме заявления                                    </w:t>
      </w:r>
      <w:r w:rsidRPr="008F6F1A">
        <w:rPr>
          <w:rFonts w:eastAsia="Calibri"/>
          <w:sz w:val="28"/>
          <w:szCs w:val="28"/>
        </w:rPr>
        <w:t xml:space="preserve">о предоставлении муниципальной услуги, принимает </w:t>
      </w:r>
      <w:r w:rsidRPr="008F6F1A">
        <w:rPr>
          <w:bCs/>
          <w:sz w:val="28"/>
          <w:szCs w:val="28"/>
        </w:rPr>
        <w:t xml:space="preserve">заявление                                   </w:t>
      </w:r>
      <w:r w:rsidRPr="008F6F1A">
        <w:rPr>
          <w:rFonts w:eastAsia="Calibri"/>
          <w:sz w:val="28"/>
          <w:szCs w:val="28"/>
        </w:rPr>
        <w:t>о предоставлении муниципальной услуги</w:t>
      </w:r>
      <w:r w:rsidRPr="008F6F1A">
        <w:rPr>
          <w:sz w:val="28"/>
          <w:szCs w:val="28"/>
        </w:rPr>
        <w:t xml:space="preserve"> и выдает заявителю расписку                        в получении документов с указанием их перечня и даты их получения. </w:t>
      </w:r>
    </w:p>
    <w:p w:rsidR="00725845" w:rsidRPr="008F6F1A" w:rsidRDefault="00725845" w:rsidP="00725845">
      <w:pPr>
        <w:autoSpaceDE w:val="0"/>
        <w:ind w:firstLine="709"/>
        <w:jc w:val="both"/>
        <w:rPr>
          <w:sz w:val="28"/>
          <w:szCs w:val="28"/>
        </w:rPr>
      </w:pPr>
      <w:r w:rsidRPr="008F6F1A">
        <w:rPr>
          <w:sz w:val="28"/>
          <w:szCs w:val="28"/>
        </w:rPr>
        <w:t>Специалист Управления, ответственный за прием заявления о предоставлении муниципальной услуги, направляет заявление о предоставлении муниципальной услуги в общий отдел управления делами Администрации на регистрацию.</w:t>
      </w:r>
    </w:p>
    <w:p w:rsidR="00725845" w:rsidRPr="008F6F1A" w:rsidRDefault="00725845" w:rsidP="00725845">
      <w:pPr>
        <w:autoSpaceDE w:val="0"/>
        <w:ind w:firstLine="709"/>
        <w:jc w:val="both"/>
        <w:rPr>
          <w:sz w:val="28"/>
          <w:szCs w:val="28"/>
        </w:rPr>
      </w:pPr>
      <w:r w:rsidRPr="008F6F1A">
        <w:rPr>
          <w:sz w:val="28"/>
          <w:szCs w:val="28"/>
        </w:rPr>
        <w:t>Регистрация заявления о предоставлении муниципальной услуги и прилагаемых документов осуществляется специалистом общего отдела управления делами Администрации в соответствии с Инструкцией по делопроизводству Администрации.</w:t>
      </w:r>
    </w:p>
    <w:p w:rsidR="00725845" w:rsidRPr="008F6F1A" w:rsidRDefault="00725845" w:rsidP="00725845">
      <w:pPr>
        <w:spacing w:line="240" w:lineRule="atLeast"/>
        <w:ind w:firstLine="709"/>
        <w:jc w:val="both"/>
        <w:rPr>
          <w:rFonts w:eastAsia="Calibri"/>
          <w:sz w:val="28"/>
          <w:szCs w:val="28"/>
        </w:rPr>
      </w:pPr>
      <w:r w:rsidRPr="008F6F1A">
        <w:rPr>
          <w:rFonts w:eastAsia="Calibri"/>
          <w:sz w:val="28"/>
          <w:szCs w:val="28"/>
          <w:lang w:eastAsia="en-US"/>
        </w:rPr>
        <w:t xml:space="preserve">Специалист общего отдела управления делами Администрации, регистрирует </w:t>
      </w:r>
      <w:r w:rsidRPr="008F6F1A">
        <w:rPr>
          <w:sz w:val="28"/>
          <w:szCs w:val="28"/>
        </w:rPr>
        <w:t xml:space="preserve">заявление о предоставлении муниципальной услуги </w:t>
      </w:r>
      <w:r w:rsidRPr="008F6F1A">
        <w:rPr>
          <w:rFonts w:eastAsia="Calibri"/>
          <w:sz w:val="28"/>
          <w:szCs w:val="28"/>
        </w:rPr>
        <w:t>и передает на резолюцию уполномоченному должностному лицу Администрации.</w:t>
      </w:r>
    </w:p>
    <w:p w:rsidR="00725845" w:rsidRPr="008F6F1A" w:rsidRDefault="00725845" w:rsidP="00725845">
      <w:pPr>
        <w:spacing w:line="240" w:lineRule="atLeast"/>
        <w:ind w:firstLine="709"/>
        <w:jc w:val="both"/>
        <w:rPr>
          <w:sz w:val="28"/>
          <w:szCs w:val="28"/>
        </w:rPr>
      </w:pPr>
      <w:r w:rsidRPr="008F6F1A">
        <w:rPr>
          <w:sz w:val="28"/>
          <w:szCs w:val="28"/>
        </w:rPr>
        <w:t xml:space="preserve">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Администрацию </w:t>
      </w:r>
      <w:r w:rsidRPr="008F6F1A">
        <w:rPr>
          <w:spacing w:val="-4"/>
          <w:sz w:val="28"/>
          <w:szCs w:val="28"/>
        </w:rPr>
        <w:t xml:space="preserve">или на следующий </w:t>
      </w:r>
      <w:r w:rsidRPr="008F6F1A">
        <w:rPr>
          <w:spacing w:val="-4"/>
          <w:sz w:val="28"/>
          <w:szCs w:val="28"/>
        </w:rPr>
        <w:lastRenderedPageBreak/>
        <w:t>рабочий день (в случае поступления документов после 16:00 часов или в нерабочее время)</w:t>
      </w:r>
      <w:r w:rsidRPr="008F6F1A">
        <w:rPr>
          <w:sz w:val="28"/>
          <w:szCs w:val="28"/>
        </w:rPr>
        <w:t>.</w:t>
      </w:r>
    </w:p>
    <w:p w:rsidR="00725845" w:rsidRPr="008F6F1A" w:rsidRDefault="00725845" w:rsidP="00725845">
      <w:pPr>
        <w:spacing w:line="240" w:lineRule="atLeast"/>
        <w:ind w:firstLine="709"/>
        <w:jc w:val="both"/>
        <w:rPr>
          <w:sz w:val="28"/>
          <w:szCs w:val="28"/>
        </w:rPr>
      </w:pPr>
      <w:r w:rsidRPr="008F6F1A">
        <w:rPr>
          <w:rFonts w:eastAsia="Calibri"/>
          <w:sz w:val="28"/>
          <w:szCs w:val="28"/>
        </w:rPr>
        <w:t xml:space="preserve">После наложения резолюции, </w:t>
      </w:r>
      <w:r w:rsidRPr="008F6F1A">
        <w:rPr>
          <w:bCs/>
          <w:sz w:val="28"/>
          <w:szCs w:val="28"/>
        </w:rPr>
        <w:t xml:space="preserve">заявление </w:t>
      </w:r>
      <w:r w:rsidRPr="008F6F1A">
        <w:rPr>
          <w:sz w:val="28"/>
          <w:szCs w:val="28"/>
        </w:rPr>
        <w:t xml:space="preserve">о предоставлении муниципальной услуги </w:t>
      </w:r>
      <w:r w:rsidRPr="008F6F1A">
        <w:rPr>
          <w:rFonts w:eastAsia="Calibri"/>
          <w:sz w:val="28"/>
          <w:szCs w:val="28"/>
        </w:rPr>
        <w:t>и документы, представленные заявителем, направляются в Управление на рассмотрение</w:t>
      </w:r>
      <w:r w:rsidRPr="008F6F1A">
        <w:rPr>
          <w:sz w:val="28"/>
          <w:szCs w:val="28"/>
        </w:rPr>
        <w:t>.</w:t>
      </w:r>
    </w:p>
    <w:p w:rsidR="00725845" w:rsidRPr="008F6F1A" w:rsidRDefault="00725845" w:rsidP="00725845">
      <w:pPr>
        <w:spacing w:line="240" w:lineRule="atLeast"/>
        <w:ind w:firstLine="709"/>
        <w:jc w:val="both"/>
        <w:rPr>
          <w:rFonts w:eastAsia="Calibri"/>
          <w:sz w:val="28"/>
          <w:szCs w:val="28"/>
        </w:rPr>
      </w:pPr>
      <w:r w:rsidRPr="008F6F1A">
        <w:rPr>
          <w:rFonts w:eastAsia="Calibri"/>
          <w:sz w:val="28"/>
          <w:szCs w:val="28"/>
        </w:rPr>
        <w:t xml:space="preserve">Начальник Управления назначает специалиста Управления, ответственного за рассмотрение заявления </w:t>
      </w:r>
      <w:r w:rsidRPr="008F6F1A">
        <w:rPr>
          <w:sz w:val="28"/>
          <w:szCs w:val="28"/>
        </w:rPr>
        <w:t>о предоставлении муниципальной услуги</w:t>
      </w:r>
      <w:r w:rsidRPr="008F6F1A">
        <w:rPr>
          <w:rFonts w:eastAsia="Calibri"/>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3.2.2.4. В случае личного обращения заявителя (представителя заявителя) в МФЦ работник МФЦ при приеме з</w:t>
      </w:r>
      <w:r w:rsidRPr="008F6F1A">
        <w:rPr>
          <w:rFonts w:ascii="Times New Roman" w:hAnsi="Times New Roman" w:cs="Times New Roman"/>
          <w:bCs/>
          <w:sz w:val="28"/>
          <w:szCs w:val="28"/>
        </w:rPr>
        <w:t xml:space="preserve">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либо комплексного запроса:</w:t>
      </w:r>
    </w:p>
    <w:p w:rsidR="00725845" w:rsidRPr="008F6F1A" w:rsidRDefault="00725845" w:rsidP="00725845">
      <w:pPr>
        <w:autoSpaceDE w:val="0"/>
        <w:autoSpaceDN w:val="0"/>
        <w:adjustRightInd w:val="0"/>
        <w:ind w:firstLine="709"/>
        <w:jc w:val="both"/>
        <w:rPr>
          <w:sz w:val="28"/>
          <w:szCs w:val="28"/>
        </w:rPr>
      </w:pPr>
      <w:r w:rsidRPr="008F6F1A">
        <w:rPr>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32" w:history="1">
        <w:r w:rsidRPr="008F6F1A">
          <w:rPr>
            <w:sz w:val="28"/>
            <w:szCs w:val="28"/>
          </w:rPr>
          <w:t>статьями 9</w:t>
        </w:r>
      </w:hyperlink>
      <w:r w:rsidRPr="008F6F1A">
        <w:rPr>
          <w:sz w:val="28"/>
          <w:szCs w:val="28"/>
        </w:rPr>
        <w:t xml:space="preserve">, </w:t>
      </w:r>
      <w:hyperlink r:id="rId33" w:history="1">
        <w:r w:rsidRPr="008F6F1A">
          <w:rPr>
            <w:sz w:val="28"/>
            <w:szCs w:val="28"/>
          </w:rPr>
          <w:t>10</w:t>
        </w:r>
      </w:hyperlink>
      <w:r w:rsidRPr="008F6F1A">
        <w:rPr>
          <w:sz w:val="28"/>
          <w:szCs w:val="28"/>
        </w:rPr>
        <w:t xml:space="preserve"> и </w:t>
      </w:r>
      <w:hyperlink r:id="rId34" w:history="1">
        <w:r w:rsidRPr="008F6F1A">
          <w:rPr>
            <w:sz w:val="28"/>
            <w:szCs w:val="28"/>
          </w:rPr>
          <w:t>14</w:t>
        </w:r>
      </w:hyperlink>
      <w:r w:rsidRPr="008F6F1A">
        <w:rPr>
          <w:sz w:val="28"/>
          <w:szCs w:val="28"/>
        </w:rPr>
        <w:t xml:space="preserve"> Федерального закона № 572-ФЗ; </w:t>
      </w:r>
    </w:p>
    <w:p w:rsidR="00725845" w:rsidRPr="008F6F1A" w:rsidRDefault="00725845" w:rsidP="00725845">
      <w:pPr>
        <w:ind w:firstLine="709"/>
        <w:jc w:val="both"/>
        <w:rPr>
          <w:sz w:val="28"/>
          <w:szCs w:val="28"/>
        </w:rPr>
      </w:pPr>
      <w:r w:rsidRPr="008F6F1A">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725845" w:rsidRPr="008F6F1A" w:rsidRDefault="00725845" w:rsidP="00725845">
      <w:pPr>
        <w:ind w:firstLine="709"/>
        <w:jc w:val="both"/>
        <w:rPr>
          <w:sz w:val="28"/>
          <w:szCs w:val="28"/>
        </w:rPr>
      </w:pPr>
      <w:r w:rsidRPr="008F6F1A">
        <w:rPr>
          <w:sz w:val="28"/>
          <w:szCs w:val="28"/>
        </w:rPr>
        <w:t>проверяет правильность составления з</w:t>
      </w:r>
      <w:r w:rsidRPr="008F6F1A">
        <w:rPr>
          <w:bCs/>
          <w:sz w:val="28"/>
          <w:szCs w:val="28"/>
        </w:rPr>
        <w:t xml:space="preserve">аявления </w:t>
      </w:r>
      <w:r w:rsidRPr="008F6F1A">
        <w:rPr>
          <w:rFonts w:eastAsia="Calibri"/>
          <w:sz w:val="28"/>
          <w:szCs w:val="28"/>
        </w:rPr>
        <w:t xml:space="preserve">о предоставлении муниципальной услуги </w:t>
      </w:r>
      <w:r w:rsidRPr="008F6F1A">
        <w:rPr>
          <w:sz w:val="28"/>
          <w:szCs w:val="28"/>
        </w:rPr>
        <w:t>либо комплексного запроса, а также комплектность документов, необходимых для предоставления муниципальной услуги;</w:t>
      </w:r>
    </w:p>
    <w:p w:rsidR="00725845" w:rsidRPr="008F6F1A" w:rsidRDefault="00725845" w:rsidP="00725845">
      <w:pPr>
        <w:widowControl w:val="0"/>
        <w:ind w:firstLine="709"/>
        <w:jc w:val="both"/>
        <w:rPr>
          <w:sz w:val="28"/>
          <w:szCs w:val="28"/>
        </w:rPr>
      </w:pPr>
      <w:r w:rsidRPr="008F6F1A">
        <w:rPr>
          <w:sz w:val="28"/>
          <w:szCs w:val="28"/>
        </w:rPr>
        <w:t xml:space="preserve">осуществляет прием и заполнение </w:t>
      </w:r>
      <w:r w:rsidRPr="008F6F1A">
        <w:rPr>
          <w:bCs/>
          <w:sz w:val="28"/>
          <w:szCs w:val="28"/>
        </w:rPr>
        <w:t xml:space="preserve">заявления </w:t>
      </w:r>
      <w:r w:rsidRPr="008F6F1A">
        <w:rPr>
          <w:rFonts w:eastAsia="Calibri"/>
          <w:sz w:val="28"/>
          <w:szCs w:val="28"/>
        </w:rPr>
        <w:t>о предоставлении муниципальной услуги</w:t>
      </w:r>
      <w:r w:rsidRPr="008F6F1A">
        <w:rPr>
          <w:sz w:val="28"/>
          <w:szCs w:val="28"/>
        </w:rPr>
        <w:t>, в том числе посредством автоматизированных информационных систем многофункциональных центров, а также прием комплексного запроса;</w:t>
      </w:r>
    </w:p>
    <w:p w:rsidR="00725845" w:rsidRPr="008F6F1A" w:rsidRDefault="00725845" w:rsidP="00725845">
      <w:pPr>
        <w:ind w:firstLine="709"/>
        <w:jc w:val="both"/>
        <w:rPr>
          <w:sz w:val="28"/>
          <w:szCs w:val="28"/>
        </w:rPr>
      </w:pPr>
      <w:r w:rsidRPr="008F6F1A">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725845" w:rsidRPr="008F6F1A" w:rsidRDefault="00725845" w:rsidP="00725845">
      <w:pPr>
        <w:ind w:firstLine="709"/>
        <w:jc w:val="both"/>
        <w:rPr>
          <w:sz w:val="28"/>
          <w:szCs w:val="28"/>
        </w:rPr>
      </w:pPr>
      <w:r w:rsidRPr="008F6F1A">
        <w:rPr>
          <w:sz w:val="28"/>
          <w:szCs w:val="28"/>
        </w:rPr>
        <w:t xml:space="preserve">осуществляет копирование (сканирование) документов, предусмотренных </w:t>
      </w:r>
      <w:hyperlink r:id="rId35" w:history="1">
        <w:r w:rsidRPr="008F6F1A">
          <w:rPr>
            <w:rStyle w:val="ae"/>
            <w:color w:val="auto"/>
            <w:sz w:val="28"/>
            <w:szCs w:val="28"/>
            <w:u w:val="none"/>
          </w:rPr>
          <w:t>пунктами 1</w:t>
        </w:r>
      </w:hyperlink>
      <w:r w:rsidRPr="008F6F1A">
        <w:rPr>
          <w:sz w:val="28"/>
          <w:szCs w:val="28"/>
        </w:rPr>
        <w:t>-3.1, 7-9.1, 11-13, 15 и 17-</w:t>
      </w:r>
      <w:hyperlink r:id="rId36" w:history="1">
        <w:r w:rsidRPr="008F6F1A">
          <w:rPr>
            <w:rStyle w:val="ae"/>
            <w:color w:val="auto"/>
            <w:sz w:val="28"/>
            <w:szCs w:val="28"/>
            <w:u w:val="none"/>
          </w:rPr>
          <w:t>19 части 6 статьи 7</w:t>
        </w:r>
      </w:hyperlink>
      <w:r w:rsidRPr="008F6F1A">
        <w:rPr>
          <w:sz w:val="28"/>
          <w:szCs w:val="28"/>
        </w:rPr>
        <w:t xml:space="preserve"> Федерального закона  № 210-ФЗ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725845" w:rsidRPr="008F6F1A" w:rsidRDefault="00725845" w:rsidP="00725845">
      <w:pPr>
        <w:ind w:firstLine="709"/>
        <w:jc w:val="both"/>
        <w:rPr>
          <w:sz w:val="28"/>
          <w:szCs w:val="28"/>
        </w:rPr>
      </w:pPr>
      <w:r w:rsidRPr="008F6F1A">
        <w:rPr>
          <w:sz w:val="28"/>
          <w:szCs w:val="28"/>
        </w:rPr>
        <w:t>автоматически регистрирует в электронной базе данных и выдает расписку в получении документов заявителю;</w:t>
      </w:r>
    </w:p>
    <w:p w:rsidR="00725845" w:rsidRPr="008F6F1A" w:rsidRDefault="00725845" w:rsidP="00725845">
      <w:pPr>
        <w:ind w:firstLine="709"/>
        <w:jc w:val="both"/>
        <w:rPr>
          <w:sz w:val="28"/>
          <w:szCs w:val="28"/>
        </w:rPr>
      </w:pPr>
      <w:r w:rsidRPr="008F6F1A">
        <w:rPr>
          <w:sz w:val="28"/>
          <w:szCs w:val="28"/>
        </w:rPr>
        <w:lastRenderedPageBreak/>
        <w:t xml:space="preserve">формирует электронные документы и (или) электронные образы заявления </w:t>
      </w:r>
      <w:r w:rsidRPr="008F6F1A">
        <w:rPr>
          <w:rFonts w:eastAsia="Calibri"/>
          <w:sz w:val="28"/>
          <w:szCs w:val="28"/>
        </w:rPr>
        <w:t xml:space="preserve">о предоставлении муниципальной услуги </w:t>
      </w:r>
      <w:r w:rsidRPr="008F6F1A">
        <w:rPr>
          <w:sz w:val="28"/>
          <w:szCs w:val="28"/>
        </w:rPr>
        <w:t xml:space="preserve">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725845" w:rsidRPr="008F6F1A" w:rsidRDefault="00725845" w:rsidP="00725845">
      <w:pPr>
        <w:ind w:firstLine="709"/>
        <w:jc w:val="both"/>
        <w:rPr>
          <w:sz w:val="28"/>
          <w:szCs w:val="28"/>
        </w:rPr>
      </w:pPr>
      <w:r w:rsidRPr="008F6F1A">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w:t>
      </w:r>
      <w:r w:rsidRPr="008F6F1A">
        <w:rPr>
          <w:rFonts w:eastAsia="Calibri"/>
          <w:sz w:val="28"/>
          <w:szCs w:val="28"/>
        </w:rPr>
        <w:t xml:space="preserve"> Администрацию</w:t>
      </w:r>
      <w:r w:rsidRPr="008F6F1A">
        <w:rPr>
          <w:sz w:val="28"/>
          <w:szCs w:val="28"/>
        </w:rPr>
        <w:t>.</w:t>
      </w:r>
    </w:p>
    <w:p w:rsidR="00725845" w:rsidRPr="008F6F1A" w:rsidRDefault="00725845" w:rsidP="00725845">
      <w:pPr>
        <w:ind w:firstLine="709"/>
        <w:jc w:val="both"/>
        <w:rPr>
          <w:sz w:val="28"/>
          <w:szCs w:val="28"/>
        </w:rPr>
      </w:pPr>
      <w:r w:rsidRPr="008F6F1A">
        <w:rPr>
          <w:sz w:val="28"/>
          <w:szCs w:val="28"/>
        </w:rPr>
        <w:t>Администрация обеспечивает прием электронных документов, необходимых для предоставления муниципальной услуги.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w:t>
      </w:r>
    </w:p>
    <w:p w:rsidR="00725845" w:rsidRPr="008F6F1A" w:rsidRDefault="00725845" w:rsidP="00725845">
      <w:pPr>
        <w:ind w:firstLine="709"/>
        <w:jc w:val="both"/>
        <w:rPr>
          <w:rFonts w:eastAsia="Calibri"/>
          <w:sz w:val="28"/>
          <w:szCs w:val="28"/>
        </w:rPr>
      </w:pPr>
      <w:r w:rsidRPr="008F6F1A">
        <w:rPr>
          <w:rFonts w:eastAsia="Calibri"/>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Pr="008F6F1A">
        <w:rPr>
          <w:bCs/>
          <w:sz w:val="28"/>
          <w:szCs w:val="28"/>
        </w:rPr>
        <w:t xml:space="preserve">заявление </w:t>
      </w:r>
      <w:r w:rsidRPr="008F6F1A">
        <w:rPr>
          <w:rFonts w:eastAsia="Calibri"/>
          <w:sz w:val="28"/>
          <w:szCs w:val="28"/>
        </w:rPr>
        <w:t>о предоставлении муниципальной услуги и иные документы, необходимые для предоставления муниципальной услуги, направляются МФЦ в Администрацию на бумажных носителях.</w:t>
      </w:r>
    </w:p>
    <w:p w:rsidR="00725845" w:rsidRPr="008F6F1A" w:rsidRDefault="00725845" w:rsidP="00725845">
      <w:pPr>
        <w:ind w:firstLine="709"/>
        <w:jc w:val="both"/>
        <w:rPr>
          <w:sz w:val="28"/>
          <w:szCs w:val="28"/>
        </w:rPr>
      </w:pPr>
      <w:r w:rsidRPr="008F6F1A">
        <w:rPr>
          <w:sz w:val="28"/>
          <w:szCs w:val="28"/>
        </w:rPr>
        <w:t xml:space="preserve">Направление МФЦ заявления </w:t>
      </w:r>
      <w:r w:rsidRPr="008F6F1A">
        <w:rPr>
          <w:rFonts w:eastAsia="Calibri"/>
          <w:sz w:val="28"/>
          <w:szCs w:val="28"/>
        </w:rPr>
        <w:t xml:space="preserve">о предоставлении муниципальной услуги               </w:t>
      </w:r>
      <w:r w:rsidRPr="008F6F1A">
        <w:rPr>
          <w:sz w:val="28"/>
          <w:szCs w:val="28"/>
        </w:rPr>
        <w:t>и документов осуществляется не позднее одного рабочего дня, следующего за днем их получения.</w:t>
      </w:r>
    </w:p>
    <w:p w:rsidR="00725845" w:rsidRPr="008F6F1A" w:rsidRDefault="00725845" w:rsidP="00725845">
      <w:pPr>
        <w:pStyle w:val="formattext0"/>
        <w:shd w:val="clear" w:color="auto" w:fill="FFFFFF"/>
        <w:spacing w:before="0" w:beforeAutospacing="0" w:after="0" w:afterAutospacing="0"/>
        <w:ind w:firstLine="709"/>
        <w:jc w:val="both"/>
        <w:textAlignment w:val="baseline"/>
        <w:rPr>
          <w:sz w:val="28"/>
          <w:szCs w:val="28"/>
        </w:rPr>
      </w:pPr>
      <w:r w:rsidRPr="008F6F1A">
        <w:rPr>
          <w:sz w:val="28"/>
          <w:szCs w:val="28"/>
        </w:rPr>
        <w:t>При предоставлении муниципальной услуги по экстерриториальному принципу МФЦ:</w:t>
      </w:r>
    </w:p>
    <w:p w:rsidR="00725845" w:rsidRPr="008F6F1A" w:rsidRDefault="00725845" w:rsidP="00725845">
      <w:pPr>
        <w:pStyle w:val="formattext0"/>
        <w:shd w:val="clear" w:color="auto" w:fill="FFFFFF"/>
        <w:spacing w:before="0" w:beforeAutospacing="0" w:after="0" w:afterAutospacing="0"/>
        <w:ind w:firstLine="709"/>
        <w:jc w:val="both"/>
        <w:textAlignment w:val="baseline"/>
        <w:rPr>
          <w:sz w:val="28"/>
          <w:szCs w:val="28"/>
        </w:rPr>
      </w:pPr>
      <w:r w:rsidRPr="008F6F1A">
        <w:rPr>
          <w:sz w:val="28"/>
          <w:szCs w:val="28"/>
        </w:rPr>
        <w:t xml:space="preserve">принимает от заявителя (представителя заявителя) </w:t>
      </w:r>
      <w:r w:rsidRPr="008F6F1A">
        <w:rPr>
          <w:bCs/>
          <w:sz w:val="28"/>
          <w:szCs w:val="28"/>
        </w:rPr>
        <w:t xml:space="preserve">заявление                               </w:t>
      </w:r>
      <w:r w:rsidRPr="008F6F1A">
        <w:rPr>
          <w:rFonts w:eastAsia="Calibri"/>
          <w:sz w:val="28"/>
          <w:szCs w:val="28"/>
        </w:rPr>
        <w:t>о предоставлении муниципальной услуги</w:t>
      </w:r>
      <w:r w:rsidRPr="008F6F1A">
        <w:rPr>
          <w:sz w:val="28"/>
          <w:szCs w:val="28"/>
        </w:rPr>
        <w:t xml:space="preserve"> и документы, представленные заявителем (представителем заявителя);</w:t>
      </w:r>
    </w:p>
    <w:p w:rsidR="00725845" w:rsidRPr="008F6F1A" w:rsidRDefault="00725845" w:rsidP="00725845">
      <w:pPr>
        <w:ind w:firstLine="709"/>
        <w:jc w:val="both"/>
        <w:rPr>
          <w:sz w:val="28"/>
          <w:szCs w:val="28"/>
        </w:rPr>
      </w:pPr>
      <w:r w:rsidRPr="008F6F1A">
        <w:rPr>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725845" w:rsidRPr="008F6F1A" w:rsidRDefault="00725845" w:rsidP="00725845">
      <w:pPr>
        <w:pStyle w:val="formattext0"/>
        <w:shd w:val="clear" w:color="auto" w:fill="FFFFFF"/>
        <w:spacing w:before="0" w:beforeAutospacing="0" w:after="0" w:afterAutospacing="0"/>
        <w:ind w:firstLine="709"/>
        <w:jc w:val="both"/>
        <w:textAlignment w:val="baseline"/>
        <w:rPr>
          <w:sz w:val="28"/>
          <w:szCs w:val="28"/>
        </w:rPr>
      </w:pPr>
      <w:r w:rsidRPr="008F6F1A">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25845" w:rsidRPr="008F6F1A" w:rsidRDefault="00725845" w:rsidP="00725845">
      <w:pPr>
        <w:pStyle w:val="formattext0"/>
        <w:shd w:val="clear" w:color="auto" w:fill="FFFFFF"/>
        <w:spacing w:before="0" w:beforeAutospacing="0" w:after="0" w:afterAutospacing="0"/>
        <w:ind w:firstLine="709"/>
        <w:jc w:val="both"/>
        <w:textAlignment w:val="baseline"/>
        <w:rPr>
          <w:sz w:val="28"/>
          <w:szCs w:val="28"/>
        </w:rPr>
      </w:pPr>
      <w:r w:rsidRPr="008F6F1A">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25845" w:rsidRPr="008F6F1A" w:rsidRDefault="00725845" w:rsidP="00725845">
      <w:pPr>
        <w:widowControl w:val="0"/>
        <w:tabs>
          <w:tab w:val="left" w:pos="10065"/>
        </w:tabs>
        <w:spacing w:line="240" w:lineRule="atLeast"/>
        <w:ind w:firstLine="709"/>
        <w:jc w:val="both"/>
        <w:rPr>
          <w:sz w:val="28"/>
          <w:szCs w:val="28"/>
        </w:rPr>
      </w:pPr>
      <w:r w:rsidRPr="008F6F1A">
        <w:rPr>
          <w:sz w:val="28"/>
          <w:szCs w:val="28"/>
        </w:rPr>
        <w:t xml:space="preserve">Поступление заявления </w:t>
      </w:r>
      <w:r w:rsidRPr="008F6F1A">
        <w:rPr>
          <w:rFonts w:eastAsia="Calibri"/>
          <w:sz w:val="28"/>
          <w:szCs w:val="28"/>
        </w:rPr>
        <w:t xml:space="preserve">о предоставлении муниципальной услуги                        </w:t>
      </w:r>
      <w:r w:rsidRPr="008F6F1A">
        <w:rPr>
          <w:sz w:val="28"/>
          <w:szCs w:val="28"/>
        </w:rPr>
        <w:lastRenderedPageBreak/>
        <w:t>в Администрацию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725845" w:rsidRPr="008F6F1A" w:rsidRDefault="00725845" w:rsidP="00725845">
      <w:pPr>
        <w:pStyle w:val="a8"/>
        <w:spacing w:after="0"/>
        <w:ind w:firstLine="709"/>
        <w:jc w:val="both"/>
        <w:rPr>
          <w:sz w:val="28"/>
          <w:szCs w:val="28"/>
        </w:rPr>
      </w:pPr>
      <w:r w:rsidRPr="008F6F1A">
        <w:rPr>
          <w:sz w:val="28"/>
          <w:szCs w:val="28"/>
        </w:rPr>
        <w:t xml:space="preserve">МФЦ обеспечивается возможность приема заявлений </w:t>
      </w:r>
      <w:r w:rsidRPr="008F6F1A">
        <w:rPr>
          <w:rFonts w:eastAsia="Calibri"/>
          <w:sz w:val="28"/>
          <w:szCs w:val="28"/>
        </w:rPr>
        <w:t>о предоставлении муниципальной услуги</w:t>
      </w:r>
      <w:r w:rsidRPr="008F6F1A">
        <w:rPr>
          <w:sz w:val="28"/>
          <w:szCs w:val="28"/>
        </w:rPr>
        <w:t xml:space="preserve">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Регистрация заявления </w:t>
      </w:r>
      <w:r w:rsidRPr="008F6F1A">
        <w:rPr>
          <w:rFonts w:eastAsia="Calibri"/>
          <w:sz w:val="28"/>
          <w:szCs w:val="28"/>
        </w:rPr>
        <w:t xml:space="preserve">о предоставлении муниципальной услуги                         </w:t>
      </w:r>
      <w:r w:rsidRPr="008F6F1A">
        <w:rPr>
          <w:sz w:val="28"/>
          <w:szCs w:val="28"/>
        </w:rPr>
        <w:t xml:space="preserve">и документов необходимых для предоставления муниципальной услуги, поступившее из МФЦ в Администрацию осуществляется в день их поступления </w:t>
      </w:r>
      <w:r w:rsidRPr="008F6F1A">
        <w:rPr>
          <w:spacing w:val="-4"/>
          <w:sz w:val="28"/>
          <w:szCs w:val="28"/>
        </w:rPr>
        <w:t>или на следующий рабочий день (в случае поступления документов после 16:00 часов или в нерабочее время)</w:t>
      </w:r>
      <w:r w:rsidRPr="008F6F1A">
        <w:rPr>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3.2.2.5. Подача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в электронном виде осуществляется посредством Единого портала, Регионального портала, заявителям требуется пройти авторизацию                              с использованием учетной записи в единой системе идентификации                             и аутентификации на Едином портале, Региональном портале.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Формирование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заявления в какой-либо иной форме.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На Едином портале, Региональном портале размещаются образцы заполнения электронной формы заявления.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Форматно-логическая проверка сформированного </w:t>
      </w:r>
      <w:r w:rsidRPr="008F6F1A">
        <w:rPr>
          <w:rFonts w:ascii="Times New Roman" w:hAnsi="Times New Roman" w:cs="Times New Roman"/>
          <w:bCs/>
          <w:sz w:val="28"/>
          <w:szCs w:val="28"/>
        </w:rPr>
        <w:t xml:space="preserve">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осуществляется автоматически после заполнения заявителем каждого из полей электронной формы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При выявлении некорректно заполненного поля электронной формы </w:t>
      </w:r>
      <w:r w:rsidRPr="008F6F1A">
        <w:rPr>
          <w:rFonts w:ascii="Times New Roman" w:hAnsi="Times New Roman" w:cs="Times New Roman"/>
          <w:bCs/>
          <w:sz w:val="28"/>
          <w:szCs w:val="28"/>
        </w:rPr>
        <w:t xml:space="preserve">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При формировании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заявителю обеспечивается: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1) возможность копирования и сохранения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и иных документов, необходимых для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 возможность печати на бумажном носителе копии электронной формы </w:t>
      </w:r>
      <w:r w:rsidRPr="008F6F1A">
        <w:rPr>
          <w:rFonts w:ascii="Times New Roman" w:hAnsi="Times New Roman" w:cs="Times New Roman"/>
          <w:sz w:val="28"/>
          <w:szCs w:val="28"/>
        </w:rPr>
        <w:lastRenderedPageBreak/>
        <w:t>запроса;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касающейся сведений, отсутствующих в ЕСИА;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bCs/>
          <w:sz w:val="28"/>
          <w:szCs w:val="28"/>
        </w:rPr>
        <w:t xml:space="preserve">Заявление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Регионального портала подписываются в соответствии с требованиями </w:t>
      </w:r>
      <w:hyperlink r:id="rId37" w:history="1">
        <w:r w:rsidRPr="008F6F1A">
          <w:rPr>
            <w:rStyle w:val="ae"/>
            <w:rFonts w:ascii="Times New Roman" w:hAnsi="Times New Roman" w:cs="Times New Roman"/>
            <w:color w:val="auto"/>
            <w:sz w:val="28"/>
            <w:szCs w:val="28"/>
            <w:u w:val="none"/>
          </w:rPr>
          <w:t>статей 21.1</w:t>
        </w:r>
      </w:hyperlink>
      <w:r w:rsidRPr="008F6F1A">
        <w:rPr>
          <w:rFonts w:ascii="Times New Roman" w:hAnsi="Times New Roman" w:cs="Times New Roman"/>
          <w:sz w:val="28"/>
          <w:szCs w:val="28"/>
        </w:rPr>
        <w:t xml:space="preserve">, </w:t>
      </w:r>
      <w:hyperlink r:id="rId38" w:history="1">
        <w:r w:rsidRPr="008F6F1A">
          <w:rPr>
            <w:rStyle w:val="ae"/>
            <w:rFonts w:ascii="Times New Roman" w:hAnsi="Times New Roman" w:cs="Times New Roman"/>
            <w:color w:val="auto"/>
            <w:sz w:val="28"/>
            <w:szCs w:val="28"/>
            <w:u w:val="none"/>
          </w:rPr>
          <w:t>21.2</w:t>
        </w:r>
      </w:hyperlink>
      <w:r w:rsidRPr="008F6F1A">
        <w:rPr>
          <w:rFonts w:ascii="Times New Roman" w:hAnsi="Times New Roman" w:cs="Times New Roman"/>
          <w:sz w:val="28"/>
          <w:szCs w:val="28"/>
        </w:rPr>
        <w:t xml:space="preserve"> Федерального закона № 210-ФЗ и Федерального </w:t>
      </w:r>
      <w:hyperlink r:id="rId39" w:history="1">
        <w:r w:rsidRPr="008F6F1A">
          <w:rPr>
            <w:rStyle w:val="ae"/>
            <w:rFonts w:ascii="Times New Roman" w:hAnsi="Times New Roman" w:cs="Times New Roman"/>
            <w:color w:val="auto"/>
            <w:sz w:val="28"/>
            <w:szCs w:val="28"/>
            <w:u w:val="none"/>
          </w:rPr>
          <w:t>закона</w:t>
        </w:r>
      </w:hyperlink>
      <w:r w:rsidRPr="008F6F1A">
        <w:rPr>
          <w:rFonts w:ascii="Times New Roman" w:hAnsi="Times New Roman" w:cs="Times New Roman"/>
          <w:sz w:val="28"/>
          <w:szCs w:val="28"/>
        </w:rPr>
        <w:t>от 6 апреля 2011 г. № 63-ФЗ «Об электронной подписи».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Сформированное и подписанное </w:t>
      </w:r>
      <w:r w:rsidRPr="008F6F1A">
        <w:rPr>
          <w:rFonts w:ascii="Times New Roman" w:hAnsi="Times New Roman" w:cs="Times New Roman"/>
          <w:bCs/>
          <w:sz w:val="28"/>
          <w:szCs w:val="28"/>
        </w:rPr>
        <w:t xml:space="preserve">заявление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eastAsia="Calibri" w:hAnsi="Times New Roman" w:cs="Times New Roman"/>
          <w:sz w:val="28"/>
          <w:szCs w:val="28"/>
        </w:rPr>
        <w:t xml:space="preserve">Администрация </w:t>
      </w:r>
      <w:r w:rsidRPr="008F6F1A">
        <w:rPr>
          <w:rFonts w:ascii="Times New Roman" w:hAnsi="Times New Roman" w:cs="Times New Roman"/>
          <w:sz w:val="28"/>
          <w:szCs w:val="28"/>
        </w:rPr>
        <w:t xml:space="preserve">обеспечивает прием документов, необходимых для предоставления муниципальной услуги, и регистрацию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без необходимости повторного представления заявителем таких документов на бумажном носителе.</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 xml:space="preserve">Регистрация заявления </w:t>
      </w:r>
      <w:r w:rsidRPr="008F6F1A">
        <w:rPr>
          <w:rFonts w:eastAsia="Calibri"/>
          <w:sz w:val="28"/>
          <w:szCs w:val="28"/>
        </w:rPr>
        <w:t>о предоставлении муниципальной услуги</w:t>
      </w:r>
      <w:r w:rsidRPr="008F6F1A">
        <w:rPr>
          <w:sz w:val="28"/>
          <w:szCs w:val="28"/>
        </w:rPr>
        <w:t xml:space="preserve">                        и документов, необходимых для предоставления муниципальной услуги, поступившее через Единый портал, Региональный портал в Администрацию осуществляется в день их поступления </w:t>
      </w:r>
      <w:r w:rsidRPr="008F6F1A">
        <w:rPr>
          <w:spacing w:val="-4"/>
          <w:sz w:val="28"/>
          <w:szCs w:val="28"/>
        </w:rPr>
        <w:t>или на следующий рабочий день                        (в случае поступления документов после 16:00 часов или в нерабочее время)</w:t>
      </w:r>
      <w:r w:rsidRPr="008F6F1A">
        <w:rPr>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Не допускается отказ в приеме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 xml:space="preserve">и иных документов, необходимых для предоставления муниципальной услуги, в случае если </w:t>
      </w:r>
      <w:r w:rsidRPr="008F6F1A">
        <w:rPr>
          <w:rFonts w:ascii="Times New Roman" w:hAnsi="Times New Roman" w:cs="Times New Roman"/>
          <w:bCs/>
          <w:sz w:val="28"/>
          <w:szCs w:val="28"/>
        </w:rPr>
        <w:t xml:space="preserve">заявление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lastRenderedPageBreak/>
        <w:t xml:space="preserve">Получение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 xml:space="preserve">и документов, необходимых для предоставления муниципальной услуги, представляемых в форме электронных документов, подтверждается Администрацией направлением заявителю (представителю заявителя) сообщения о получении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xml:space="preserve"> и документов с указанием входящего регистрационного номера заявления, даты получения Администрацией заявления </w:t>
      </w:r>
      <w:r w:rsidRPr="008F6F1A">
        <w:rPr>
          <w:rFonts w:ascii="Times New Roman" w:eastAsia="Calibri" w:hAnsi="Times New Roman" w:cs="Times New Roman"/>
          <w:sz w:val="28"/>
          <w:szCs w:val="28"/>
        </w:rPr>
        <w:t xml:space="preserve">о предоставлении муниципальной услуги </w:t>
      </w:r>
      <w:r w:rsidRPr="008F6F1A">
        <w:rPr>
          <w:rFonts w:ascii="Times New Roman" w:hAnsi="Times New Roman" w:cs="Times New Roman"/>
          <w:sz w:val="28"/>
          <w:szCs w:val="28"/>
        </w:rPr>
        <w:t>и документов, а также перечень наименований файлов, представленных                        в форме электронных документов, с указанием их объема.</w:t>
      </w:r>
    </w:p>
    <w:p w:rsidR="00725845" w:rsidRPr="008F6F1A" w:rsidRDefault="00725845" w:rsidP="00725845">
      <w:pPr>
        <w:pStyle w:val="afd"/>
        <w:widowControl w:val="0"/>
        <w:tabs>
          <w:tab w:val="left" w:pos="1513"/>
        </w:tabs>
        <w:autoSpaceDE w:val="0"/>
        <w:autoSpaceDN w:val="0"/>
        <w:spacing w:after="0" w:line="240" w:lineRule="auto"/>
        <w:ind w:left="0" w:firstLine="709"/>
        <w:contextualSpacing w:val="0"/>
        <w:jc w:val="both"/>
        <w:rPr>
          <w:rFonts w:ascii="Times New Roman" w:hAnsi="Times New Roman"/>
          <w:sz w:val="28"/>
          <w:szCs w:val="28"/>
        </w:rPr>
      </w:pPr>
      <w:r w:rsidRPr="008F6F1A">
        <w:rPr>
          <w:rFonts w:ascii="Times New Roman" w:hAnsi="Times New Roman"/>
          <w:sz w:val="28"/>
          <w:szCs w:val="28"/>
        </w:rPr>
        <w:t xml:space="preserve">3.2.2.6. Основания для отказа в приеме заявления о предоставлении муниципальной услуги приведены в приложении 4 к настоящему Регламенту.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3.2.2.7. Результатом административной процедуры является регистрация заявления </w:t>
      </w:r>
      <w:r w:rsidRPr="008F6F1A">
        <w:rPr>
          <w:rFonts w:ascii="Times New Roman" w:eastAsia="Calibri" w:hAnsi="Times New Roman" w:cs="Times New Roman"/>
          <w:sz w:val="28"/>
          <w:szCs w:val="28"/>
        </w:rPr>
        <w:t>о предоставлении муниципальной услуги</w:t>
      </w:r>
      <w:r w:rsidRPr="008F6F1A">
        <w:rPr>
          <w:rFonts w:ascii="Times New Roman" w:hAnsi="Times New Roman" w:cs="Times New Roman"/>
          <w:sz w:val="28"/>
          <w:szCs w:val="28"/>
        </w:rPr>
        <w:t>, отказ в приеме заявления          и документов при выявлении оснований для отказа в приеме документов.</w:t>
      </w:r>
    </w:p>
    <w:p w:rsidR="00725845" w:rsidRPr="008F6F1A" w:rsidRDefault="00725845" w:rsidP="00725845">
      <w:pPr>
        <w:pStyle w:val="ConsPlusNormal"/>
        <w:jc w:val="center"/>
        <w:rPr>
          <w:rFonts w:ascii="Times New Roman" w:hAnsi="Times New Roman" w:cs="Times New Roman"/>
          <w:b/>
          <w:sz w:val="28"/>
          <w:szCs w:val="28"/>
        </w:rPr>
      </w:pPr>
      <w:r w:rsidRPr="008F6F1A">
        <w:rPr>
          <w:rFonts w:ascii="Times New Roman" w:hAnsi="Times New Roman" w:cs="Times New Roman"/>
          <w:b/>
          <w:sz w:val="28"/>
          <w:szCs w:val="28"/>
        </w:rPr>
        <w:t>3.2.3. Межведомственное информационное взаимодействие</w:t>
      </w:r>
    </w:p>
    <w:p w:rsidR="00725845" w:rsidRPr="008F6F1A" w:rsidRDefault="00725845" w:rsidP="00725845">
      <w:pPr>
        <w:pStyle w:val="ConsPlusNormal"/>
        <w:jc w:val="center"/>
        <w:rPr>
          <w:rFonts w:ascii="Times New Roman" w:hAnsi="Times New Roman" w:cs="Times New Roman"/>
          <w:b/>
          <w:sz w:val="28"/>
          <w:szCs w:val="28"/>
        </w:rPr>
      </w:pP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3.2.3.1. Основанием для начала административной процедуры является непредставление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3.2.3.2. Специалист Управления, ответственный за предоставление муниципальной услуги, в течение 3 рабочих дней с момента регистрации заявления о предоставлении муниципальной услуги запрашивает информацию в рамках межведомственного информационного взаимодействия в соответствующих органах, в распоряжении которых находятся запрашиваемые документы и (сведения):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и другого (других) родителя) – Федеральная служба государственной регистрации, кадастра и картографии (Росреестр);</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сведения о передаче под опеку (попечительство) (за исключением случая, предусмотренного частью 1 статьи 13 Федерального закона от 24 апреля 2008 г. № 48 «Об опеке и попечительстве») детей заявителя - управление опеки и попечительства в отношении несовершеннолетних Администрации.</w:t>
      </w:r>
    </w:p>
    <w:p w:rsidR="00725845" w:rsidRPr="008F6F1A" w:rsidRDefault="00725845" w:rsidP="00725845">
      <w:pPr>
        <w:widowControl w:val="0"/>
        <w:ind w:firstLine="709"/>
        <w:jc w:val="both"/>
        <w:rPr>
          <w:sz w:val="28"/>
          <w:szCs w:val="28"/>
        </w:rPr>
      </w:pPr>
      <w:r w:rsidRPr="008F6F1A">
        <w:rPr>
          <w:sz w:val="28"/>
          <w:szCs w:val="28"/>
        </w:rPr>
        <w:t xml:space="preserve">3.2.3.3. Межведомственные запросы оформляются в соответствии                         с требованиями, установленными Федеральным </w:t>
      </w:r>
      <w:hyperlink r:id="rId40" w:history="1">
        <w:r w:rsidRPr="008F6F1A">
          <w:rPr>
            <w:rStyle w:val="ae"/>
            <w:color w:val="auto"/>
            <w:sz w:val="28"/>
            <w:szCs w:val="28"/>
            <w:u w:val="none"/>
          </w:rPr>
          <w:t>законом</w:t>
        </w:r>
      </w:hyperlink>
      <w:r w:rsidRPr="008F6F1A">
        <w:rPr>
          <w:sz w:val="28"/>
          <w:szCs w:val="28"/>
        </w:rPr>
        <w:t xml:space="preserve"> №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 </w:t>
      </w:r>
    </w:p>
    <w:p w:rsidR="00725845" w:rsidRPr="008F6F1A" w:rsidRDefault="00725845" w:rsidP="00725845">
      <w:pPr>
        <w:pStyle w:val="a8"/>
        <w:spacing w:after="0"/>
        <w:ind w:firstLine="709"/>
        <w:jc w:val="both"/>
        <w:rPr>
          <w:sz w:val="28"/>
          <w:szCs w:val="28"/>
        </w:rPr>
      </w:pPr>
      <w:r w:rsidRPr="008F6F1A">
        <w:rPr>
          <w:sz w:val="28"/>
          <w:szCs w:val="28"/>
        </w:rPr>
        <w:t xml:space="preserve">Подготовленные межведомственные запросы направляются специалистом Управления, </w:t>
      </w:r>
      <w:r w:rsidRPr="008F6F1A">
        <w:rPr>
          <w:rFonts w:eastAsia="SimSun"/>
          <w:sz w:val="28"/>
          <w:szCs w:val="28"/>
        </w:rPr>
        <w:t xml:space="preserve">уполномоченным на рассмотрение заявления                    </w:t>
      </w:r>
      <w:r w:rsidRPr="008F6F1A">
        <w:rPr>
          <w:sz w:val="28"/>
          <w:szCs w:val="28"/>
        </w:rPr>
        <w:t xml:space="preserve">о предоставлении муниципальной услуги, с использованием единой системы </w:t>
      </w:r>
      <w:r w:rsidRPr="008F6F1A">
        <w:rPr>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725845" w:rsidRPr="008F6F1A" w:rsidRDefault="00725845" w:rsidP="00725845">
      <w:pPr>
        <w:pStyle w:val="a8"/>
        <w:spacing w:after="0"/>
        <w:ind w:firstLine="709"/>
        <w:jc w:val="both"/>
        <w:rPr>
          <w:sz w:val="28"/>
          <w:szCs w:val="28"/>
        </w:rPr>
      </w:pPr>
      <w:r w:rsidRPr="008F6F1A">
        <w:rPr>
          <w:sz w:val="28"/>
          <w:szCs w:val="28"/>
        </w:rPr>
        <w:t>Направление запросов допускается только с целью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Срок представления запрашиваемой информации не должен превышать 5 рабочих дней со дня поступления в соответствующий орган запроса.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3.2.3.4. Максимальный срок выполнения административной процедуры «Межведомственное информационное взаимодействие» составляет 2 рабочих дня со дня поступления заявления в Управление.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3.2.3.5.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документов (их копий или сведений, содержащихся в них), необходимых для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p>
    <w:p w:rsidR="00725845" w:rsidRPr="008F6F1A" w:rsidRDefault="00725845" w:rsidP="00725845">
      <w:pPr>
        <w:pStyle w:val="ConsPlusNormal"/>
        <w:jc w:val="center"/>
        <w:rPr>
          <w:rFonts w:ascii="Times New Roman" w:hAnsi="Times New Roman" w:cs="Times New Roman"/>
          <w:b/>
          <w:sz w:val="28"/>
          <w:szCs w:val="28"/>
        </w:rPr>
      </w:pPr>
      <w:r w:rsidRPr="008F6F1A">
        <w:rPr>
          <w:rFonts w:ascii="Times New Roman" w:hAnsi="Times New Roman" w:cs="Times New Roman"/>
          <w:b/>
          <w:sz w:val="28"/>
          <w:szCs w:val="28"/>
        </w:rPr>
        <w:t xml:space="preserve">3.2.4. Принятие решения о предоставлении </w:t>
      </w:r>
    </w:p>
    <w:p w:rsidR="00725845" w:rsidRPr="008F6F1A" w:rsidRDefault="00725845" w:rsidP="00725845">
      <w:pPr>
        <w:pStyle w:val="ConsPlusNormal"/>
        <w:jc w:val="center"/>
        <w:rPr>
          <w:rFonts w:ascii="Times New Roman" w:hAnsi="Times New Roman" w:cs="Times New Roman"/>
          <w:b/>
          <w:sz w:val="28"/>
          <w:szCs w:val="28"/>
        </w:rPr>
      </w:pPr>
      <w:r w:rsidRPr="008F6F1A">
        <w:rPr>
          <w:rFonts w:ascii="Times New Roman" w:hAnsi="Times New Roman" w:cs="Times New Roman"/>
          <w:b/>
          <w:sz w:val="28"/>
          <w:szCs w:val="28"/>
        </w:rPr>
        <w:t>(об отказе в предоставлении) муниципальной услуги</w:t>
      </w:r>
    </w:p>
    <w:p w:rsidR="00725845" w:rsidRPr="008F6F1A" w:rsidRDefault="00725845" w:rsidP="00725845">
      <w:pPr>
        <w:pStyle w:val="ConsPlusNormal"/>
        <w:jc w:val="center"/>
        <w:rPr>
          <w:rFonts w:ascii="Times New Roman" w:hAnsi="Times New Roman" w:cs="Times New Roman"/>
          <w:sz w:val="28"/>
          <w:szCs w:val="28"/>
        </w:rPr>
      </w:pPr>
    </w:p>
    <w:p w:rsidR="00725845" w:rsidRPr="008F6F1A" w:rsidRDefault="00725845" w:rsidP="00725845">
      <w:pPr>
        <w:widowControl w:val="0"/>
        <w:tabs>
          <w:tab w:val="left" w:pos="851"/>
        </w:tabs>
        <w:ind w:firstLine="709"/>
        <w:jc w:val="both"/>
        <w:rPr>
          <w:sz w:val="28"/>
          <w:szCs w:val="28"/>
        </w:rPr>
      </w:pPr>
      <w:r w:rsidRPr="008F6F1A">
        <w:rPr>
          <w:sz w:val="28"/>
          <w:szCs w:val="28"/>
        </w:rPr>
        <w:t xml:space="preserve">3.2.4.1. Основанием для начала административной процедуры                   является получение специалистом Управления, </w:t>
      </w:r>
      <w:r w:rsidRPr="008F6F1A">
        <w:rPr>
          <w:rFonts w:eastAsia="Calibri"/>
          <w:sz w:val="28"/>
          <w:szCs w:val="28"/>
        </w:rPr>
        <w:t xml:space="preserve">ответственным за рассмотрение заявления </w:t>
      </w:r>
      <w:r w:rsidRPr="008F6F1A">
        <w:rPr>
          <w:sz w:val="28"/>
          <w:szCs w:val="28"/>
        </w:rPr>
        <w:t>о предоставлении муниципальной услуги</w:t>
      </w:r>
      <w:r w:rsidRPr="008F6F1A">
        <w:rPr>
          <w:bCs/>
          <w:sz w:val="28"/>
          <w:szCs w:val="28"/>
        </w:rPr>
        <w:t xml:space="preserve"> всей информации                      и сведений, необходимых для рассмотрения </w:t>
      </w:r>
      <w:r w:rsidRPr="008F6F1A">
        <w:rPr>
          <w:rFonts w:eastAsia="Calibri"/>
          <w:sz w:val="28"/>
          <w:szCs w:val="28"/>
        </w:rPr>
        <w:t xml:space="preserve">заявления </w:t>
      </w:r>
      <w:r w:rsidRPr="008F6F1A">
        <w:rPr>
          <w:sz w:val="28"/>
          <w:szCs w:val="28"/>
        </w:rPr>
        <w:t>о предоставлении муниципальной услуги.</w:t>
      </w:r>
    </w:p>
    <w:p w:rsidR="00725845" w:rsidRPr="008F6F1A" w:rsidRDefault="00725845" w:rsidP="00725845">
      <w:pPr>
        <w:widowControl w:val="0"/>
        <w:tabs>
          <w:tab w:val="left" w:pos="851"/>
        </w:tabs>
        <w:ind w:firstLine="709"/>
        <w:jc w:val="both"/>
        <w:rPr>
          <w:sz w:val="28"/>
          <w:szCs w:val="28"/>
        </w:rPr>
      </w:pPr>
      <w:r w:rsidRPr="008F6F1A">
        <w:rPr>
          <w:sz w:val="28"/>
          <w:szCs w:val="28"/>
        </w:rPr>
        <w:t>3.2.4.2. Специалист Управления, ответственный за предоставление муниципальной услуги, проводит анализ представленного заявления и документов на предмет наличия оснований для отказа в предоставлении муниципальной услуги, указанных в приложении 4 к настоящему Регламенту.</w:t>
      </w:r>
    </w:p>
    <w:p w:rsidR="00725845" w:rsidRPr="008F6F1A" w:rsidRDefault="00725845" w:rsidP="00725845">
      <w:pPr>
        <w:pStyle w:val="a8"/>
        <w:spacing w:after="0"/>
        <w:ind w:right="82" w:firstLine="709"/>
        <w:jc w:val="both"/>
        <w:rPr>
          <w:sz w:val="28"/>
          <w:szCs w:val="28"/>
        </w:rPr>
      </w:pPr>
      <w:r w:rsidRPr="008F6F1A">
        <w:rPr>
          <w:sz w:val="28"/>
          <w:szCs w:val="28"/>
        </w:rPr>
        <w:t>3.2.4.3. При наличии оснований, указанных в пункте 2.12.2 настоящего Регламента, специалист Управления, ответственный за рассмотрение заявления о предоставлении муниципальной услуги, подготавливает уведомление об отказе в постановке на учет и передает его на согласование и подписание уполномоченному должностному лицу Управления.</w:t>
      </w:r>
    </w:p>
    <w:p w:rsidR="00725845" w:rsidRPr="008F6F1A" w:rsidRDefault="00725845" w:rsidP="00725845">
      <w:pPr>
        <w:shd w:val="clear" w:color="auto" w:fill="FFFFFF"/>
        <w:spacing w:line="314" w:lineRule="exact"/>
        <w:ind w:firstLine="709"/>
        <w:jc w:val="both"/>
        <w:rPr>
          <w:spacing w:val="1"/>
          <w:sz w:val="28"/>
          <w:szCs w:val="28"/>
        </w:rPr>
      </w:pPr>
      <w:r w:rsidRPr="008F6F1A">
        <w:rPr>
          <w:sz w:val="28"/>
          <w:szCs w:val="28"/>
        </w:rPr>
        <w:t xml:space="preserve">3.2.4.4. При отсутствии оснований для отказа в предоставлении муниципальной услуги, предусмотренных пунктом 2.12.2 настоящего </w:t>
      </w:r>
      <w:r w:rsidRPr="008F6F1A">
        <w:rPr>
          <w:sz w:val="28"/>
          <w:szCs w:val="28"/>
        </w:rPr>
        <w:lastRenderedPageBreak/>
        <w:t xml:space="preserve">Регламента, специалист Управления, ответственный за рассмотрение заявления о предоставлении муниципальной услуги, подготавливает постановление                       о постановке на учет </w:t>
      </w:r>
      <w:r w:rsidRPr="008F6F1A">
        <w:rPr>
          <w:spacing w:val="1"/>
          <w:sz w:val="28"/>
          <w:szCs w:val="28"/>
        </w:rPr>
        <w:t xml:space="preserve">и передает на согласование и подписание </w:t>
      </w:r>
      <w:r w:rsidRPr="008F6F1A">
        <w:rPr>
          <w:sz w:val="28"/>
          <w:szCs w:val="28"/>
        </w:rPr>
        <w:t>уполномоченным должностным лицам Администрации и Управления</w:t>
      </w:r>
      <w:r w:rsidRPr="008F6F1A">
        <w:rPr>
          <w:spacing w:val="1"/>
          <w:sz w:val="28"/>
          <w:szCs w:val="28"/>
        </w:rPr>
        <w:t>.</w:t>
      </w:r>
    </w:p>
    <w:p w:rsidR="00725845" w:rsidRPr="008F6F1A" w:rsidRDefault="00725845" w:rsidP="00725845">
      <w:pPr>
        <w:shd w:val="clear" w:color="auto" w:fill="FFFFFF"/>
        <w:spacing w:line="314" w:lineRule="exact"/>
        <w:ind w:firstLine="709"/>
        <w:jc w:val="both"/>
        <w:rPr>
          <w:spacing w:val="1"/>
          <w:sz w:val="28"/>
          <w:szCs w:val="28"/>
        </w:rPr>
      </w:pPr>
      <w:r w:rsidRPr="008F6F1A">
        <w:rPr>
          <w:spacing w:val="1"/>
          <w:sz w:val="28"/>
          <w:szCs w:val="28"/>
        </w:rPr>
        <w:t>В постановлении о постановке на учет указывается время и дата подачи заявления о предоставлении муниципальной услуги. Датой и временем постановки на учет считаются дата и время подачи заявителем заявления о предоставлении муниципальной услуги.</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Заявитель вправе состоять на учете только в одном органе местного самоуправления муниципального образования Краснодарского края, осуществляющим ведение учета.</w:t>
      </w:r>
    </w:p>
    <w:p w:rsidR="00725845" w:rsidRPr="008F6F1A" w:rsidRDefault="00725845" w:rsidP="00725845">
      <w:pPr>
        <w:pStyle w:val="af8"/>
        <w:spacing w:before="0" w:beforeAutospacing="0" w:after="0" w:afterAutospacing="0" w:line="288" w:lineRule="atLeast"/>
        <w:ind w:firstLine="709"/>
        <w:jc w:val="both"/>
        <w:rPr>
          <w:sz w:val="28"/>
          <w:szCs w:val="28"/>
        </w:rPr>
      </w:pPr>
      <w:r w:rsidRPr="008F6F1A">
        <w:rPr>
          <w:sz w:val="28"/>
          <w:szCs w:val="28"/>
        </w:rPr>
        <w:t xml:space="preserve">В случае если заявитель ранее состоял на учете в соответствии с Законом № 3085-КЗ в другом муниципальном образовании Краснодарского края, специалист Управления, ответственный за рассмотрение заявления о предоставлении муниципальной услуги, в течении трех рабочих дней со дня подписания постановления о постановке на учет направляет уведомление об этом в орган местного самоуправления муниципального образования, в котором указанный заявитель ранее был поставлен на учет. Форма </w:t>
      </w:r>
      <w:hyperlink r:id="rId41" w:history="1">
        <w:r w:rsidRPr="008F6F1A">
          <w:rPr>
            <w:rStyle w:val="ae"/>
            <w:color w:val="auto"/>
            <w:sz w:val="28"/>
            <w:szCs w:val="28"/>
            <w:u w:val="none"/>
          </w:rPr>
          <w:t>уведомления</w:t>
        </w:r>
      </w:hyperlink>
      <w:r w:rsidRPr="008F6F1A">
        <w:rPr>
          <w:sz w:val="28"/>
          <w:szCs w:val="28"/>
        </w:rPr>
        <w:t xml:space="preserve"> определена в приложении 4 к Закону № 3085-КЗ. </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pacing w:val="1"/>
          <w:sz w:val="28"/>
          <w:szCs w:val="28"/>
        </w:rPr>
        <w:t>3.2.4.5. Максимальный срок выполнения административной процедуры составляет 15 рабочих</w:t>
      </w:r>
      <w:r w:rsidRPr="008F6F1A">
        <w:rPr>
          <w:rFonts w:ascii="Times New Roman" w:hAnsi="Times New Roman" w:cs="Times New Roman"/>
          <w:sz w:val="28"/>
          <w:szCs w:val="28"/>
        </w:rPr>
        <w:t xml:space="preserve"> дней со дня получения всех сведений, необходимых для предоставления муниципальной услуги.</w:t>
      </w:r>
    </w:p>
    <w:p w:rsidR="00725845" w:rsidRPr="008F6F1A" w:rsidRDefault="00725845" w:rsidP="00725845">
      <w:pPr>
        <w:autoSpaceDE w:val="0"/>
        <w:autoSpaceDN w:val="0"/>
        <w:adjustRightInd w:val="0"/>
        <w:ind w:firstLine="709"/>
        <w:jc w:val="both"/>
        <w:rPr>
          <w:sz w:val="28"/>
          <w:szCs w:val="28"/>
        </w:rPr>
      </w:pPr>
      <w:r w:rsidRPr="008F6F1A">
        <w:rPr>
          <w:sz w:val="28"/>
          <w:szCs w:val="28"/>
        </w:rPr>
        <w:t xml:space="preserve">3.2.4.6. Результатом административной процедуры является подписанное и зарегистрированное Постановление о постановке на учет или </w:t>
      </w:r>
      <w:r w:rsidRPr="008F6F1A">
        <w:rPr>
          <w:spacing w:val="-4"/>
          <w:sz w:val="28"/>
          <w:szCs w:val="28"/>
        </w:rPr>
        <w:t xml:space="preserve">подписанное и зарегистрированное </w:t>
      </w:r>
      <w:r w:rsidRPr="008F6F1A">
        <w:rPr>
          <w:sz w:val="28"/>
          <w:szCs w:val="28"/>
        </w:rPr>
        <w:t>уведомление об отказе в постановке на учет.</w:t>
      </w:r>
    </w:p>
    <w:p w:rsidR="00725845" w:rsidRPr="008F6F1A" w:rsidRDefault="00725845" w:rsidP="00725845">
      <w:pPr>
        <w:pStyle w:val="a8"/>
        <w:spacing w:after="0"/>
        <w:ind w:right="-1"/>
        <w:jc w:val="center"/>
        <w:rPr>
          <w:b/>
          <w:sz w:val="28"/>
          <w:szCs w:val="28"/>
        </w:rPr>
      </w:pPr>
    </w:p>
    <w:p w:rsidR="00725845" w:rsidRPr="008F6F1A" w:rsidRDefault="00725845" w:rsidP="00725845">
      <w:pPr>
        <w:pStyle w:val="a8"/>
        <w:spacing w:after="0"/>
        <w:ind w:right="-1"/>
        <w:jc w:val="center"/>
        <w:rPr>
          <w:b/>
          <w:sz w:val="28"/>
          <w:szCs w:val="28"/>
        </w:rPr>
      </w:pPr>
      <w:r w:rsidRPr="008F6F1A">
        <w:rPr>
          <w:b/>
          <w:sz w:val="28"/>
          <w:szCs w:val="28"/>
        </w:rPr>
        <w:t xml:space="preserve">3.2.5. Предоставление результата муниципальной услуги </w:t>
      </w:r>
    </w:p>
    <w:p w:rsidR="00725845" w:rsidRPr="008F6F1A" w:rsidRDefault="00725845" w:rsidP="00725845">
      <w:pPr>
        <w:pStyle w:val="a8"/>
        <w:spacing w:after="0"/>
        <w:ind w:right="-1"/>
        <w:jc w:val="center"/>
        <w:rPr>
          <w:b/>
          <w:sz w:val="28"/>
          <w:szCs w:val="28"/>
        </w:rPr>
      </w:pPr>
    </w:p>
    <w:p w:rsidR="00725845" w:rsidRPr="008F6F1A" w:rsidRDefault="00725845" w:rsidP="00725845">
      <w:pPr>
        <w:autoSpaceDE w:val="0"/>
        <w:autoSpaceDN w:val="0"/>
        <w:adjustRightInd w:val="0"/>
        <w:ind w:firstLine="709"/>
        <w:jc w:val="both"/>
        <w:rPr>
          <w:sz w:val="28"/>
          <w:szCs w:val="28"/>
        </w:rPr>
      </w:pPr>
      <w:r w:rsidRPr="008F6F1A">
        <w:rPr>
          <w:sz w:val="28"/>
          <w:szCs w:val="28"/>
        </w:rPr>
        <w:t>3.2.5.1. Основанием для начала административной процедуры является наличие у специалиста Управления, ответственного за выдачу (направление) результата предоставления муниципальной услуги, Постановления о постановке на учет или уведомления об отказе в постановке на учет.</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3.2.5.2. Заявитель (представитель заявителя) вправе получить результат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1) непосредственно в Управлении;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 через МФЦ;</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 посредством почтовой связи;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4) с использованием Единого портала, Регионального портала.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Управление.</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3.2.5.3. Выдача (направление) заявителю документа, являющегося результатом предоставления муниципальной услуги, осуществляется специалистом Управления, ответственным за выдачу (направление) результата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lastRenderedPageBreak/>
        <w:t>3.2.5.4. При выдаче документа заявителю (представителю заявителя) специалист Управления, за выдачу (направление) результата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1) проверяет документ, удостоверяющий личность заявителя либо его представителя;</w:t>
      </w:r>
    </w:p>
    <w:p w:rsidR="00725845" w:rsidRPr="008F6F1A" w:rsidRDefault="00725845" w:rsidP="00725845">
      <w:pPr>
        <w:pStyle w:val="ConsPlusNormal"/>
        <w:tabs>
          <w:tab w:val="left" w:pos="851"/>
          <w:tab w:val="left" w:pos="993"/>
        </w:tabs>
        <w:ind w:firstLine="709"/>
        <w:jc w:val="both"/>
        <w:rPr>
          <w:rFonts w:ascii="Times New Roman" w:hAnsi="Times New Roman" w:cs="Times New Roman"/>
          <w:sz w:val="28"/>
          <w:szCs w:val="28"/>
        </w:rPr>
      </w:pPr>
      <w:r w:rsidRPr="008F6F1A">
        <w:rPr>
          <w:rFonts w:ascii="Times New Roman" w:hAnsi="Times New Roman" w:cs="Times New Roman"/>
          <w:sz w:val="28"/>
          <w:szCs w:val="28"/>
        </w:rPr>
        <w:t>2) проверяет наличие у представителя заявителя документа, удостоверяющего его полномочия;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 кратко знакомит с содержанием выдаваемого документа;</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4) выдает документ, являющийся результатом предоставления муниципальной услуги.</w:t>
      </w:r>
    </w:p>
    <w:p w:rsidR="00725845" w:rsidRPr="008F6F1A" w:rsidRDefault="00725845" w:rsidP="00725845">
      <w:pPr>
        <w:autoSpaceDE w:val="0"/>
        <w:autoSpaceDN w:val="0"/>
        <w:adjustRightInd w:val="0"/>
        <w:ind w:firstLine="709"/>
        <w:jc w:val="both"/>
        <w:rPr>
          <w:rFonts w:eastAsia="Calibri"/>
          <w:sz w:val="28"/>
          <w:szCs w:val="28"/>
          <w:lang w:eastAsia="en-US"/>
        </w:rPr>
      </w:pPr>
      <w:r w:rsidRPr="008F6F1A">
        <w:rPr>
          <w:sz w:val="28"/>
          <w:szCs w:val="28"/>
        </w:rPr>
        <w:t xml:space="preserve">3.2.5.5. При обращении за предоставлением муниципальной услуги через МФЦ, </w:t>
      </w:r>
      <w:r w:rsidRPr="008F6F1A">
        <w:rPr>
          <w:rFonts w:eastAsia="Calibri"/>
          <w:sz w:val="28"/>
          <w:szCs w:val="28"/>
          <w:lang w:eastAsia="en-US"/>
        </w:rPr>
        <w:t>Администрация с использованием информационно-телекоммуникационных технологий направляет заверенный уполномоченным должностным лицом Администрации результат предоставления муниципальной услуги в МФЦ.</w:t>
      </w:r>
    </w:p>
    <w:p w:rsidR="00725845" w:rsidRPr="008F6F1A" w:rsidRDefault="00725845" w:rsidP="00725845">
      <w:pPr>
        <w:spacing w:line="240" w:lineRule="atLeast"/>
        <w:ind w:firstLine="709"/>
        <w:jc w:val="both"/>
        <w:rPr>
          <w:sz w:val="28"/>
          <w:szCs w:val="28"/>
        </w:rPr>
      </w:pPr>
      <w:r w:rsidRPr="008F6F1A">
        <w:rPr>
          <w:sz w:val="28"/>
          <w:szCs w:val="28"/>
        </w:rPr>
        <w:t xml:space="preserve">МФЦ обеспечивает прием электронных документов, необходимых для предоставления муниципальной услуги. </w:t>
      </w:r>
    </w:p>
    <w:p w:rsidR="00725845" w:rsidRPr="008F6F1A" w:rsidRDefault="00725845" w:rsidP="00725845">
      <w:pPr>
        <w:spacing w:line="240" w:lineRule="atLeast"/>
        <w:ind w:firstLine="709"/>
        <w:jc w:val="both"/>
        <w:rPr>
          <w:rFonts w:eastAsia="Calibri"/>
          <w:sz w:val="28"/>
          <w:szCs w:val="28"/>
          <w:lang w:eastAsia="en-US"/>
        </w:rPr>
      </w:pPr>
      <w:r w:rsidRPr="008F6F1A">
        <w:rPr>
          <w:rFonts w:eastAsia="Calibri"/>
          <w:sz w:val="28"/>
          <w:szCs w:val="28"/>
          <w:lang w:eastAsia="en-US"/>
        </w:rPr>
        <w:t>При отсутствии технической возможности в Администрации, в том числе при отсутствии возможности выполнить требования к формату файла документа в электронном виде, результат предоставления муниципальной услуги, направляется Администрацией в МФЦ, на бумажных носителях.</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МФЦ осуществляет выдачу заявителю (представителю заявителя) документов, полученных от Управления по результатам предоставления муниципальной услуги, если иное не предусмотрено законодательством Российской Федерации.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Выдача документа, являющегося результатом предоставления муниципальной услуги, в МФЦ осуществляется в соответствии с условиями соглашения о взаимодействии не позднее 1 рабочего дня со дня передачи результата предоставления муниципальной услуги Администрацией.</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Работник МФЦ при выдаче документа, являющегося результатом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1) устанавливает личность заявителя (представителя заявителя) на основании паспорта гражданина Российской Федерации или иного документа, удостоверяющего личность заявителя (представителя заявителя),                                в соответствии с законодательством Российской Федерации;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 выдает документ, являющийся результатом предоставления муниципальной услуги, полученный от Управления.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Работник МФЦ осуществляет составление и выдачу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w:t>
      </w:r>
      <w:r w:rsidRPr="008F6F1A">
        <w:rPr>
          <w:rFonts w:ascii="Times New Roman" w:hAnsi="Times New Roman" w:cs="Times New Roman"/>
          <w:sz w:val="28"/>
          <w:szCs w:val="28"/>
        </w:rPr>
        <w:lastRenderedPageBreak/>
        <w:t>в соответствии с требованиями, установленными Правительством Российской Федерации.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3.2.5.6. В случае обращения заявителя за предоставлением муниципальной услуги посредством использования Единого портала, Регионального портала, результат предоставления муниципальной услуги направляется через указанные системы.</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заявителю (представителю заявителя) необходимо обратиться в Управление с документом, удостоверяющим личность (в случае обращения представителя заявителя с документом, подтверждающим полномочия заявителя).</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3.2.5.7. Максимальный срок предоставления заявителю результата муниципальной услуги составляет 5 рабочих дней со дня регистрации результата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3.2.5.8.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3.2.5.9. МФЦ обеспечивается возможность предоставления результата муниципальной услуги по выбору заявителя (представителя заявителя) независимо от его места жительства или места пребывания.</w:t>
      </w:r>
    </w:p>
    <w:p w:rsidR="00725845" w:rsidRPr="008F6F1A" w:rsidRDefault="00725845" w:rsidP="00725845">
      <w:pPr>
        <w:pStyle w:val="a8"/>
        <w:spacing w:after="0"/>
        <w:ind w:firstLine="708"/>
        <w:jc w:val="both"/>
        <w:rPr>
          <w:spacing w:val="1"/>
          <w:sz w:val="28"/>
          <w:szCs w:val="28"/>
        </w:rPr>
      </w:pP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sz w:val="28"/>
          <w:szCs w:val="28"/>
        </w:rPr>
        <w:t xml:space="preserve">Подраздел 3.3.  </w:t>
      </w:r>
      <w:r w:rsidRPr="008F6F1A">
        <w:rPr>
          <w:rFonts w:ascii="Times New Roman" w:hAnsi="Times New Roman" w:cs="Times New Roman"/>
          <w:sz w:val="28"/>
          <w:szCs w:val="28"/>
        </w:rPr>
        <w:t xml:space="preserve">Порядок исправления допущенных опечаток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 xml:space="preserve">и (или) ошибок в направленных (выданных) в результате </w:t>
      </w:r>
    </w:p>
    <w:p w:rsidR="00725845" w:rsidRPr="008F6F1A" w:rsidRDefault="00725845" w:rsidP="00725845">
      <w:pPr>
        <w:pStyle w:val="ConsPlusTitle"/>
        <w:jc w:val="center"/>
        <w:outlineLvl w:val="2"/>
        <w:rPr>
          <w:rFonts w:ascii="Times New Roman" w:hAnsi="Times New Roman" w:cs="Times New Roman"/>
          <w:sz w:val="28"/>
          <w:szCs w:val="28"/>
        </w:rPr>
      </w:pPr>
      <w:r w:rsidRPr="008F6F1A">
        <w:rPr>
          <w:rFonts w:ascii="Times New Roman" w:hAnsi="Times New Roman" w:cs="Times New Roman"/>
          <w:sz w:val="28"/>
          <w:szCs w:val="28"/>
        </w:rPr>
        <w:t>предоставления муниципальной услуги документах</w:t>
      </w:r>
    </w:p>
    <w:p w:rsidR="00725845" w:rsidRPr="008F6F1A" w:rsidRDefault="00725845" w:rsidP="00725845">
      <w:pPr>
        <w:pStyle w:val="ConsPlusTitle"/>
        <w:jc w:val="both"/>
        <w:outlineLvl w:val="2"/>
        <w:rPr>
          <w:rFonts w:ascii="Times New Roman" w:hAnsi="Times New Roman" w:cs="Times New Roman"/>
          <w:sz w:val="28"/>
          <w:szCs w:val="28"/>
        </w:rPr>
      </w:pPr>
    </w:p>
    <w:p w:rsidR="00725845" w:rsidRPr="008F6F1A" w:rsidRDefault="00725845" w:rsidP="00725845">
      <w:pPr>
        <w:ind w:firstLine="709"/>
        <w:jc w:val="both"/>
        <w:rPr>
          <w:sz w:val="28"/>
          <w:szCs w:val="28"/>
        </w:rPr>
      </w:pPr>
      <w:r w:rsidRPr="008F6F1A">
        <w:rPr>
          <w:sz w:val="28"/>
          <w:szCs w:val="28"/>
        </w:rPr>
        <w:t>3.3.1. Основанием для начала административной процедуры является получение Администрацией заявления об исправлении допущенных опечаток и (или) ошибок в выданных в результате предоставления муниципальной услуги документах и документов, указанных в приложении 3 к Регламенту.</w:t>
      </w:r>
    </w:p>
    <w:p w:rsidR="00725845" w:rsidRPr="008F6F1A" w:rsidRDefault="00725845" w:rsidP="00725845">
      <w:pPr>
        <w:ind w:firstLine="709"/>
        <w:jc w:val="both"/>
        <w:rPr>
          <w:rFonts w:eastAsia="Calibri"/>
          <w:sz w:val="28"/>
          <w:szCs w:val="28"/>
        </w:rPr>
      </w:pPr>
      <w:r w:rsidRPr="008F6F1A">
        <w:rPr>
          <w:sz w:val="28"/>
          <w:szCs w:val="28"/>
        </w:rPr>
        <w:t xml:space="preserve">Форма </w:t>
      </w:r>
      <w:r w:rsidRPr="008F6F1A">
        <w:rPr>
          <w:rFonts w:eastAsia="Calibri"/>
          <w:sz w:val="28"/>
          <w:szCs w:val="28"/>
        </w:rPr>
        <w:t>заявления об исправлении допущенных опечаток приведена в приложении 6 к настоящему Регламенту.</w:t>
      </w:r>
    </w:p>
    <w:p w:rsidR="00725845" w:rsidRPr="008F6F1A" w:rsidRDefault="00725845" w:rsidP="00725845">
      <w:pPr>
        <w:ind w:firstLine="709"/>
        <w:jc w:val="both"/>
        <w:rPr>
          <w:sz w:val="28"/>
          <w:szCs w:val="28"/>
        </w:rPr>
      </w:pPr>
      <w:r w:rsidRPr="008F6F1A">
        <w:rPr>
          <w:rFonts w:eastAsia="Calibri"/>
          <w:sz w:val="28"/>
          <w:szCs w:val="28"/>
        </w:rPr>
        <w:t xml:space="preserve">Максимальный срок рассмотрения заявления об исправлении допущенных опечаток </w:t>
      </w:r>
      <w:r w:rsidRPr="008F6F1A">
        <w:rPr>
          <w:sz w:val="28"/>
          <w:szCs w:val="28"/>
        </w:rPr>
        <w:t>и документов, представленных заявителем, составляет                                               4 рабочих дня со дня регистрации заявления и документов, представленных заявителем, в Администрацию.</w:t>
      </w:r>
    </w:p>
    <w:p w:rsidR="00725845" w:rsidRPr="008F6F1A" w:rsidRDefault="00725845" w:rsidP="00725845">
      <w:pPr>
        <w:ind w:firstLine="709"/>
        <w:jc w:val="both"/>
        <w:rPr>
          <w:sz w:val="28"/>
          <w:szCs w:val="28"/>
        </w:rPr>
      </w:pPr>
      <w:r w:rsidRPr="008F6F1A">
        <w:rPr>
          <w:sz w:val="28"/>
          <w:szCs w:val="28"/>
        </w:rPr>
        <w:t xml:space="preserve">Представление заявителем документов и </w:t>
      </w:r>
      <w:r w:rsidRPr="008F6F1A">
        <w:rPr>
          <w:rFonts w:eastAsia="Calibri"/>
          <w:sz w:val="28"/>
          <w:szCs w:val="28"/>
        </w:rPr>
        <w:t xml:space="preserve">заявления об исправлении допущенных опечаток </w:t>
      </w:r>
      <w:r w:rsidRPr="008F6F1A">
        <w:rPr>
          <w:sz w:val="28"/>
          <w:szCs w:val="28"/>
        </w:rPr>
        <w:t xml:space="preserve">и документов, осуществляется: при личном обращении в Администрацию, в том числе посредством почтовой связи, в Администрацию через МФЦ, а также посредством Единого портала, </w:t>
      </w:r>
      <w:hyperlink r:id="rId42" w:history="1">
        <w:r w:rsidRPr="008F6F1A">
          <w:rPr>
            <w:rStyle w:val="af"/>
            <w:color w:val="auto"/>
            <w:sz w:val="28"/>
            <w:szCs w:val="28"/>
          </w:rPr>
          <w:t>Регионального портала</w:t>
        </w:r>
      </w:hyperlink>
      <w:r w:rsidRPr="008F6F1A">
        <w:rPr>
          <w:sz w:val="28"/>
          <w:szCs w:val="28"/>
        </w:rPr>
        <w:t>.</w:t>
      </w:r>
    </w:p>
    <w:p w:rsidR="00725845" w:rsidRPr="008F6F1A" w:rsidRDefault="00725845" w:rsidP="00725845">
      <w:pPr>
        <w:ind w:firstLine="709"/>
        <w:jc w:val="both"/>
        <w:rPr>
          <w:sz w:val="28"/>
          <w:szCs w:val="28"/>
        </w:rPr>
      </w:pPr>
      <w:r w:rsidRPr="008F6F1A">
        <w:rPr>
          <w:sz w:val="28"/>
          <w:szCs w:val="28"/>
        </w:rPr>
        <w:t xml:space="preserve">Срок регистрации </w:t>
      </w:r>
      <w:r w:rsidRPr="008F6F1A">
        <w:rPr>
          <w:rFonts w:eastAsia="Calibri"/>
          <w:sz w:val="28"/>
          <w:szCs w:val="28"/>
        </w:rPr>
        <w:t xml:space="preserve">заявления об исправлении допущенных опечаток </w:t>
      </w:r>
      <w:r w:rsidRPr="008F6F1A">
        <w:rPr>
          <w:sz w:val="28"/>
          <w:szCs w:val="28"/>
        </w:rPr>
        <w:t>и документов, необходимых для предоставления административной процедуры составляет 15 минут.</w:t>
      </w:r>
    </w:p>
    <w:p w:rsidR="00725845" w:rsidRPr="008F6F1A" w:rsidRDefault="00725845" w:rsidP="00725845">
      <w:pPr>
        <w:pStyle w:val="ConsPlusNormal"/>
        <w:ind w:firstLine="709"/>
        <w:jc w:val="both"/>
        <w:rPr>
          <w:rFonts w:ascii="Times New Roman" w:hAnsi="Times New Roman" w:cs="Times New Roman"/>
          <w:sz w:val="28"/>
          <w:szCs w:val="28"/>
        </w:rPr>
      </w:pPr>
      <w:r w:rsidRPr="008F6F1A">
        <w:rPr>
          <w:rFonts w:ascii="Times New Roman" w:hAnsi="Times New Roman" w:cs="Times New Roman"/>
          <w:sz w:val="28"/>
          <w:szCs w:val="28"/>
        </w:rPr>
        <w:t xml:space="preserve">3.3.2.аВ случае отсутствия оснований для отказа в </w:t>
      </w:r>
      <w:r w:rsidRPr="008F6F1A">
        <w:rPr>
          <w:rFonts w:ascii="Times New Roman" w:hAnsi="Times New Roman" w:cs="Times New Roman"/>
          <w:bCs/>
          <w:sz w:val="28"/>
          <w:szCs w:val="28"/>
        </w:rPr>
        <w:t xml:space="preserve">исправлении допущенных опечаток и (или) ошибок в направленных (выданных) в результате </w:t>
      </w:r>
      <w:r w:rsidRPr="008F6F1A">
        <w:rPr>
          <w:rFonts w:ascii="Times New Roman" w:hAnsi="Times New Roman" w:cs="Times New Roman"/>
          <w:bCs/>
          <w:sz w:val="28"/>
          <w:szCs w:val="28"/>
        </w:rPr>
        <w:lastRenderedPageBreak/>
        <w:t>предоставления муниципальной услуги документах, указанных в приложении 4 к настоящему Регламенту,</w:t>
      </w:r>
      <w:r w:rsidRPr="008F6F1A">
        <w:rPr>
          <w:rFonts w:ascii="Times New Roman" w:hAnsi="Times New Roman" w:cs="Times New Roman"/>
          <w:sz w:val="28"/>
          <w:szCs w:val="28"/>
        </w:rPr>
        <w:t xml:space="preserve"> сотрудник Управления,ответственный за рассмотрения заявления </w:t>
      </w:r>
      <w:r w:rsidRPr="008F6F1A">
        <w:rPr>
          <w:rFonts w:ascii="Times New Roman" w:eastAsia="Calibri" w:hAnsi="Times New Roman" w:cs="Times New Roman"/>
          <w:sz w:val="28"/>
          <w:szCs w:val="28"/>
        </w:rPr>
        <w:t>об исправлении допущенных опечаток</w:t>
      </w:r>
      <w:r w:rsidRPr="008F6F1A">
        <w:rPr>
          <w:rFonts w:ascii="Times New Roman" w:hAnsi="Times New Roman" w:cs="Times New Roman"/>
          <w:sz w:val="28"/>
          <w:szCs w:val="28"/>
        </w:rPr>
        <w:t>, в течение 4 рабочих дней готовит документ, выданный в результате предоставления муниципальной услуги, без опечаток и ошибок, и направляет (выдает) его заявителю.</w:t>
      </w:r>
    </w:p>
    <w:p w:rsidR="00725845" w:rsidRPr="008F6F1A" w:rsidRDefault="00725845" w:rsidP="00725845">
      <w:pPr>
        <w:pStyle w:val="ConsPlusTitle"/>
        <w:ind w:firstLine="709"/>
        <w:jc w:val="both"/>
        <w:outlineLvl w:val="2"/>
        <w:rPr>
          <w:rFonts w:ascii="Times New Roman" w:hAnsi="Times New Roman" w:cs="Times New Roman"/>
          <w:b w:val="0"/>
          <w:bCs/>
          <w:sz w:val="28"/>
          <w:szCs w:val="28"/>
        </w:rPr>
      </w:pPr>
      <w:r w:rsidRPr="008F6F1A">
        <w:rPr>
          <w:rFonts w:ascii="Times New Roman" w:hAnsi="Times New Roman" w:cs="Times New Roman"/>
          <w:b w:val="0"/>
          <w:sz w:val="28"/>
          <w:szCs w:val="28"/>
        </w:rPr>
        <w:t>3.3.3.</w:t>
      </w:r>
      <w:r w:rsidRPr="008F6F1A">
        <w:rPr>
          <w:rFonts w:ascii="Times New Roman" w:hAnsi="Times New Roman" w:cs="Times New Roman"/>
          <w:sz w:val="28"/>
          <w:szCs w:val="28"/>
        </w:rPr>
        <w:t>а</w:t>
      </w:r>
      <w:r w:rsidRPr="008F6F1A">
        <w:rPr>
          <w:rFonts w:ascii="Times New Roman" w:hAnsi="Times New Roman" w:cs="Times New Roman"/>
          <w:b w:val="0"/>
          <w:sz w:val="28"/>
          <w:szCs w:val="28"/>
        </w:rPr>
        <w:t xml:space="preserve">В случае наличия основания для отказа в исправлении допущенных опечаток и (или) ошибок в направленных (выданных) в результате предоставления муниципальной услуги документах, указанных в приложении 4 к настоящему Регламенту, сотрудник Управления, ответственный за рассмотрение заявления </w:t>
      </w:r>
      <w:r w:rsidRPr="008F6F1A">
        <w:rPr>
          <w:rFonts w:ascii="Times New Roman" w:eastAsia="Calibri" w:hAnsi="Times New Roman" w:cs="Times New Roman"/>
          <w:b w:val="0"/>
          <w:sz w:val="28"/>
          <w:szCs w:val="28"/>
        </w:rPr>
        <w:t>об исправлении допущенных опечаток</w:t>
      </w:r>
      <w:r w:rsidRPr="008F6F1A">
        <w:rPr>
          <w:rFonts w:ascii="Times New Roman" w:hAnsi="Times New Roman" w:cs="Times New Roman"/>
          <w:b w:val="0"/>
          <w:sz w:val="28"/>
          <w:szCs w:val="28"/>
        </w:rPr>
        <w:t>, в течение 4 рабочих дней готовит отказ в исправлении допущенных опечаток и (или) ошибок в направленных (выданных) в результате предоставления муниципальной услуги документах с указанием причин отказа и направляет (выдает) его заявителю.</w:t>
      </w:r>
    </w:p>
    <w:p w:rsidR="00725845" w:rsidRPr="008F6F1A" w:rsidRDefault="00725845" w:rsidP="00725845">
      <w:pPr>
        <w:ind w:firstLine="709"/>
        <w:jc w:val="both"/>
        <w:rPr>
          <w:sz w:val="28"/>
          <w:szCs w:val="28"/>
        </w:rPr>
      </w:pPr>
      <w:r w:rsidRPr="008F6F1A">
        <w:rPr>
          <w:sz w:val="28"/>
          <w:szCs w:val="28"/>
        </w:rPr>
        <w:t>3.3.4.аСпособы получения документа, выданного в результате предоставления муниципальной услуги, без опечаток и ошибок или отказа в исправлении допущенных опечаток и (или) ошибок в направленных (выданных) в результате предоставления муниципальной услуги документах:</w:t>
      </w:r>
    </w:p>
    <w:p w:rsidR="00725845" w:rsidRPr="008F6F1A" w:rsidRDefault="00725845" w:rsidP="00725845">
      <w:pPr>
        <w:ind w:firstLine="709"/>
        <w:jc w:val="both"/>
        <w:rPr>
          <w:sz w:val="28"/>
          <w:szCs w:val="28"/>
        </w:rPr>
      </w:pPr>
      <w:r w:rsidRPr="008F6F1A">
        <w:rPr>
          <w:sz w:val="28"/>
          <w:szCs w:val="28"/>
        </w:rPr>
        <w:t>на бумажном носителе в Управлении;</w:t>
      </w:r>
    </w:p>
    <w:p w:rsidR="00725845" w:rsidRPr="008F6F1A" w:rsidRDefault="00725845" w:rsidP="00725845">
      <w:pPr>
        <w:ind w:firstLine="709"/>
        <w:jc w:val="both"/>
        <w:rPr>
          <w:sz w:val="28"/>
          <w:szCs w:val="28"/>
        </w:rPr>
      </w:pPr>
      <w:r w:rsidRPr="008F6F1A">
        <w:rPr>
          <w:sz w:val="28"/>
          <w:szCs w:val="28"/>
        </w:rPr>
        <w:t>на бумажном носителе посредством почтовой связи;</w:t>
      </w:r>
    </w:p>
    <w:p w:rsidR="00725845" w:rsidRPr="008F6F1A" w:rsidRDefault="00725845" w:rsidP="00725845">
      <w:pPr>
        <w:ind w:firstLine="709"/>
        <w:jc w:val="both"/>
        <w:rPr>
          <w:sz w:val="28"/>
          <w:szCs w:val="28"/>
        </w:rPr>
      </w:pPr>
      <w:r w:rsidRPr="008F6F1A">
        <w:rPr>
          <w:sz w:val="28"/>
          <w:szCs w:val="28"/>
        </w:rPr>
        <w:t xml:space="preserve">на бумажном носителе в МФЦ, если документы поданы заявителем в МФЦ, в том числе МФЦ по экстерриториальному принципу, для последующей выдачи заявителю; </w:t>
      </w:r>
    </w:p>
    <w:p w:rsidR="00725845" w:rsidRPr="008F6F1A" w:rsidRDefault="00725845" w:rsidP="00725845">
      <w:pPr>
        <w:ind w:firstLine="709"/>
        <w:rPr>
          <w:sz w:val="28"/>
          <w:szCs w:val="28"/>
        </w:rPr>
      </w:pPr>
      <w:r w:rsidRPr="008F6F1A">
        <w:rPr>
          <w:sz w:val="28"/>
          <w:szCs w:val="28"/>
        </w:rPr>
        <w:t xml:space="preserve">в электронной форме посредством </w:t>
      </w:r>
      <w:hyperlink r:id="rId43" w:history="1">
        <w:r w:rsidRPr="008F6F1A">
          <w:rPr>
            <w:rStyle w:val="af"/>
            <w:color w:val="auto"/>
            <w:sz w:val="28"/>
            <w:szCs w:val="28"/>
          </w:rPr>
          <w:t>Единого портала</w:t>
        </w:r>
      </w:hyperlink>
      <w:r w:rsidRPr="008F6F1A">
        <w:rPr>
          <w:sz w:val="28"/>
          <w:szCs w:val="28"/>
        </w:rPr>
        <w:t xml:space="preserve">, </w:t>
      </w:r>
      <w:hyperlink r:id="rId44" w:history="1">
        <w:r w:rsidRPr="008F6F1A">
          <w:rPr>
            <w:rStyle w:val="af"/>
            <w:color w:val="auto"/>
            <w:sz w:val="28"/>
            <w:szCs w:val="28"/>
          </w:rPr>
          <w:t>Регионального портала</w:t>
        </w:r>
      </w:hyperlink>
      <w:r w:rsidRPr="008F6F1A">
        <w:rPr>
          <w:sz w:val="28"/>
          <w:szCs w:val="28"/>
        </w:rPr>
        <w:t>.</w:t>
      </w:r>
    </w:p>
    <w:p w:rsidR="00725845" w:rsidRPr="008F6F1A" w:rsidRDefault="00725845" w:rsidP="00725845">
      <w:pPr>
        <w:pStyle w:val="ConsPlusNormal"/>
        <w:ind w:firstLine="709"/>
        <w:jc w:val="both"/>
        <w:rPr>
          <w:rFonts w:ascii="Times New Roman" w:hAnsi="Times New Roman" w:cs="Times New Roman"/>
          <w:sz w:val="28"/>
          <w:szCs w:val="28"/>
        </w:rPr>
      </w:pPr>
    </w:p>
    <w:p w:rsidR="00725845" w:rsidRPr="008F6F1A" w:rsidRDefault="00725845" w:rsidP="00725845">
      <w:pPr>
        <w:pStyle w:val="ConsPlusNormal"/>
        <w:jc w:val="center"/>
        <w:rPr>
          <w:rFonts w:ascii="Times New Roman" w:hAnsi="Times New Roman" w:cs="Times New Roman"/>
          <w:b/>
          <w:bCs/>
          <w:sz w:val="28"/>
          <w:szCs w:val="28"/>
        </w:rPr>
      </w:pPr>
      <w:r w:rsidRPr="008F6F1A">
        <w:rPr>
          <w:rFonts w:ascii="Times New Roman" w:hAnsi="Times New Roman" w:cs="Times New Roman"/>
          <w:b/>
          <w:bCs/>
          <w:sz w:val="28"/>
          <w:szCs w:val="28"/>
        </w:rPr>
        <w:t xml:space="preserve">Раздел </w:t>
      </w:r>
      <w:r w:rsidRPr="008F6F1A">
        <w:rPr>
          <w:rFonts w:ascii="Times New Roman" w:hAnsi="Times New Roman" w:cs="Times New Roman"/>
          <w:b/>
          <w:bCs/>
          <w:sz w:val="28"/>
          <w:szCs w:val="28"/>
          <w:lang w:val="en-US"/>
        </w:rPr>
        <w:t>IV</w:t>
      </w:r>
      <w:r w:rsidRPr="008F6F1A">
        <w:rPr>
          <w:rFonts w:ascii="Times New Roman" w:hAnsi="Times New Roman" w:cs="Times New Roman"/>
          <w:b/>
          <w:bCs/>
          <w:sz w:val="28"/>
          <w:szCs w:val="28"/>
        </w:rPr>
        <w:t xml:space="preserve">. Способы информирования </w:t>
      </w:r>
    </w:p>
    <w:p w:rsidR="00725845" w:rsidRPr="008F6F1A" w:rsidRDefault="00725845" w:rsidP="00725845">
      <w:pPr>
        <w:autoSpaceDE w:val="0"/>
        <w:spacing w:line="240" w:lineRule="atLeast"/>
        <w:jc w:val="center"/>
        <w:rPr>
          <w:b/>
          <w:bCs/>
          <w:sz w:val="28"/>
          <w:szCs w:val="28"/>
        </w:rPr>
      </w:pPr>
      <w:r w:rsidRPr="008F6F1A">
        <w:rPr>
          <w:b/>
          <w:bCs/>
          <w:sz w:val="28"/>
          <w:szCs w:val="28"/>
        </w:rPr>
        <w:t xml:space="preserve">заявителя об изменении статуса рассмотрения запроса </w:t>
      </w:r>
    </w:p>
    <w:p w:rsidR="00725845" w:rsidRPr="008F6F1A" w:rsidRDefault="00725845" w:rsidP="00725845">
      <w:pPr>
        <w:autoSpaceDE w:val="0"/>
        <w:spacing w:line="240" w:lineRule="atLeast"/>
        <w:jc w:val="center"/>
        <w:rPr>
          <w:sz w:val="28"/>
          <w:szCs w:val="28"/>
        </w:rPr>
      </w:pPr>
      <w:r w:rsidRPr="008F6F1A">
        <w:rPr>
          <w:b/>
          <w:bCs/>
          <w:sz w:val="28"/>
          <w:szCs w:val="28"/>
        </w:rPr>
        <w:t>о предоставлении муниципальной услуги</w:t>
      </w:r>
    </w:p>
    <w:p w:rsidR="00725845" w:rsidRPr="008F6F1A" w:rsidRDefault="00725845" w:rsidP="00725845">
      <w:pPr>
        <w:autoSpaceDE w:val="0"/>
        <w:spacing w:line="240" w:lineRule="atLeast"/>
        <w:ind w:firstLine="709"/>
        <w:jc w:val="both"/>
        <w:rPr>
          <w:sz w:val="28"/>
          <w:szCs w:val="28"/>
        </w:rPr>
      </w:pPr>
    </w:p>
    <w:p w:rsidR="00725845" w:rsidRPr="008F6F1A" w:rsidRDefault="00725845" w:rsidP="00725845">
      <w:pPr>
        <w:autoSpaceDE w:val="0"/>
        <w:spacing w:line="240" w:lineRule="atLeast"/>
        <w:ind w:firstLine="709"/>
        <w:jc w:val="both"/>
        <w:rPr>
          <w:sz w:val="28"/>
          <w:szCs w:val="28"/>
        </w:rPr>
      </w:pPr>
      <w:r w:rsidRPr="008F6F1A">
        <w:rPr>
          <w:sz w:val="28"/>
          <w:szCs w:val="28"/>
        </w:rPr>
        <w:t>Информирование об изменении статуса рассмотрения заявления                            о предоставлении муниципальной услуги осуществляется:</w:t>
      </w:r>
    </w:p>
    <w:p w:rsidR="00725845" w:rsidRPr="008F6F1A" w:rsidRDefault="00725845" w:rsidP="00725845">
      <w:pPr>
        <w:pStyle w:val="afd"/>
        <w:widowControl w:val="0"/>
        <w:tabs>
          <w:tab w:val="left" w:pos="1203"/>
        </w:tabs>
        <w:autoSpaceDE w:val="0"/>
        <w:autoSpaceDN w:val="0"/>
        <w:spacing w:after="0" w:line="240" w:lineRule="auto"/>
        <w:ind w:left="0" w:firstLine="709"/>
        <w:jc w:val="both"/>
        <w:rPr>
          <w:rFonts w:ascii="Times New Roman" w:hAnsi="Times New Roman"/>
          <w:sz w:val="28"/>
          <w:szCs w:val="28"/>
        </w:rPr>
      </w:pPr>
      <w:r w:rsidRPr="008F6F1A">
        <w:rPr>
          <w:rFonts w:ascii="Times New Roman" w:hAnsi="Times New Roman"/>
          <w:sz w:val="28"/>
          <w:szCs w:val="28"/>
        </w:rPr>
        <w:t>1) непосредственно при личном приеме заявителя в Управление или</w:t>
      </w:r>
      <w:r w:rsidRPr="008F6F1A">
        <w:rPr>
          <w:rFonts w:ascii="Times New Roman" w:hAnsi="Times New Roman"/>
          <w:spacing w:val="1"/>
          <w:sz w:val="28"/>
          <w:szCs w:val="28"/>
        </w:rPr>
        <w:t xml:space="preserve">                   в МФЦ</w:t>
      </w:r>
      <w:r w:rsidRPr="008F6F1A">
        <w:rPr>
          <w:rFonts w:ascii="Times New Roman" w:hAnsi="Times New Roman"/>
          <w:sz w:val="28"/>
          <w:szCs w:val="28"/>
        </w:rPr>
        <w:t>;</w:t>
      </w:r>
    </w:p>
    <w:p w:rsidR="00725845" w:rsidRPr="008F6F1A" w:rsidRDefault="00725845" w:rsidP="00725845">
      <w:pPr>
        <w:pStyle w:val="afd"/>
        <w:widowControl w:val="0"/>
        <w:tabs>
          <w:tab w:val="left" w:pos="1229"/>
        </w:tabs>
        <w:autoSpaceDE w:val="0"/>
        <w:autoSpaceDN w:val="0"/>
        <w:spacing w:after="0" w:line="240" w:lineRule="auto"/>
        <w:ind w:left="0" w:firstLine="709"/>
        <w:jc w:val="both"/>
        <w:rPr>
          <w:rFonts w:ascii="Times New Roman" w:hAnsi="Times New Roman"/>
          <w:sz w:val="28"/>
          <w:szCs w:val="28"/>
        </w:rPr>
      </w:pPr>
      <w:r w:rsidRPr="008F6F1A">
        <w:rPr>
          <w:rFonts w:ascii="Times New Roman" w:hAnsi="Times New Roman"/>
          <w:sz w:val="28"/>
          <w:szCs w:val="28"/>
        </w:rPr>
        <w:t>2) потелефонувУправленииилиМФЦ;</w:t>
      </w:r>
    </w:p>
    <w:p w:rsidR="00725845" w:rsidRPr="008F6F1A" w:rsidRDefault="00725845" w:rsidP="00725845">
      <w:pPr>
        <w:pStyle w:val="afd"/>
        <w:widowControl w:val="0"/>
        <w:tabs>
          <w:tab w:val="left" w:pos="1212"/>
        </w:tabs>
        <w:autoSpaceDE w:val="0"/>
        <w:autoSpaceDN w:val="0"/>
        <w:spacing w:after="0" w:line="240" w:lineRule="auto"/>
        <w:ind w:left="0" w:firstLine="709"/>
        <w:jc w:val="both"/>
        <w:rPr>
          <w:rFonts w:ascii="Times New Roman" w:hAnsi="Times New Roman"/>
          <w:sz w:val="28"/>
          <w:szCs w:val="28"/>
        </w:rPr>
      </w:pPr>
      <w:r w:rsidRPr="008F6F1A">
        <w:rPr>
          <w:rFonts w:ascii="Times New Roman" w:hAnsi="Times New Roman"/>
          <w:sz w:val="28"/>
          <w:szCs w:val="28"/>
        </w:rPr>
        <w:t>3) письменно,втомчислепосредствомэлектроннойпочты;</w:t>
      </w:r>
    </w:p>
    <w:p w:rsidR="00725845" w:rsidRPr="008F6F1A" w:rsidRDefault="00725845" w:rsidP="00725845">
      <w:pPr>
        <w:pStyle w:val="afd"/>
        <w:widowControl w:val="0"/>
        <w:tabs>
          <w:tab w:val="left" w:pos="1187"/>
        </w:tabs>
        <w:autoSpaceDE w:val="0"/>
        <w:autoSpaceDN w:val="0"/>
        <w:spacing w:after="0" w:line="240" w:lineRule="auto"/>
        <w:ind w:left="0" w:firstLine="709"/>
        <w:jc w:val="both"/>
        <w:rPr>
          <w:rFonts w:ascii="Times New Roman" w:hAnsi="Times New Roman"/>
          <w:spacing w:val="-3"/>
          <w:sz w:val="28"/>
          <w:szCs w:val="28"/>
        </w:rPr>
      </w:pPr>
      <w:r w:rsidRPr="008F6F1A">
        <w:rPr>
          <w:rFonts w:ascii="Times New Roman" w:hAnsi="Times New Roman"/>
          <w:sz w:val="28"/>
          <w:szCs w:val="28"/>
        </w:rPr>
        <w:t>4) посредством</w:t>
      </w:r>
      <w:r w:rsidRPr="008F6F1A">
        <w:rPr>
          <w:rFonts w:ascii="Times New Roman" w:hAnsi="Times New Roman"/>
          <w:spacing w:val="-3"/>
          <w:sz w:val="28"/>
          <w:szCs w:val="28"/>
        </w:rPr>
        <w:t xml:space="preserve"> Единого портала, Регионального портала.</w:t>
      </w:r>
    </w:p>
    <w:p w:rsidR="00725845" w:rsidRPr="008F6F1A" w:rsidRDefault="00725845" w:rsidP="00725845">
      <w:pPr>
        <w:widowControl w:val="0"/>
        <w:autoSpaceDE w:val="0"/>
        <w:autoSpaceDN w:val="0"/>
        <w:adjustRightInd w:val="0"/>
        <w:ind w:firstLine="709"/>
        <w:jc w:val="both"/>
        <w:rPr>
          <w:sz w:val="28"/>
          <w:szCs w:val="28"/>
        </w:rPr>
      </w:pPr>
      <w:r w:rsidRPr="008F6F1A">
        <w:rPr>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725845" w:rsidRPr="008F6F1A" w:rsidRDefault="00725845" w:rsidP="00725845">
      <w:pPr>
        <w:autoSpaceDE w:val="0"/>
        <w:spacing w:line="240" w:lineRule="atLeast"/>
        <w:ind w:firstLine="709"/>
        <w:jc w:val="both"/>
        <w:rPr>
          <w:sz w:val="28"/>
          <w:szCs w:val="28"/>
        </w:rPr>
      </w:pPr>
    </w:p>
    <w:p w:rsidR="00725845" w:rsidRPr="008F6F1A" w:rsidRDefault="00725845" w:rsidP="00725845">
      <w:pPr>
        <w:autoSpaceDE w:val="0"/>
        <w:spacing w:line="240" w:lineRule="atLeast"/>
        <w:ind w:firstLine="709"/>
        <w:jc w:val="both"/>
        <w:rPr>
          <w:sz w:val="28"/>
          <w:szCs w:val="28"/>
        </w:rPr>
      </w:pPr>
    </w:p>
    <w:p w:rsidR="00725845" w:rsidRPr="008F6F1A" w:rsidRDefault="00725845" w:rsidP="00725845">
      <w:pPr>
        <w:autoSpaceDE w:val="0"/>
        <w:spacing w:line="240" w:lineRule="atLeast"/>
        <w:ind w:firstLine="709"/>
        <w:jc w:val="both"/>
        <w:rPr>
          <w:sz w:val="28"/>
          <w:szCs w:val="28"/>
        </w:rPr>
      </w:pPr>
    </w:p>
    <w:bookmarkEnd w:id="6"/>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администрации Туапсинского </w:t>
      </w:r>
    </w:p>
    <w:p w:rsidR="00725845" w:rsidRPr="008F6F1A" w:rsidRDefault="00725845" w:rsidP="00725845">
      <w:pPr>
        <w:pStyle w:val="a8"/>
        <w:tabs>
          <w:tab w:val="left" w:pos="9072"/>
        </w:tabs>
        <w:spacing w:after="0"/>
        <w:ind w:left="-142" w:right="-1"/>
        <w:rPr>
          <w:sz w:val="28"/>
          <w:szCs w:val="28"/>
        </w:rPr>
      </w:pPr>
      <w:r w:rsidRPr="008F6F1A">
        <w:rPr>
          <w:sz w:val="28"/>
          <w:szCs w:val="28"/>
        </w:rPr>
        <w:t>муниципального округа                                                                          Д.В. Дацишин</w:t>
      </w: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5529" w:right="-1"/>
        <w:rPr>
          <w:sz w:val="28"/>
          <w:szCs w:val="28"/>
        </w:rPr>
      </w:pPr>
      <w:r w:rsidRPr="008F6F1A">
        <w:rPr>
          <w:sz w:val="28"/>
          <w:szCs w:val="28"/>
        </w:rPr>
        <w:t>Приложение 1</w:t>
      </w:r>
    </w:p>
    <w:p w:rsidR="00725845" w:rsidRPr="008F6F1A" w:rsidRDefault="00725845" w:rsidP="00725845">
      <w:pPr>
        <w:pStyle w:val="a8"/>
        <w:tabs>
          <w:tab w:val="left" w:pos="9072"/>
        </w:tabs>
        <w:spacing w:after="0"/>
        <w:ind w:left="5529" w:right="-1"/>
        <w:rPr>
          <w:sz w:val="28"/>
          <w:szCs w:val="28"/>
        </w:rPr>
      </w:pPr>
      <w:r w:rsidRPr="008F6F1A">
        <w:rPr>
          <w:sz w:val="28"/>
          <w:szCs w:val="28"/>
        </w:rPr>
        <w:t xml:space="preserve">к административному регламенту предоставления муниципальной услуги «Постановка граждан, имеющих трех и более детей, на учет в качестве лиц, имеющих право на предоставление им </w:t>
      </w:r>
      <w:r w:rsidRPr="008F6F1A">
        <w:rPr>
          <w:sz w:val="28"/>
          <w:szCs w:val="28"/>
        </w:rPr>
        <w:lastRenderedPageBreak/>
        <w:t>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072"/>
        </w:tabs>
        <w:spacing w:after="0"/>
        <w:ind w:right="-1"/>
        <w:jc w:val="center"/>
        <w:rPr>
          <w:b/>
          <w:sz w:val="28"/>
          <w:szCs w:val="28"/>
        </w:rPr>
      </w:pPr>
    </w:p>
    <w:p w:rsidR="00725845" w:rsidRPr="008F6F1A" w:rsidRDefault="00725845" w:rsidP="00725845">
      <w:pPr>
        <w:pStyle w:val="a8"/>
        <w:tabs>
          <w:tab w:val="left" w:pos="9072"/>
        </w:tabs>
        <w:spacing w:after="0"/>
        <w:ind w:right="-1"/>
        <w:jc w:val="center"/>
        <w:rPr>
          <w:b/>
          <w:sz w:val="28"/>
          <w:szCs w:val="28"/>
        </w:rPr>
      </w:pPr>
    </w:p>
    <w:p w:rsidR="00725845" w:rsidRPr="008F6F1A" w:rsidRDefault="00725845" w:rsidP="00725845">
      <w:pPr>
        <w:pStyle w:val="a8"/>
        <w:tabs>
          <w:tab w:val="left" w:pos="9072"/>
        </w:tabs>
        <w:spacing w:after="0"/>
        <w:ind w:right="-1"/>
        <w:jc w:val="center"/>
        <w:rPr>
          <w:b/>
          <w:sz w:val="28"/>
          <w:szCs w:val="28"/>
        </w:rPr>
      </w:pPr>
      <w:r w:rsidRPr="008F6F1A">
        <w:rPr>
          <w:b/>
          <w:sz w:val="28"/>
          <w:szCs w:val="28"/>
        </w:rPr>
        <w:t>ПЕРЕЧЕНЬ</w:t>
      </w:r>
    </w:p>
    <w:p w:rsidR="00725845" w:rsidRPr="008F6F1A" w:rsidRDefault="00725845" w:rsidP="00725845">
      <w:pPr>
        <w:pStyle w:val="a8"/>
        <w:tabs>
          <w:tab w:val="left" w:pos="9072"/>
        </w:tabs>
        <w:spacing w:after="0"/>
        <w:ind w:right="-1"/>
        <w:jc w:val="center"/>
        <w:rPr>
          <w:b/>
          <w:sz w:val="28"/>
          <w:szCs w:val="28"/>
        </w:rPr>
      </w:pPr>
      <w:r w:rsidRPr="008F6F1A">
        <w:rPr>
          <w:b/>
          <w:sz w:val="28"/>
          <w:szCs w:val="28"/>
        </w:rPr>
        <w:t>условных обозначений и сокращений</w:t>
      </w:r>
    </w:p>
    <w:p w:rsidR="00725845" w:rsidRPr="008F6F1A" w:rsidRDefault="00725845" w:rsidP="00725845">
      <w:pPr>
        <w:pStyle w:val="a8"/>
        <w:tabs>
          <w:tab w:val="left" w:pos="9072"/>
        </w:tabs>
        <w:spacing w:after="0"/>
        <w:ind w:right="-1"/>
        <w:rPr>
          <w:sz w:val="28"/>
          <w:szCs w:val="28"/>
        </w:rPr>
      </w:pPr>
    </w:p>
    <w:p w:rsidR="00725845" w:rsidRPr="008F6F1A" w:rsidRDefault="00725845" w:rsidP="00725845">
      <w:pPr>
        <w:pStyle w:val="a8"/>
        <w:tabs>
          <w:tab w:val="left" w:pos="9072"/>
        </w:tabs>
        <w:spacing w:after="0"/>
        <w:ind w:right="-1" w:firstLine="709"/>
        <w:rPr>
          <w:b/>
          <w:sz w:val="28"/>
          <w:szCs w:val="28"/>
        </w:rPr>
      </w:pPr>
    </w:p>
    <w:p w:rsidR="00725845" w:rsidRPr="008F6F1A" w:rsidRDefault="00725845" w:rsidP="00725845">
      <w:pPr>
        <w:pStyle w:val="a8"/>
        <w:tabs>
          <w:tab w:val="left" w:pos="9072"/>
        </w:tabs>
        <w:spacing w:after="0"/>
        <w:ind w:right="-1" w:firstLine="709"/>
        <w:rPr>
          <w:sz w:val="28"/>
          <w:szCs w:val="28"/>
        </w:rPr>
      </w:pPr>
      <w:r w:rsidRPr="008F6F1A">
        <w:rPr>
          <w:b/>
          <w:sz w:val="28"/>
          <w:szCs w:val="28"/>
        </w:rPr>
        <w:t>1. Условные сокращения:</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 Регламент - Административный регламент предоставления администрацией Туапсинского муниципального округа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2) муниципальная услуга - муниципальная услуга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3) заявитель - гражданин (один из родителей), имеющий трех и более детей, имеющих гражданство Российской Федерации, проживающий на территории Туапсинского муниципального округа;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4) другой родитель - родитель, документы которого приложены к заявлению о предоставлении муниципальной услуги, но не являющийся заявителем</w:t>
      </w:r>
    </w:p>
    <w:p w:rsidR="00725845" w:rsidRPr="008F6F1A" w:rsidRDefault="00725845" w:rsidP="00725845">
      <w:pPr>
        <w:widowControl w:val="0"/>
        <w:tabs>
          <w:tab w:val="left" w:pos="9356"/>
        </w:tabs>
        <w:autoSpaceDE w:val="0"/>
        <w:autoSpaceDN w:val="0"/>
        <w:adjustRightInd w:val="0"/>
        <w:ind w:right="-2" w:firstLine="709"/>
        <w:jc w:val="both"/>
        <w:outlineLvl w:val="1"/>
        <w:rPr>
          <w:sz w:val="28"/>
          <w:szCs w:val="28"/>
        </w:rPr>
      </w:pPr>
      <w:r w:rsidRPr="008F6F1A">
        <w:rPr>
          <w:sz w:val="28"/>
          <w:szCs w:val="28"/>
        </w:rPr>
        <w:t>5) представитель заявителя – лицо,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6) Управление – управление ЖКХ и ТЭК администрации Туапсинского муниципального округа;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7) Администрация – администрация Туапсинского муниципального округа;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9) Единый портал – федеральная государственная информационная системе «Единый портал государственных и муниципальных услуг (функций)» (http://www.gosuslugi.ru);</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lastRenderedPageBreak/>
        <w:t>10) Региональный портал – государственная информационная система Краснодарского края «Портал государственных и муниципальных услуг (функций) Краснодарского края» (</w:t>
      </w:r>
      <w:hyperlink r:id="rId45" w:history="1">
        <w:r w:rsidRPr="008F6F1A">
          <w:rPr>
            <w:rStyle w:val="15"/>
            <w:color w:val="auto"/>
            <w:sz w:val="28"/>
            <w:szCs w:val="28"/>
            <w:u w:val="none"/>
          </w:rPr>
          <w:t>http://pgu.krasnodar.ru</w:t>
        </w:r>
      </w:hyperlink>
      <w:r w:rsidRPr="008F6F1A">
        <w:rPr>
          <w:sz w:val="28"/>
          <w:szCs w:val="28"/>
        </w:rPr>
        <w:t>);</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11) официальный сайт Администрации - официальный сайт администрации Туапсинского муниципального округа (</w:t>
      </w:r>
      <w:hyperlink r:id="rId46" w:history="1">
        <w:r w:rsidRPr="008F6F1A">
          <w:rPr>
            <w:rStyle w:val="ae"/>
            <w:color w:val="auto"/>
            <w:sz w:val="28"/>
            <w:szCs w:val="28"/>
            <w:u w:val="none"/>
          </w:rPr>
          <w:t>https://tuapseregion.ru/</w:t>
        </w:r>
      </w:hyperlink>
      <w:r w:rsidRPr="008F6F1A">
        <w:rPr>
          <w:sz w:val="28"/>
          <w:szCs w:val="28"/>
        </w:rPr>
        <w:t>);</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12) постановка на учет -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13) отказ в постановке на учет – отказ в постановке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 xml:space="preserve">14) постановление о постановке заявителя на учет - постановление администрации Туапсинского муниципального округа </w:t>
      </w:r>
      <w:r w:rsidRPr="008F6F1A">
        <w:rPr>
          <w:bCs/>
          <w:sz w:val="28"/>
          <w:szCs w:val="28"/>
        </w:rPr>
        <w:t xml:space="preserve">о постановке гражданина, </w:t>
      </w:r>
      <w:r w:rsidRPr="008F6F1A">
        <w:rPr>
          <w:sz w:val="28"/>
          <w:szCs w:val="28"/>
        </w:rPr>
        <w:t>имеющего трех и более детей, на учет в качестве лица, имеющего право на предоставление земельного участка в собственность бесплатно, находящегося в государственной или муниципальной собственности;</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15) уведомление об отказе в постановке заявителя на учет - уведомление об отказе в постановке гражданина, имеющего трех и более детей, на учёт в качестве лица, имеющего право на предоставление земельного участка в собственность бесплатно, находящегося в государственной или муниципальной собственности, с обоснованием причины такого отказа;</w:t>
      </w:r>
    </w:p>
    <w:p w:rsidR="00725845" w:rsidRPr="008F6F1A" w:rsidRDefault="00725845" w:rsidP="00725845">
      <w:pPr>
        <w:pStyle w:val="10"/>
        <w:tabs>
          <w:tab w:val="left" w:pos="9356"/>
        </w:tabs>
        <w:ind w:right="-1" w:firstLine="709"/>
        <w:jc w:val="both"/>
        <w:rPr>
          <w:b/>
        </w:rPr>
      </w:pPr>
      <w:r w:rsidRPr="008F6F1A">
        <w:t>16) заявление о предоставлении муниципальной услуги – заявление о постановке на учет в качестве лица, имеющего право на предоставление ему земельного участка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10"/>
        <w:tabs>
          <w:tab w:val="left" w:pos="9356"/>
        </w:tabs>
        <w:ind w:right="-1" w:firstLine="709"/>
        <w:jc w:val="both"/>
        <w:rPr>
          <w:b/>
        </w:rPr>
      </w:pPr>
      <w:r w:rsidRPr="008F6F1A">
        <w:t>17) заявление об исправлении допущенных опечаток и (или) ошибок - заявления об исправлении допущенных опечаток и (или) ошибок в выданном в результате предоставления муниципальной услуги документе;</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18) ЕСИА - федеральнаягосударственнаяинформационная система «Единая система идентификации и аутентификации винфраструктуре, обеспечивающей информационно-технологическоевзаимодействиеинформационныхсистем,используемыхдляпредоставлениягосударственных и муниципальных услуг в электронной форме»;</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19) 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Туапсинского муниципального округа.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20) Федеральный закон № 210-ФЗ - Федеральный закон от 27 июля                2010 г. № 210-ФЗ «Об организации предоставления государственных и муниципальных услуг».</w:t>
      </w:r>
    </w:p>
    <w:p w:rsidR="00725845" w:rsidRPr="008F6F1A" w:rsidRDefault="00725845" w:rsidP="00725845">
      <w:pPr>
        <w:tabs>
          <w:tab w:val="left" w:pos="9356"/>
        </w:tabs>
        <w:autoSpaceDE w:val="0"/>
        <w:autoSpaceDN w:val="0"/>
        <w:adjustRightInd w:val="0"/>
        <w:ind w:right="-1" w:firstLine="709"/>
        <w:jc w:val="both"/>
        <w:rPr>
          <w:rFonts w:eastAsia="Calibri"/>
          <w:sz w:val="28"/>
          <w:szCs w:val="28"/>
        </w:rPr>
      </w:pPr>
      <w:r w:rsidRPr="008F6F1A">
        <w:rPr>
          <w:sz w:val="28"/>
          <w:szCs w:val="28"/>
        </w:rPr>
        <w:lastRenderedPageBreak/>
        <w:t xml:space="preserve">21) Федеральный закон № 572-ФЗ - </w:t>
      </w:r>
      <w:r w:rsidRPr="008F6F1A">
        <w:rPr>
          <w:rFonts w:eastAsia="Calibri"/>
          <w:sz w:val="28"/>
          <w:szCs w:val="28"/>
        </w:rPr>
        <w:t>Федеральный закон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25845" w:rsidRPr="008F6F1A" w:rsidRDefault="00725845" w:rsidP="00725845">
      <w:pPr>
        <w:tabs>
          <w:tab w:val="left" w:pos="9356"/>
        </w:tabs>
        <w:autoSpaceDE w:val="0"/>
        <w:autoSpaceDN w:val="0"/>
        <w:adjustRightInd w:val="0"/>
        <w:ind w:right="-1" w:firstLine="709"/>
        <w:jc w:val="both"/>
        <w:rPr>
          <w:rFonts w:eastAsia="Calibri"/>
          <w:sz w:val="28"/>
          <w:szCs w:val="28"/>
        </w:rPr>
      </w:pPr>
      <w:r w:rsidRPr="008F6F1A">
        <w:rPr>
          <w:rFonts w:eastAsia="Calibri"/>
          <w:sz w:val="28"/>
          <w:szCs w:val="28"/>
        </w:rPr>
        <w:t>22) Закон № 3085-КЗ – Закон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725845" w:rsidRPr="008F6F1A" w:rsidRDefault="00725845" w:rsidP="00725845">
      <w:pPr>
        <w:pStyle w:val="a8"/>
        <w:tabs>
          <w:tab w:val="left" w:pos="9356"/>
        </w:tabs>
        <w:spacing w:after="0"/>
        <w:ind w:right="-1" w:firstLine="709"/>
        <w:rPr>
          <w:b/>
          <w:sz w:val="28"/>
          <w:szCs w:val="28"/>
        </w:rPr>
      </w:pPr>
      <w:r w:rsidRPr="008F6F1A">
        <w:rPr>
          <w:b/>
          <w:sz w:val="28"/>
          <w:szCs w:val="28"/>
        </w:rPr>
        <w:t>2. Условные обозначения:</w:t>
      </w:r>
    </w:p>
    <w:p w:rsidR="00725845" w:rsidRPr="008F6F1A" w:rsidRDefault="00725845" w:rsidP="00725845">
      <w:pPr>
        <w:tabs>
          <w:tab w:val="left" w:pos="9356"/>
        </w:tabs>
        <w:ind w:firstLine="709"/>
        <w:jc w:val="both"/>
        <w:rPr>
          <w:sz w:val="28"/>
          <w:szCs w:val="28"/>
        </w:rPr>
      </w:pPr>
      <w:r w:rsidRPr="008F6F1A">
        <w:rPr>
          <w:rStyle w:val="aff2"/>
          <w:color w:val="auto"/>
          <w:sz w:val="28"/>
          <w:szCs w:val="28"/>
        </w:rPr>
        <w:t>1) К</w:t>
      </w:r>
      <w:r w:rsidRPr="008F6F1A">
        <w:rPr>
          <w:sz w:val="28"/>
          <w:szCs w:val="28"/>
        </w:rPr>
        <w:t xml:space="preserve"> – требование к документу - копия документа, заверенная в порядке, установленном законодательством Российской Федерации;</w:t>
      </w:r>
    </w:p>
    <w:p w:rsidR="00725845" w:rsidRPr="008F6F1A" w:rsidRDefault="00725845" w:rsidP="00725845">
      <w:pPr>
        <w:tabs>
          <w:tab w:val="left" w:pos="9356"/>
        </w:tabs>
        <w:ind w:firstLine="709"/>
        <w:jc w:val="both"/>
        <w:rPr>
          <w:sz w:val="28"/>
          <w:szCs w:val="28"/>
        </w:rPr>
      </w:pPr>
      <w:r w:rsidRPr="008F6F1A">
        <w:rPr>
          <w:rStyle w:val="aff2"/>
          <w:color w:val="auto"/>
          <w:sz w:val="28"/>
          <w:szCs w:val="28"/>
        </w:rPr>
        <w:t>2) Э</w:t>
      </w:r>
      <w:r w:rsidRPr="008F6F1A">
        <w:rPr>
          <w:sz w:val="28"/>
          <w:szCs w:val="28"/>
        </w:rPr>
        <w:t xml:space="preserve"> - требование к документу - документ в электронной форме;</w:t>
      </w:r>
    </w:p>
    <w:p w:rsidR="00725845" w:rsidRPr="008F6F1A" w:rsidRDefault="00725845" w:rsidP="00725845">
      <w:pPr>
        <w:tabs>
          <w:tab w:val="left" w:pos="9356"/>
        </w:tabs>
        <w:ind w:firstLine="709"/>
        <w:jc w:val="both"/>
        <w:rPr>
          <w:sz w:val="28"/>
          <w:szCs w:val="28"/>
        </w:rPr>
      </w:pPr>
      <w:r w:rsidRPr="008F6F1A">
        <w:rPr>
          <w:rStyle w:val="aff2"/>
          <w:color w:val="auto"/>
          <w:sz w:val="28"/>
          <w:szCs w:val="28"/>
        </w:rPr>
        <w:t>3) О</w:t>
      </w:r>
      <w:r w:rsidRPr="008F6F1A">
        <w:rPr>
          <w:sz w:val="28"/>
          <w:szCs w:val="28"/>
        </w:rPr>
        <w:t xml:space="preserve"> - требование к документу - представляется оригинал документа;</w:t>
      </w:r>
    </w:p>
    <w:p w:rsidR="00725845" w:rsidRPr="008F6F1A" w:rsidRDefault="00725845" w:rsidP="00725845">
      <w:pPr>
        <w:pStyle w:val="a8"/>
        <w:tabs>
          <w:tab w:val="left" w:pos="9356"/>
        </w:tabs>
        <w:spacing w:after="0"/>
        <w:ind w:right="-1" w:firstLine="709"/>
        <w:jc w:val="both"/>
        <w:rPr>
          <w:sz w:val="28"/>
          <w:szCs w:val="28"/>
        </w:rPr>
      </w:pPr>
      <w:r w:rsidRPr="008F6F1A">
        <w:rPr>
          <w:sz w:val="28"/>
          <w:szCs w:val="28"/>
        </w:rPr>
        <w:t>4) ЕПГУ – Единый портал;</w:t>
      </w:r>
    </w:p>
    <w:p w:rsidR="00725845" w:rsidRPr="008F6F1A" w:rsidRDefault="00725845" w:rsidP="00725845">
      <w:pPr>
        <w:tabs>
          <w:tab w:val="left" w:pos="9356"/>
        </w:tabs>
        <w:autoSpaceDE w:val="0"/>
        <w:autoSpaceDN w:val="0"/>
        <w:adjustRightInd w:val="0"/>
        <w:ind w:right="-1" w:firstLine="709"/>
        <w:jc w:val="both"/>
        <w:rPr>
          <w:rFonts w:eastAsia="Calibri"/>
          <w:sz w:val="28"/>
          <w:szCs w:val="28"/>
        </w:rPr>
      </w:pPr>
      <w:r w:rsidRPr="008F6F1A">
        <w:rPr>
          <w:sz w:val="28"/>
          <w:szCs w:val="28"/>
        </w:rPr>
        <w:t>5) РПГУ – Региональный портал.</w:t>
      </w: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администрации Туапсинского </w:t>
      </w:r>
    </w:p>
    <w:p w:rsidR="00725845" w:rsidRPr="008F6F1A" w:rsidRDefault="00725845" w:rsidP="00725845">
      <w:pPr>
        <w:pStyle w:val="a8"/>
        <w:tabs>
          <w:tab w:val="left" w:pos="9072"/>
        </w:tabs>
        <w:spacing w:after="0"/>
        <w:ind w:left="-142" w:right="-1"/>
        <w:rPr>
          <w:sz w:val="28"/>
          <w:szCs w:val="28"/>
        </w:rPr>
      </w:pPr>
      <w:r w:rsidRPr="008F6F1A">
        <w:rPr>
          <w:sz w:val="28"/>
          <w:szCs w:val="28"/>
        </w:rPr>
        <w:t>муниципального округа                                                                      Д.В. Дацишин</w:t>
      </w: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4820" w:right="-1"/>
        <w:rPr>
          <w:sz w:val="28"/>
          <w:szCs w:val="28"/>
        </w:rPr>
      </w:pPr>
      <w:r w:rsidRPr="008F6F1A">
        <w:rPr>
          <w:sz w:val="28"/>
          <w:szCs w:val="28"/>
        </w:rPr>
        <w:t>Приложение 2</w:t>
      </w:r>
    </w:p>
    <w:p w:rsidR="00725845" w:rsidRPr="008F6F1A" w:rsidRDefault="00725845" w:rsidP="00725845">
      <w:pPr>
        <w:pStyle w:val="ConsPlusNormal"/>
        <w:tabs>
          <w:tab w:val="left" w:pos="4820"/>
        </w:tabs>
        <w:ind w:left="4820"/>
        <w:rPr>
          <w:sz w:val="28"/>
          <w:szCs w:val="28"/>
        </w:rPr>
      </w:pPr>
      <w:r w:rsidRPr="008F6F1A">
        <w:rPr>
          <w:rFonts w:ascii="Times New Roman" w:hAnsi="Times New Roman" w:cs="Times New Roman"/>
          <w:sz w:val="28"/>
          <w:szCs w:val="28"/>
        </w:rPr>
        <w:t xml:space="preserve">к административному регламенту предоставления муниципальной услуги «Постановка граждан, имеющих трех и более детей, на учет в качестве лиц, </w:t>
      </w:r>
      <w:r w:rsidRPr="008F6F1A">
        <w:rPr>
          <w:rFonts w:ascii="Times New Roman" w:hAnsi="Times New Roman" w:cs="Times New Roman"/>
          <w:sz w:val="28"/>
          <w:szCs w:val="28"/>
        </w:rPr>
        <w:lastRenderedPageBreak/>
        <w:t>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725845" w:rsidRPr="008F6F1A" w:rsidRDefault="00725845" w:rsidP="00725845">
      <w:pPr>
        <w:pStyle w:val="a8"/>
        <w:tabs>
          <w:tab w:val="left" w:pos="9072"/>
        </w:tabs>
        <w:spacing w:after="0"/>
        <w:ind w:right="-1"/>
        <w:jc w:val="center"/>
      </w:pPr>
    </w:p>
    <w:p w:rsidR="00725845" w:rsidRPr="008F6F1A" w:rsidRDefault="00725845" w:rsidP="00725845">
      <w:pPr>
        <w:pStyle w:val="a8"/>
        <w:tabs>
          <w:tab w:val="left" w:pos="9072"/>
        </w:tabs>
        <w:spacing w:after="0"/>
        <w:ind w:right="-1"/>
        <w:jc w:val="center"/>
      </w:pPr>
    </w:p>
    <w:p w:rsidR="00725845" w:rsidRPr="008F6F1A" w:rsidRDefault="00725845" w:rsidP="00725845">
      <w:pPr>
        <w:pStyle w:val="a8"/>
        <w:tabs>
          <w:tab w:val="left" w:pos="9072"/>
        </w:tabs>
        <w:spacing w:after="0"/>
        <w:ind w:right="-1"/>
        <w:jc w:val="center"/>
      </w:pPr>
    </w:p>
    <w:p w:rsidR="00725845" w:rsidRPr="008F6F1A" w:rsidRDefault="00725845" w:rsidP="00725845">
      <w:pPr>
        <w:pStyle w:val="a8"/>
        <w:tabs>
          <w:tab w:val="left" w:pos="9072"/>
        </w:tabs>
        <w:spacing w:after="0"/>
        <w:ind w:right="-1"/>
        <w:jc w:val="center"/>
        <w:rPr>
          <w:b/>
          <w:sz w:val="28"/>
          <w:szCs w:val="28"/>
        </w:rPr>
      </w:pPr>
      <w:r w:rsidRPr="008F6F1A">
        <w:rPr>
          <w:b/>
          <w:sz w:val="28"/>
          <w:szCs w:val="28"/>
        </w:rPr>
        <w:t xml:space="preserve">ИНДЕНТИФИКАТОРЫ </w:t>
      </w:r>
    </w:p>
    <w:p w:rsidR="00725845" w:rsidRPr="008F6F1A" w:rsidRDefault="00725845" w:rsidP="00725845">
      <w:pPr>
        <w:pStyle w:val="a8"/>
        <w:tabs>
          <w:tab w:val="left" w:pos="9072"/>
        </w:tabs>
        <w:spacing w:after="0"/>
        <w:ind w:right="-1"/>
        <w:jc w:val="center"/>
        <w:rPr>
          <w:b/>
          <w:sz w:val="28"/>
          <w:szCs w:val="28"/>
        </w:rPr>
      </w:pPr>
      <w:r w:rsidRPr="008F6F1A">
        <w:rPr>
          <w:b/>
          <w:sz w:val="28"/>
          <w:szCs w:val="28"/>
        </w:rPr>
        <w:t>категорий (признаков) заявителей</w:t>
      </w: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right="-1"/>
        <w:rPr>
          <w:b/>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406"/>
        <w:gridCol w:w="2821"/>
        <w:gridCol w:w="4394"/>
        <w:gridCol w:w="2233"/>
      </w:tblGrid>
      <w:tr w:rsidR="00725845" w:rsidRPr="008F6F1A" w:rsidTr="00B26B7C">
        <w:tc>
          <w:tcPr>
            <w:tcW w:w="406" w:type="dxa"/>
            <w:shd w:val="clear" w:color="auto" w:fill="auto"/>
          </w:tcPr>
          <w:p w:rsidR="00725845" w:rsidRPr="008F6F1A" w:rsidRDefault="00725845" w:rsidP="00B26B7C">
            <w:pPr>
              <w:pStyle w:val="a8"/>
              <w:tabs>
                <w:tab w:val="left" w:pos="9072"/>
              </w:tabs>
              <w:spacing w:after="0"/>
              <w:ind w:right="-1"/>
              <w:jc w:val="center"/>
              <w:rPr>
                <w:sz w:val="20"/>
              </w:rPr>
            </w:pPr>
            <w:r w:rsidRPr="008F6F1A">
              <w:rPr>
                <w:sz w:val="20"/>
              </w:rPr>
              <w:t>№</w:t>
            </w:r>
          </w:p>
        </w:tc>
        <w:tc>
          <w:tcPr>
            <w:tcW w:w="2821" w:type="dxa"/>
            <w:shd w:val="clear" w:color="auto" w:fill="auto"/>
          </w:tcPr>
          <w:p w:rsidR="00725845" w:rsidRPr="008F6F1A" w:rsidRDefault="00725845" w:rsidP="00B26B7C">
            <w:pPr>
              <w:pStyle w:val="a8"/>
              <w:tabs>
                <w:tab w:val="left" w:pos="9072"/>
              </w:tabs>
              <w:spacing w:after="0"/>
              <w:ind w:right="-1"/>
              <w:jc w:val="center"/>
              <w:rPr>
                <w:sz w:val="20"/>
              </w:rPr>
            </w:pPr>
            <w:r w:rsidRPr="008F6F1A">
              <w:rPr>
                <w:spacing w:val="2"/>
              </w:rPr>
              <w:t>Результат предоставления муниципальной услуги</w:t>
            </w:r>
          </w:p>
        </w:tc>
        <w:tc>
          <w:tcPr>
            <w:tcW w:w="4394" w:type="dxa"/>
            <w:shd w:val="clear" w:color="auto" w:fill="auto"/>
          </w:tcPr>
          <w:p w:rsidR="00725845" w:rsidRPr="008F6F1A" w:rsidRDefault="00725845" w:rsidP="00B26B7C">
            <w:pPr>
              <w:pStyle w:val="a8"/>
              <w:tabs>
                <w:tab w:val="left" w:pos="9072"/>
              </w:tabs>
              <w:spacing w:after="0"/>
              <w:ind w:right="-1"/>
              <w:jc w:val="center"/>
              <w:rPr>
                <w:sz w:val="20"/>
              </w:rPr>
            </w:pPr>
            <w:r w:rsidRPr="008F6F1A">
              <w:rPr>
                <w:rStyle w:val="16"/>
                <w:spacing w:val="2"/>
              </w:rPr>
              <w:t>Наименования отдельного признака заявителя</w:t>
            </w:r>
          </w:p>
        </w:tc>
        <w:tc>
          <w:tcPr>
            <w:tcW w:w="2233" w:type="dxa"/>
            <w:shd w:val="clear" w:color="auto" w:fill="auto"/>
          </w:tcPr>
          <w:p w:rsidR="00725845" w:rsidRPr="008F6F1A" w:rsidRDefault="00725845" w:rsidP="00B26B7C">
            <w:pPr>
              <w:pStyle w:val="a8"/>
              <w:tabs>
                <w:tab w:val="left" w:pos="9072"/>
              </w:tabs>
              <w:spacing w:after="0"/>
              <w:ind w:right="-1"/>
              <w:jc w:val="center"/>
              <w:rPr>
                <w:sz w:val="20"/>
              </w:rPr>
            </w:pPr>
            <w:r w:rsidRPr="008F6F1A">
              <w:rPr>
                <w:rStyle w:val="16"/>
                <w:spacing w:val="2"/>
              </w:rPr>
              <w:t>Идентификатор отдельного признака заявителей</w:t>
            </w:r>
          </w:p>
        </w:tc>
      </w:tr>
    </w:tbl>
    <w:p w:rsidR="00725845" w:rsidRPr="008F6F1A" w:rsidRDefault="00725845" w:rsidP="00725845">
      <w:pPr>
        <w:pStyle w:val="a8"/>
        <w:tabs>
          <w:tab w:val="left" w:pos="9072"/>
        </w:tabs>
        <w:spacing w:after="0"/>
        <w:ind w:right="-1"/>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835"/>
        <w:gridCol w:w="4394"/>
        <w:gridCol w:w="2233"/>
      </w:tblGrid>
      <w:tr w:rsidR="00725845" w:rsidRPr="008F6F1A" w:rsidTr="00B26B7C">
        <w:trPr>
          <w:tblHeader/>
        </w:trPr>
        <w:tc>
          <w:tcPr>
            <w:tcW w:w="392" w:type="dxa"/>
            <w:shd w:val="clear" w:color="auto" w:fill="auto"/>
          </w:tcPr>
          <w:p w:rsidR="00725845" w:rsidRPr="008F6F1A" w:rsidRDefault="00725845" w:rsidP="00B26B7C">
            <w:pPr>
              <w:pStyle w:val="a8"/>
              <w:tabs>
                <w:tab w:val="left" w:pos="9072"/>
              </w:tabs>
              <w:spacing w:after="0"/>
              <w:ind w:right="-1"/>
              <w:jc w:val="center"/>
            </w:pPr>
            <w:r w:rsidRPr="008F6F1A">
              <w:t>1</w:t>
            </w:r>
          </w:p>
        </w:tc>
        <w:tc>
          <w:tcPr>
            <w:tcW w:w="2835" w:type="dxa"/>
            <w:shd w:val="clear" w:color="auto" w:fill="auto"/>
          </w:tcPr>
          <w:p w:rsidR="00725845" w:rsidRPr="008F6F1A" w:rsidRDefault="00725845" w:rsidP="00B26B7C">
            <w:pPr>
              <w:pStyle w:val="a8"/>
              <w:tabs>
                <w:tab w:val="left" w:pos="9072"/>
              </w:tabs>
              <w:spacing w:after="0"/>
              <w:ind w:right="-1"/>
              <w:jc w:val="center"/>
            </w:pPr>
            <w:r w:rsidRPr="008F6F1A">
              <w:t>2</w:t>
            </w:r>
          </w:p>
        </w:tc>
        <w:tc>
          <w:tcPr>
            <w:tcW w:w="4394" w:type="dxa"/>
            <w:shd w:val="clear" w:color="auto" w:fill="auto"/>
          </w:tcPr>
          <w:p w:rsidR="00725845" w:rsidRPr="008F6F1A" w:rsidRDefault="00725845" w:rsidP="00B26B7C">
            <w:pPr>
              <w:pStyle w:val="a8"/>
              <w:tabs>
                <w:tab w:val="left" w:pos="9072"/>
              </w:tabs>
              <w:spacing w:after="0"/>
              <w:ind w:right="-1"/>
              <w:jc w:val="center"/>
            </w:pPr>
            <w:r w:rsidRPr="008F6F1A">
              <w:t>3</w:t>
            </w:r>
          </w:p>
        </w:tc>
        <w:tc>
          <w:tcPr>
            <w:tcW w:w="2233" w:type="dxa"/>
            <w:shd w:val="clear" w:color="auto" w:fill="auto"/>
          </w:tcPr>
          <w:p w:rsidR="00725845" w:rsidRPr="008F6F1A" w:rsidRDefault="00725845" w:rsidP="00B26B7C">
            <w:pPr>
              <w:pStyle w:val="a8"/>
              <w:tabs>
                <w:tab w:val="left" w:pos="9072"/>
              </w:tabs>
              <w:spacing w:after="0"/>
              <w:ind w:right="-1"/>
              <w:jc w:val="center"/>
            </w:pPr>
            <w:r w:rsidRPr="008F6F1A">
              <w:t>4</w:t>
            </w:r>
          </w:p>
        </w:tc>
      </w:tr>
      <w:tr w:rsidR="00725845" w:rsidRPr="008F6F1A" w:rsidTr="00B26B7C">
        <w:trPr>
          <w:trHeight w:val="255"/>
        </w:trPr>
        <w:tc>
          <w:tcPr>
            <w:tcW w:w="392" w:type="dxa"/>
            <w:vMerge w:val="restart"/>
            <w:shd w:val="clear" w:color="auto" w:fill="auto"/>
          </w:tcPr>
          <w:p w:rsidR="00725845" w:rsidRPr="008F6F1A" w:rsidRDefault="00725845" w:rsidP="00B26B7C">
            <w:pPr>
              <w:pStyle w:val="a8"/>
              <w:tabs>
                <w:tab w:val="left" w:pos="9072"/>
              </w:tabs>
              <w:spacing w:after="0"/>
              <w:ind w:right="-1"/>
              <w:jc w:val="center"/>
            </w:pPr>
            <w:r w:rsidRPr="008F6F1A">
              <w:t>1</w:t>
            </w:r>
          </w:p>
        </w:tc>
        <w:tc>
          <w:tcPr>
            <w:tcW w:w="2835" w:type="dxa"/>
            <w:vMerge w:val="restart"/>
            <w:shd w:val="clear" w:color="auto" w:fill="auto"/>
          </w:tcPr>
          <w:p w:rsidR="00725845" w:rsidRPr="008F6F1A" w:rsidRDefault="00725845" w:rsidP="00B26B7C">
            <w:pPr>
              <w:pStyle w:val="a8"/>
              <w:tabs>
                <w:tab w:val="left" w:pos="9072"/>
              </w:tabs>
              <w:spacing w:after="0"/>
              <w:ind w:right="-1"/>
            </w:pPr>
            <w:r w:rsidRPr="008F6F1A">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c>
          <w:tcPr>
            <w:tcW w:w="4394" w:type="dxa"/>
            <w:shd w:val="clear" w:color="auto" w:fill="auto"/>
          </w:tcPr>
          <w:p w:rsidR="00725845" w:rsidRPr="008F6F1A" w:rsidRDefault="00725845" w:rsidP="00B26B7C">
            <w:pPr>
              <w:pStyle w:val="a8"/>
              <w:tabs>
                <w:tab w:val="left" w:pos="9072"/>
              </w:tabs>
              <w:spacing w:after="0"/>
              <w:ind w:right="-1"/>
            </w:pPr>
            <w:r w:rsidRPr="008F6F1A">
              <w:t>гражданин (один из родителей), имеющий трех и более детей, имеющих гражданство Российской Федерации</w:t>
            </w:r>
          </w:p>
        </w:tc>
        <w:tc>
          <w:tcPr>
            <w:tcW w:w="2233" w:type="dxa"/>
            <w:shd w:val="clear" w:color="auto" w:fill="auto"/>
          </w:tcPr>
          <w:p w:rsidR="00725845" w:rsidRPr="008F6F1A" w:rsidRDefault="00725845" w:rsidP="00B26B7C">
            <w:pPr>
              <w:pStyle w:val="a8"/>
              <w:tabs>
                <w:tab w:val="left" w:pos="9072"/>
              </w:tabs>
              <w:spacing w:after="0"/>
              <w:ind w:right="-1"/>
              <w:jc w:val="center"/>
            </w:pPr>
            <w:r w:rsidRPr="008F6F1A">
              <w:t>1А</w:t>
            </w:r>
          </w:p>
        </w:tc>
      </w:tr>
      <w:tr w:rsidR="00725845" w:rsidRPr="008F6F1A" w:rsidTr="00B26B7C">
        <w:trPr>
          <w:trHeight w:val="240"/>
        </w:trPr>
        <w:tc>
          <w:tcPr>
            <w:tcW w:w="392" w:type="dxa"/>
            <w:vMerge/>
            <w:shd w:val="clear" w:color="auto" w:fill="auto"/>
          </w:tcPr>
          <w:p w:rsidR="00725845" w:rsidRPr="008F6F1A" w:rsidRDefault="00725845" w:rsidP="00B26B7C">
            <w:pPr>
              <w:pStyle w:val="a8"/>
              <w:tabs>
                <w:tab w:val="left" w:pos="9072"/>
              </w:tabs>
              <w:spacing w:after="0"/>
              <w:ind w:right="-1"/>
              <w:jc w:val="center"/>
            </w:pPr>
          </w:p>
        </w:tc>
        <w:tc>
          <w:tcPr>
            <w:tcW w:w="2835" w:type="dxa"/>
            <w:vMerge/>
            <w:shd w:val="clear" w:color="auto" w:fill="auto"/>
          </w:tcPr>
          <w:p w:rsidR="00725845" w:rsidRPr="008F6F1A" w:rsidRDefault="00725845" w:rsidP="00B26B7C">
            <w:pPr>
              <w:pStyle w:val="a8"/>
              <w:tabs>
                <w:tab w:val="left" w:pos="9072"/>
              </w:tabs>
              <w:spacing w:after="0"/>
              <w:ind w:right="-1"/>
            </w:pPr>
          </w:p>
        </w:tc>
        <w:tc>
          <w:tcPr>
            <w:tcW w:w="4394" w:type="dxa"/>
            <w:shd w:val="clear" w:color="auto" w:fill="auto"/>
          </w:tcPr>
          <w:p w:rsidR="00725845" w:rsidRPr="008F6F1A" w:rsidRDefault="00725845" w:rsidP="00B26B7C">
            <w:pPr>
              <w:pStyle w:val="a8"/>
              <w:tabs>
                <w:tab w:val="left" w:pos="9072"/>
              </w:tabs>
              <w:spacing w:after="0"/>
              <w:ind w:right="-1"/>
            </w:pPr>
            <w:r w:rsidRPr="008F6F1A">
              <w:t>представитель гражданина (одного из родителей), имеющего трех и более детей, имеющих гражданство Российской Федерации</w:t>
            </w:r>
          </w:p>
        </w:tc>
        <w:tc>
          <w:tcPr>
            <w:tcW w:w="2233" w:type="dxa"/>
            <w:shd w:val="clear" w:color="auto" w:fill="auto"/>
          </w:tcPr>
          <w:p w:rsidR="00725845" w:rsidRPr="008F6F1A" w:rsidRDefault="00725845" w:rsidP="00B26B7C">
            <w:pPr>
              <w:pStyle w:val="a8"/>
              <w:tabs>
                <w:tab w:val="left" w:pos="9072"/>
              </w:tabs>
              <w:spacing w:after="0"/>
              <w:ind w:right="-1"/>
              <w:jc w:val="center"/>
            </w:pPr>
            <w:r w:rsidRPr="008F6F1A">
              <w:t>2А</w:t>
            </w:r>
          </w:p>
        </w:tc>
      </w:tr>
      <w:tr w:rsidR="00725845" w:rsidRPr="008F6F1A" w:rsidTr="00B26B7C">
        <w:trPr>
          <w:trHeight w:val="757"/>
        </w:trPr>
        <w:tc>
          <w:tcPr>
            <w:tcW w:w="392" w:type="dxa"/>
            <w:vMerge w:val="restart"/>
            <w:shd w:val="clear" w:color="auto" w:fill="auto"/>
          </w:tcPr>
          <w:p w:rsidR="00725845" w:rsidRPr="008F6F1A" w:rsidRDefault="00725845" w:rsidP="00B26B7C">
            <w:pPr>
              <w:pStyle w:val="a8"/>
              <w:tabs>
                <w:tab w:val="left" w:pos="9072"/>
              </w:tabs>
              <w:spacing w:after="0"/>
              <w:ind w:right="-1"/>
              <w:jc w:val="center"/>
            </w:pPr>
            <w:r w:rsidRPr="008F6F1A">
              <w:t>2</w:t>
            </w:r>
          </w:p>
        </w:tc>
        <w:tc>
          <w:tcPr>
            <w:tcW w:w="2835" w:type="dxa"/>
            <w:vMerge w:val="restart"/>
            <w:shd w:val="clear" w:color="auto" w:fill="auto"/>
          </w:tcPr>
          <w:p w:rsidR="00725845" w:rsidRPr="008F6F1A" w:rsidRDefault="00725845" w:rsidP="00B26B7C">
            <w:pPr>
              <w:pStyle w:val="a8"/>
              <w:tabs>
                <w:tab w:val="left" w:pos="9072"/>
              </w:tabs>
              <w:spacing w:after="0"/>
              <w:ind w:right="-1"/>
            </w:pPr>
            <w:r w:rsidRPr="008F6F1A">
              <w:rPr>
                <w:spacing w:val="2"/>
              </w:rPr>
              <w:t>Исправление допущенных опечаток и (или) ошибок в выданных в результате предоставления  муниципальной услуги документах</w:t>
            </w:r>
          </w:p>
        </w:tc>
        <w:tc>
          <w:tcPr>
            <w:tcW w:w="4394" w:type="dxa"/>
            <w:shd w:val="clear" w:color="auto" w:fill="auto"/>
          </w:tcPr>
          <w:p w:rsidR="00725845" w:rsidRPr="008F6F1A" w:rsidRDefault="00725845" w:rsidP="00B26B7C">
            <w:pPr>
              <w:pStyle w:val="a8"/>
              <w:tabs>
                <w:tab w:val="left" w:pos="9072"/>
              </w:tabs>
              <w:spacing w:after="0"/>
              <w:ind w:right="-1"/>
            </w:pPr>
            <w:r w:rsidRPr="008F6F1A">
              <w:t>гражданин (один из родителей), имеющий трех и более детей, имеющих гражданство Российской Федерации</w:t>
            </w:r>
          </w:p>
        </w:tc>
        <w:tc>
          <w:tcPr>
            <w:tcW w:w="2233" w:type="dxa"/>
            <w:shd w:val="clear" w:color="auto" w:fill="auto"/>
          </w:tcPr>
          <w:p w:rsidR="00725845" w:rsidRPr="008F6F1A" w:rsidRDefault="00725845" w:rsidP="00B26B7C">
            <w:pPr>
              <w:pStyle w:val="a8"/>
              <w:tabs>
                <w:tab w:val="left" w:pos="9072"/>
              </w:tabs>
              <w:spacing w:after="0"/>
              <w:ind w:right="-1"/>
              <w:jc w:val="center"/>
            </w:pPr>
            <w:r w:rsidRPr="008F6F1A">
              <w:t>1Б</w:t>
            </w:r>
          </w:p>
        </w:tc>
      </w:tr>
      <w:tr w:rsidR="00725845" w:rsidRPr="008F6F1A" w:rsidTr="00B26B7C">
        <w:trPr>
          <w:trHeight w:val="1065"/>
        </w:trPr>
        <w:tc>
          <w:tcPr>
            <w:tcW w:w="392" w:type="dxa"/>
            <w:vMerge/>
            <w:shd w:val="clear" w:color="auto" w:fill="auto"/>
          </w:tcPr>
          <w:p w:rsidR="00725845" w:rsidRPr="008F6F1A" w:rsidRDefault="00725845" w:rsidP="00B26B7C">
            <w:pPr>
              <w:pStyle w:val="a8"/>
              <w:tabs>
                <w:tab w:val="left" w:pos="9072"/>
              </w:tabs>
              <w:spacing w:after="0"/>
              <w:ind w:right="-1"/>
              <w:jc w:val="center"/>
            </w:pPr>
          </w:p>
        </w:tc>
        <w:tc>
          <w:tcPr>
            <w:tcW w:w="2835" w:type="dxa"/>
            <w:vMerge/>
            <w:shd w:val="clear" w:color="auto" w:fill="auto"/>
          </w:tcPr>
          <w:p w:rsidR="00725845" w:rsidRPr="008F6F1A" w:rsidRDefault="00725845" w:rsidP="00B26B7C">
            <w:pPr>
              <w:pStyle w:val="a8"/>
              <w:tabs>
                <w:tab w:val="left" w:pos="9072"/>
              </w:tabs>
              <w:spacing w:after="0"/>
              <w:ind w:right="-1"/>
              <w:rPr>
                <w:spacing w:val="2"/>
              </w:rPr>
            </w:pPr>
          </w:p>
        </w:tc>
        <w:tc>
          <w:tcPr>
            <w:tcW w:w="4394" w:type="dxa"/>
            <w:shd w:val="clear" w:color="auto" w:fill="auto"/>
          </w:tcPr>
          <w:p w:rsidR="00725845" w:rsidRPr="008F6F1A" w:rsidRDefault="00725845" w:rsidP="00B26B7C">
            <w:pPr>
              <w:pStyle w:val="a8"/>
              <w:tabs>
                <w:tab w:val="left" w:pos="9072"/>
              </w:tabs>
              <w:spacing w:after="0"/>
              <w:ind w:right="-1"/>
            </w:pPr>
            <w:r w:rsidRPr="008F6F1A">
              <w:t>представитель гражданина (одного из родителей), имеющего трех и более детей, имеющих гражданство Российской Федерации</w:t>
            </w:r>
          </w:p>
        </w:tc>
        <w:tc>
          <w:tcPr>
            <w:tcW w:w="2233" w:type="dxa"/>
            <w:shd w:val="clear" w:color="auto" w:fill="auto"/>
          </w:tcPr>
          <w:p w:rsidR="00725845" w:rsidRPr="008F6F1A" w:rsidRDefault="00725845" w:rsidP="00B26B7C">
            <w:pPr>
              <w:pStyle w:val="a8"/>
              <w:tabs>
                <w:tab w:val="left" w:pos="9072"/>
              </w:tabs>
              <w:spacing w:after="0"/>
              <w:ind w:right="-1"/>
              <w:jc w:val="center"/>
            </w:pPr>
            <w:r w:rsidRPr="008F6F1A">
              <w:t>2Б</w:t>
            </w:r>
          </w:p>
        </w:tc>
      </w:tr>
    </w:tbl>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right="-1"/>
        <w:rPr>
          <w:b/>
          <w:sz w:val="28"/>
          <w:szCs w:val="28"/>
        </w:rPr>
      </w:pPr>
    </w:p>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725845" w:rsidRPr="008F6F1A" w:rsidRDefault="00725845" w:rsidP="00725845">
      <w:pPr>
        <w:pStyle w:val="a8"/>
        <w:tabs>
          <w:tab w:val="left" w:pos="9072"/>
        </w:tabs>
        <w:spacing w:after="0"/>
        <w:ind w:left="-142" w:right="-1"/>
        <w:rPr>
          <w:sz w:val="28"/>
          <w:szCs w:val="28"/>
        </w:rPr>
      </w:pPr>
      <w:r w:rsidRPr="008F6F1A">
        <w:rPr>
          <w:sz w:val="28"/>
          <w:szCs w:val="28"/>
        </w:rPr>
        <w:t xml:space="preserve">администрации Туапсинского </w:t>
      </w:r>
    </w:p>
    <w:p w:rsidR="00725845" w:rsidRPr="008F6F1A" w:rsidRDefault="00725845" w:rsidP="00725845">
      <w:pPr>
        <w:pStyle w:val="a8"/>
        <w:tabs>
          <w:tab w:val="left" w:pos="9072"/>
        </w:tabs>
        <w:spacing w:after="0"/>
        <w:ind w:left="-142" w:right="-1"/>
        <w:rPr>
          <w:sz w:val="28"/>
          <w:szCs w:val="28"/>
        </w:rPr>
      </w:pPr>
      <w:r w:rsidRPr="008F6F1A">
        <w:rPr>
          <w:sz w:val="28"/>
          <w:szCs w:val="28"/>
        </w:rPr>
        <w:t>муниципального округа                                                                          Д.В. Дацишин</w:t>
      </w:r>
    </w:p>
    <w:p w:rsidR="00725845" w:rsidRPr="008F6F1A" w:rsidRDefault="00725845" w:rsidP="00725845">
      <w:pPr>
        <w:pStyle w:val="a8"/>
        <w:tabs>
          <w:tab w:val="left" w:pos="9072"/>
        </w:tabs>
        <w:spacing w:after="0"/>
        <w:ind w:left="-142" w:right="-1"/>
        <w:rPr>
          <w:sz w:val="28"/>
          <w:szCs w:val="28"/>
        </w:rPr>
      </w:pPr>
    </w:p>
    <w:p w:rsidR="00525FB0" w:rsidRPr="008F6F1A" w:rsidRDefault="00525FB0" w:rsidP="00725845">
      <w:pPr>
        <w:pStyle w:val="a8"/>
        <w:tabs>
          <w:tab w:val="left" w:pos="9072"/>
        </w:tabs>
        <w:spacing w:after="0"/>
        <w:ind w:left="-142" w:right="-1"/>
        <w:rPr>
          <w:sz w:val="28"/>
          <w:szCs w:val="28"/>
        </w:rPr>
        <w:sectPr w:rsidR="00525FB0" w:rsidRPr="008F6F1A" w:rsidSect="00A62FC6">
          <w:headerReference w:type="even" r:id="rId47"/>
          <w:headerReference w:type="default" r:id="rId48"/>
          <w:headerReference w:type="first" r:id="rId49"/>
          <w:pgSz w:w="11906" w:h="16838"/>
          <w:pgMar w:top="1134" w:right="567" w:bottom="851" w:left="1701" w:header="992" w:footer="709" w:gutter="0"/>
          <w:cols w:space="708"/>
          <w:titlePg/>
          <w:docGrid w:linePitch="360"/>
        </w:sectPr>
      </w:pPr>
    </w:p>
    <w:p w:rsidR="00525FB0" w:rsidRPr="008F6F1A" w:rsidRDefault="00525FB0" w:rsidP="00525FB0">
      <w:pPr>
        <w:pStyle w:val="a8"/>
        <w:tabs>
          <w:tab w:val="left" w:pos="9072"/>
        </w:tabs>
        <w:spacing w:after="0"/>
        <w:ind w:left="9781" w:right="-1"/>
        <w:jc w:val="both"/>
        <w:rPr>
          <w:sz w:val="28"/>
          <w:szCs w:val="28"/>
        </w:rPr>
      </w:pPr>
      <w:r w:rsidRPr="008F6F1A">
        <w:rPr>
          <w:sz w:val="28"/>
          <w:szCs w:val="28"/>
        </w:rPr>
        <w:lastRenderedPageBreak/>
        <w:t>Приложение 3</w:t>
      </w:r>
    </w:p>
    <w:p w:rsidR="00525FB0" w:rsidRPr="008F6F1A" w:rsidRDefault="00525FB0" w:rsidP="00525FB0">
      <w:pPr>
        <w:pStyle w:val="ConsPlusNormal"/>
        <w:tabs>
          <w:tab w:val="left" w:pos="4820"/>
        </w:tabs>
        <w:ind w:left="9781"/>
        <w:rPr>
          <w:rFonts w:ascii="Times New Roman" w:hAnsi="Times New Roman" w:cs="Times New Roman"/>
          <w:sz w:val="28"/>
          <w:szCs w:val="28"/>
        </w:rPr>
      </w:pPr>
      <w:r w:rsidRPr="008F6F1A">
        <w:rPr>
          <w:rFonts w:ascii="Times New Roman" w:hAnsi="Times New Roman" w:cs="Times New Roman"/>
          <w:sz w:val="28"/>
          <w:szCs w:val="28"/>
        </w:rPr>
        <w:t>к административному регламенту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525FB0" w:rsidRPr="008F6F1A" w:rsidRDefault="00525FB0" w:rsidP="00525FB0">
      <w:pPr>
        <w:pStyle w:val="a8"/>
        <w:tabs>
          <w:tab w:val="left" w:pos="9072"/>
        </w:tabs>
        <w:spacing w:after="0"/>
        <w:ind w:left="9781" w:right="-1"/>
        <w:rPr>
          <w:b/>
          <w:sz w:val="28"/>
          <w:szCs w:val="28"/>
        </w:rPr>
      </w:pPr>
    </w:p>
    <w:p w:rsidR="00525FB0" w:rsidRPr="008F6F1A" w:rsidRDefault="00525FB0" w:rsidP="00525FB0">
      <w:pPr>
        <w:pStyle w:val="a8"/>
        <w:tabs>
          <w:tab w:val="left" w:pos="9072"/>
        </w:tabs>
        <w:spacing w:after="0"/>
        <w:ind w:left="9781" w:right="-1"/>
        <w:rPr>
          <w:b/>
          <w:sz w:val="28"/>
          <w:szCs w:val="28"/>
        </w:rPr>
      </w:pPr>
    </w:p>
    <w:p w:rsidR="00525FB0" w:rsidRPr="008F6F1A" w:rsidRDefault="00525FB0" w:rsidP="00525FB0">
      <w:pPr>
        <w:pStyle w:val="a8"/>
        <w:tabs>
          <w:tab w:val="left" w:pos="9072"/>
        </w:tabs>
        <w:spacing w:after="0"/>
        <w:ind w:left="9781" w:right="-1"/>
        <w:rPr>
          <w:b/>
          <w:sz w:val="28"/>
          <w:szCs w:val="28"/>
        </w:rPr>
      </w:pPr>
    </w:p>
    <w:p w:rsidR="00525FB0" w:rsidRPr="008F6F1A" w:rsidRDefault="00525FB0" w:rsidP="00525FB0">
      <w:pPr>
        <w:pStyle w:val="a8"/>
        <w:tabs>
          <w:tab w:val="left" w:pos="9072"/>
        </w:tabs>
        <w:spacing w:after="0"/>
        <w:ind w:right="-1"/>
        <w:jc w:val="center"/>
        <w:rPr>
          <w:b/>
          <w:sz w:val="28"/>
          <w:szCs w:val="28"/>
        </w:rPr>
      </w:pPr>
      <w:r w:rsidRPr="008F6F1A">
        <w:rPr>
          <w:b/>
          <w:sz w:val="28"/>
          <w:szCs w:val="28"/>
        </w:rPr>
        <w:t>ИСЧЕРПЫВАЮЩИЙ ПЕРЕЧЕНЬ</w:t>
      </w:r>
    </w:p>
    <w:p w:rsidR="00525FB0" w:rsidRPr="008F6F1A" w:rsidRDefault="00525FB0" w:rsidP="00525FB0">
      <w:pPr>
        <w:pStyle w:val="a8"/>
        <w:tabs>
          <w:tab w:val="left" w:pos="9072"/>
        </w:tabs>
        <w:spacing w:after="0"/>
        <w:ind w:right="-1"/>
        <w:jc w:val="center"/>
        <w:rPr>
          <w:b/>
          <w:sz w:val="28"/>
          <w:szCs w:val="28"/>
        </w:rPr>
      </w:pPr>
      <w:r w:rsidRPr="008F6F1A">
        <w:rPr>
          <w:b/>
          <w:sz w:val="28"/>
          <w:szCs w:val="28"/>
        </w:rPr>
        <w:t>документов необходимых для предоставления</w:t>
      </w:r>
    </w:p>
    <w:p w:rsidR="00525FB0" w:rsidRPr="008F6F1A" w:rsidRDefault="00525FB0" w:rsidP="00525FB0">
      <w:pPr>
        <w:pStyle w:val="a8"/>
        <w:tabs>
          <w:tab w:val="left" w:pos="9072"/>
        </w:tabs>
        <w:spacing w:after="0"/>
        <w:ind w:right="-1"/>
        <w:jc w:val="center"/>
        <w:rPr>
          <w:b/>
          <w:sz w:val="28"/>
          <w:szCs w:val="28"/>
        </w:rPr>
      </w:pPr>
      <w:r w:rsidRPr="008F6F1A">
        <w:rPr>
          <w:b/>
          <w:sz w:val="28"/>
          <w:szCs w:val="28"/>
        </w:rPr>
        <w:t>муниципальной услуги</w:t>
      </w:r>
    </w:p>
    <w:p w:rsidR="00525FB0" w:rsidRPr="008F6F1A" w:rsidRDefault="00525FB0" w:rsidP="00525FB0">
      <w:pPr>
        <w:pStyle w:val="a8"/>
        <w:tabs>
          <w:tab w:val="left" w:pos="9072"/>
        </w:tabs>
        <w:spacing w:after="0"/>
        <w:ind w:left="9781" w:right="-1"/>
        <w:jc w:val="center"/>
        <w:rPr>
          <w:b/>
          <w:sz w:val="28"/>
          <w:szCs w:val="28"/>
        </w:rPr>
      </w:pPr>
    </w:p>
    <w:p w:rsidR="00525FB0" w:rsidRPr="008F6F1A" w:rsidRDefault="00525FB0" w:rsidP="00525FB0">
      <w:pPr>
        <w:pStyle w:val="a8"/>
        <w:tabs>
          <w:tab w:val="left" w:pos="9072"/>
        </w:tabs>
        <w:spacing w:after="0"/>
        <w:ind w:left="9781" w:right="-1"/>
        <w:jc w:val="center"/>
        <w:rPr>
          <w:b/>
          <w:sz w:val="28"/>
          <w:szCs w:val="28"/>
        </w:rPr>
      </w:pPr>
    </w:p>
    <w:p w:rsidR="00525FB0" w:rsidRPr="008F6F1A" w:rsidRDefault="00525FB0" w:rsidP="00525FB0">
      <w:pPr>
        <w:pStyle w:val="a8"/>
        <w:tabs>
          <w:tab w:val="left" w:pos="9072"/>
        </w:tabs>
        <w:spacing w:after="0"/>
        <w:ind w:left="9781" w:right="-1"/>
        <w:jc w:val="center"/>
        <w:rPr>
          <w:b/>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34"/>
        <w:gridCol w:w="2693"/>
        <w:gridCol w:w="8647"/>
        <w:gridCol w:w="2912"/>
      </w:tblGrid>
      <w:tr w:rsidR="00525FB0" w:rsidRPr="008F6F1A" w:rsidTr="00B26B7C">
        <w:trPr>
          <w:trHeight w:val="624"/>
        </w:trPr>
        <w:tc>
          <w:tcPr>
            <w:tcW w:w="534" w:type="dxa"/>
            <w:shd w:val="clear" w:color="auto" w:fill="auto"/>
          </w:tcPr>
          <w:p w:rsidR="00525FB0" w:rsidRPr="008F6F1A" w:rsidRDefault="00525FB0" w:rsidP="00B26B7C">
            <w:pPr>
              <w:pStyle w:val="a8"/>
              <w:tabs>
                <w:tab w:val="left" w:pos="9072"/>
              </w:tabs>
              <w:spacing w:after="0"/>
              <w:ind w:right="-1"/>
              <w:jc w:val="center"/>
            </w:pPr>
            <w:r w:rsidRPr="008F6F1A">
              <w:t>№</w:t>
            </w:r>
          </w:p>
        </w:tc>
        <w:tc>
          <w:tcPr>
            <w:tcW w:w="2693" w:type="dxa"/>
            <w:shd w:val="clear" w:color="auto" w:fill="auto"/>
          </w:tcPr>
          <w:p w:rsidR="00525FB0" w:rsidRPr="008F6F1A" w:rsidRDefault="00525FB0" w:rsidP="00B26B7C">
            <w:pPr>
              <w:pStyle w:val="a8"/>
              <w:tabs>
                <w:tab w:val="left" w:pos="9072"/>
              </w:tabs>
              <w:spacing w:after="0"/>
              <w:ind w:right="-1"/>
              <w:jc w:val="center"/>
            </w:pPr>
            <w:r w:rsidRPr="008F6F1A">
              <w:t>Идентификатор отдельного признака заявителей</w:t>
            </w:r>
          </w:p>
        </w:tc>
        <w:tc>
          <w:tcPr>
            <w:tcW w:w="8647" w:type="dxa"/>
            <w:shd w:val="clear" w:color="auto" w:fill="auto"/>
          </w:tcPr>
          <w:p w:rsidR="00525FB0" w:rsidRPr="008F6F1A" w:rsidRDefault="00525FB0" w:rsidP="00B26B7C">
            <w:pPr>
              <w:pStyle w:val="a8"/>
              <w:tabs>
                <w:tab w:val="left" w:pos="9072"/>
              </w:tabs>
              <w:spacing w:after="0"/>
              <w:ind w:right="-1"/>
              <w:jc w:val="center"/>
            </w:pPr>
            <w:r w:rsidRPr="008F6F1A">
              <w:t>Перечень необходимых для предоставления муниципальной услуги документов</w:t>
            </w:r>
          </w:p>
        </w:tc>
        <w:tc>
          <w:tcPr>
            <w:tcW w:w="2912" w:type="dxa"/>
            <w:shd w:val="clear" w:color="auto" w:fill="auto"/>
          </w:tcPr>
          <w:p w:rsidR="00525FB0" w:rsidRPr="008F6F1A" w:rsidRDefault="00525FB0" w:rsidP="00B26B7C">
            <w:pPr>
              <w:pStyle w:val="a8"/>
              <w:tabs>
                <w:tab w:val="left" w:pos="9072"/>
              </w:tabs>
              <w:spacing w:after="0"/>
              <w:ind w:right="-1"/>
              <w:jc w:val="center"/>
            </w:pPr>
            <w:r w:rsidRPr="008F6F1A">
              <w:t>Требования к документу, способы подачи</w:t>
            </w:r>
          </w:p>
          <w:p w:rsidR="00525FB0" w:rsidRPr="008F6F1A" w:rsidRDefault="00525FB0" w:rsidP="00B26B7C">
            <w:pPr>
              <w:pStyle w:val="a8"/>
              <w:tabs>
                <w:tab w:val="left" w:pos="9072"/>
              </w:tabs>
              <w:spacing w:after="0"/>
              <w:ind w:right="-1"/>
              <w:jc w:val="center"/>
            </w:pPr>
          </w:p>
        </w:tc>
      </w:tr>
    </w:tbl>
    <w:p w:rsidR="00525FB0" w:rsidRPr="008F6F1A" w:rsidRDefault="00525FB0" w:rsidP="00525FB0">
      <w:pPr>
        <w:pStyle w:val="a8"/>
        <w:tabs>
          <w:tab w:val="left" w:pos="9072"/>
        </w:tabs>
        <w:spacing w:after="0"/>
        <w:ind w:right="-1"/>
        <w:jc w:val="center"/>
        <w:rPr>
          <w:b/>
          <w:sz w:val="2"/>
          <w:szCs w:val="2"/>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8647"/>
        <w:gridCol w:w="2912"/>
      </w:tblGrid>
      <w:tr w:rsidR="00525FB0" w:rsidRPr="008F6F1A" w:rsidTr="00B26B7C">
        <w:trPr>
          <w:trHeight w:val="203"/>
          <w:tblHeader/>
        </w:trPr>
        <w:tc>
          <w:tcPr>
            <w:tcW w:w="534" w:type="dxa"/>
            <w:shd w:val="clear" w:color="auto" w:fill="auto"/>
          </w:tcPr>
          <w:p w:rsidR="00525FB0" w:rsidRPr="008F6F1A" w:rsidRDefault="00525FB0" w:rsidP="00B26B7C">
            <w:pPr>
              <w:pStyle w:val="a8"/>
              <w:tabs>
                <w:tab w:val="left" w:pos="9072"/>
              </w:tabs>
              <w:spacing w:after="0"/>
              <w:ind w:right="-1"/>
              <w:jc w:val="center"/>
            </w:pPr>
            <w:r w:rsidRPr="008F6F1A">
              <w:t>1</w:t>
            </w:r>
          </w:p>
        </w:tc>
        <w:tc>
          <w:tcPr>
            <w:tcW w:w="2693" w:type="dxa"/>
            <w:shd w:val="clear" w:color="auto" w:fill="auto"/>
          </w:tcPr>
          <w:p w:rsidR="00525FB0" w:rsidRPr="008F6F1A" w:rsidRDefault="00525FB0" w:rsidP="00B26B7C">
            <w:pPr>
              <w:pStyle w:val="a8"/>
              <w:tabs>
                <w:tab w:val="left" w:pos="9072"/>
              </w:tabs>
              <w:spacing w:after="0"/>
              <w:ind w:right="-1"/>
              <w:jc w:val="center"/>
            </w:pPr>
            <w:r w:rsidRPr="008F6F1A">
              <w:t>2</w:t>
            </w:r>
          </w:p>
        </w:tc>
        <w:tc>
          <w:tcPr>
            <w:tcW w:w="8647" w:type="dxa"/>
            <w:shd w:val="clear" w:color="auto" w:fill="auto"/>
          </w:tcPr>
          <w:p w:rsidR="00525FB0" w:rsidRPr="008F6F1A" w:rsidRDefault="00525FB0" w:rsidP="00B26B7C">
            <w:pPr>
              <w:pStyle w:val="a8"/>
              <w:tabs>
                <w:tab w:val="left" w:pos="9072"/>
              </w:tabs>
              <w:spacing w:after="0"/>
              <w:ind w:right="-1"/>
              <w:jc w:val="center"/>
            </w:pPr>
            <w:r w:rsidRPr="008F6F1A">
              <w:t>3</w:t>
            </w:r>
          </w:p>
        </w:tc>
        <w:tc>
          <w:tcPr>
            <w:tcW w:w="2912" w:type="dxa"/>
            <w:shd w:val="clear" w:color="auto" w:fill="auto"/>
          </w:tcPr>
          <w:p w:rsidR="00525FB0" w:rsidRPr="008F6F1A" w:rsidRDefault="00525FB0" w:rsidP="00B26B7C">
            <w:pPr>
              <w:pStyle w:val="a8"/>
              <w:tabs>
                <w:tab w:val="left" w:pos="9072"/>
              </w:tabs>
              <w:spacing w:after="0"/>
              <w:ind w:right="-1"/>
              <w:jc w:val="center"/>
            </w:pPr>
            <w:r w:rsidRPr="008F6F1A">
              <w:t>4</w:t>
            </w:r>
          </w:p>
        </w:tc>
      </w:tr>
      <w:tr w:rsidR="00525FB0" w:rsidRPr="008F6F1A" w:rsidTr="00B26B7C">
        <w:trPr>
          <w:trHeight w:val="540"/>
        </w:trPr>
        <w:tc>
          <w:tcPr>
            <w:tcW w:w="14786" w:type="dxa"/>
            <w:gridSpan w:val="4"/>
            <w:shd w:val="clear" w:color="auto" w:fill="auto"/>
          </w:tcPr>
          <w:p w:rsidR="00525FB0" w:rsidRPr="008F6F1A" w:rsidRDefault="00525FB0" w:rsidP="00B26B7C">
            <w:pPr>
              <w:pStyle w:val="a8"/>
              <w:tabs>
                <w:tab w:val="left" w:pos="9072"/>
              </w:tabs>
              <w:spacing w:after="0"/>
              <w:ind w:right="-1"/>
              <w:jc w:val="center"/>
              <w:rPr>
                <w:b/>
              </w:rPr>
            </w:pPr>
            <w:r w:rsidRPr="008F6F1A">
              <w:rPr>
                <w:b/>
              </w:rPr>
              <w:t>Результат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r>
      <w:tr w:rsidR="00525FB0" w:rsidRPr="008F6F1A" w:rsidTr="00B26B7C">
        <w:trPr>
          <w:trHeight w:val="458"/>
        </w:trPr>
        <w:tc>
          <w:tcPr>
            <w:tcW w:w="14786" w:type="dxa"/>
            <w:gridSpan w:val="4"/>
            <w:shd w:val="clear" w:color="auto" w:fill="auto"/>
          </w:tcPr>
          <w:p w:rsidR="00525FB0" w:rsidRPr="008F6F1A" w:rsidRDefault="00525FB0" w:rsidP="00B26B7C">
            <w:pPr>
              <w:pStyle w:val="a8"/>
              <w:tabs>
                <w:tab w:val="left" w:pos="9072"/>
              </w:tabs>
              <w:spacing w:after="0"/>
              <w:ind w:right="-1"/>
              <w:jc w:val="center"/>
              <w:rPr>
                <w:b/>
              </w:rPr>
            </w:pPr>
            <w:r w:rsidRPr="008F6F1A">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525FB0" w:rsidRPr="008F6F1A" w:rsidTr="00B26B7C">
        <w:trPr>
          <w:trHeight w:val="414"/>
        </w:trPr>
        <w:tc>
          <w:tcPr>
            <w:tcW w:w="534" w:type="dxa"/>
            <w:shd w:val="clear" w:color="auto" w:fill="auto"/>
          </w:tcPr>
          <w:p w:rsidR="00525FB0" w:rsidRPr="008F6F1A" w:rsidRDefault="00525FB0" w:rsidP="00B26B7C">
            <w:pPr>
              <w:pStyle w:val="a8"/>
              <w:tabs>
                <w:tab w:val="left" w:pos="9072"/>
              </w:tabs>
              <w:spacing w:after="0"/>
              <w:ind w:right="-1"/>
              <w:jc w:val="center"/>
            </w:pPr>
            <w:r w:rsidRPr="008F6F1A">
              <w:t>1</w:t>
            </w:r>
          </w:p>
        </w:tc>
        <w:tc>
          <w:tcPr>
            <w:tcW w:w="2693" w:type="dxa"/>
            <w:shd w:val="clear" w:color="auto" w:fill="auto"/>
          </w:tcPr>
          <w:p w:rsidR="00525FB0" w:rsidRPr="008F6F1A" w:rsidRDefault="00525FB0" w:rsidP="00B26B7C">
            <w:pPr>
              <w:pStyle w:val="a8"/>
              <w:tabs>
                <w:tab w:val="left" w:pos="9072"/>
              </w:tabs>
              <w:spacing w:after="0"/>
              <w:ind w:right="-1"/>
            </w:pPr>
            <w:r w:rsidRPr="008F6F1A">
              <w:t>1А</w:t>
            </w:r>
          </w:p>
          <w:p w:rsidR="00525FB0" w:rsidRPr="008F6F1A" w:rsidRDefault="00525FB0" w:rsidP="00B26B7C">
            <w:pPr>
              <w:pStyle w:val="a8"/>
              <w:tabs>
                <w:tab w:val="left" w:pos="9072"/>
              </w:tabs>
              <w:spacing w:after="0"/>
              <w:ind w:right="-1"/>
            </w:pPr>
          </w:p>
        </w:tc>
        <w:tc>
          <w:tcPr>
            <w:tcW w:w="8647" w:type="dxa"/>
            <w:shd w:val="clear" w:color="auto" w:fill="auto"/>
          </w:tcPr>
          <w:p w:rsidR="00525FB0" w:rsidRPr="008F6F1A" w:rsidRDefault="00525FB0" w:rsidP="00B26B7C">
            <w:pPr>
              <w:pStyle w:val="a8"/>
              <w:tabs>
                <w:tab w:val="left" w:pos="9072"/>
              </w:tabs>
              <w:spacing w:after="0"/>
              <w:ind w:right="-1"/>
            </w:pPr>
            <w:r w:rsidRPr="008F6F1A">
              <w:t>заявление о предоставлении муниципальной услуги</w:t>
            </w:r>
          </w:p>
          <w:p w:rsidR="00525FB0" w:rsidRPr="008F6F1A" w:rsidRDefault="00525FB0" w:rsidP="00B26B7C">
            <w:pPr>
              <w:pStyle w:val="a8"/>
              <w:tabs>
                <w:tab w:val="left" w:pos="9072"/>
              </w:tabs>
              <w:spacing w:after="0"/>
              <w:ind w:right="-1"/>
            </w:pPr>
            <w:r w:rsidRPr="008F6F1A">
              <w:t>(по форме согласно приложению 5 к Регламенту)</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Э=&gt;ЕПГУ</w:t>
            </w:r>
          </w:p>
          <w:p w:rsidR="00525FB0" w:rsidRPr="008F6F1A" w:rsidRDefault="00525FB0" w:rsidP="00B26B7C">
            <w:pPr>
              <w:pStyle w:val="a8"/>
              <w:tabs>
                <w:tab w:val="left" w:pos="9072"/>
              </w:tabs>
              <w:spacing w:after="0"/>
              <w:ind w:right="-1"/>
              <w:jc w:val="center"/>
            </w:pPr>
            <w:r w:rsidRPr="008F6F1A">
              <w:rPr>
                <w:rStyle w:val="16"/>
                <w:rFonts w:ascii="Times New Roman" w:hAnsi="Times New Roman"/>
              </w:rPr>
              <w:t>Э=&gt;РПГУ</w:t>
            </w:r>
            <w:r w:rsidRPr="008F6F1A">
              <w:rPr>
                <w:rStyle w:val="16"/>
                <w:rFonts w:ascii="Times New Roman" w:hAnsi="Times New Roman"/>
              </w:rPr>
              <w:br/>
            </w:r>
            <w:r w:rsidRPr="008F6F1A">
              <w:rPr>
                <w:rStyle w:val="16"/>
                <w:rFonts w:ascii="Times New Roman" w:hAnsi="Times New Roman"/>
              </w:rPr>
              <w:lastRenderedPageBreak/>
              <w:t>О=&gt;Почта</w:t>
            </w:r>
          </w:p>
        </w:tc>
      </w:tr>
      <w:tr w:rsidR="00525FB0" w:rsidRPr="008F6F1A" w:rsidTr="00B26B7C">
        <w:trPr>
          <w:trHeight w:val="1290"/>
        </w:trPr>
        <w:tc>
          <w:tcPr>
            <w:tcW w:w="534" w:type="dxa"/>
            <w:shd w:val="clear" w:color="auto" w:fill="auto"/>
          </w:tcPr>
          <w:p w:rsidR="00525FB0" w:rsidRPr="008F6F1A" w:rsidRDefault="00525FB0" w:rsidP="00B26B7C">
            <w:pPr>
              <w:pStyle w:val="a8"/>
              <w:tabs>
                <w:tab w:val="left" w:pos="9072"/>
              </w:tabs>
              <w:spacing w:after="0"/>
              <w:ind w:right="-1"/>
              <w:jc w:val="center"/>
            </w:pPr>
            <w:r w:rsidRPr="008F6F1A">
              <w:lastRenderedPageBreak/>
              <w:t>2</w:t>
            </w:r>
          </w:p>
        </w:tc>
        <w:tc>
          <w:tcPr>
            <w:tcW w:w="2693" w:type="dxa"/>
            <w:shd w:val="clear" w:color="auto" w:fill="auto"/>
          </w:tcPr>
          <w:p w:rsidR="00525FB0" w:rsidRPr="008F6F1A" w:rsidRDefault="00525FB0" w:rsidP="00B26B7C">
            <w:pPr>
              <w:pStyle w:val="a8"/>
              <w:tabs>
                <w:tab w:val="left" w:pos="9072"/>
              </w:tabs>
              <w:spacing w:after="0"/>
              <w:ind w:right="-1"/>
            </w:pPr>
            <w:r w:rsidRPr="008F6F1A">
              <w:t>2А</w:t>
            </w:r>
          </w:p>
        </w:tc>
        <w:tc>
          <w:tcPr>
            <w:tcW w:w="8647" w:type="dxa"/>
            <w:shd w:val="clear" w:color="auto" w:fill="auto"/>
          </w:tcPr>
          <w:p w:rsidR="00525FB0" w:rsidRPr="008F6F1A" w:rsidRDefault="00525FB0" w:rsidP="00B26B7C">
            <w:pPr>
              <w:pStyle w:val="af8"/>
              <w:spacing w:before="0" w:after="0"/>
            </w:pPr>
            <w:r w:rsidRPr="008F6F1A">
              <w:t>доверенность, подтверждающая полномочия представителя заявителя (предоставляется оригинал документа, который после снятия копии возвращается заявителю)</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К=&gt;Администрация</w:t>
            </w:r>
            <w:r w:rsidRPr="008F6F1A">
              <w:rPr>
                <w:rStyle w:val="16"/>
                <w:rFonts w:ascii="Times New Roman" w:hAnsi="Times New Roman"/>
              </w:rPr>
              <w:br/>
              <w:t>К=&gt;МФЦ</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Э=&gt;ЕПГУ</w:t>
            </w:r>
            <w:r w:rsidRPr="008F6F1A">
              <w:rPr>
                <w:rStyle w:val="16"/>
                <w:rFonts w:ascii="Times New Roman" w:hAnsi="Times New Roman"/>
              </w:rPr>
              <w:br/>
              <w:t>Э=&gt;РПГУ</w:t>
            </w:r>
            <w:r w:rsidRPr="008F6F1A">
              <w:rPr>
                <w:rStyle w:val="16"/>
                <w:rFonts w:ascii="Times New Roman" w:hAnsi="Times New Roman"/>
              </w:rPr>
              <w:br/>
              <w:t>К=&gt;Почта</w:t>
            </w:r>
          </w:p>
        </w:tc>
      </w:tr>
      <w:tr w:rsidR="00525FB0" w:rsidRPr="008F6F1A" w:rsidTr="00B26B7C">
        <w:trPr>
          <w:trHeight w:val="351"/>
        </w:trPr>
        <w:tc>
          <w:tcPr>
            <w:tcW w:w="534" w:type="dxa"/>
            <w:shd w:val="clear" w:color="auto" w:fill="auto"/>
          </w:tcPr>
          <w:p w:rsidR="00525FB0" w:rsidRPr="008F6F1A" w:rsidRDefault="00525FB0" w:rsidP="00B26B7C">
            <w:pPr>
              <w:pStyle w:val="a8"/>
              <w:tabs>
                <w:tab w:val="left" w:pos="9072"/>
              </w:tabs>
              <w:spacing w:after="0"/>
              <w:ind w:right="-1"/>
              <w:jc w:val="center"/>
            </w:pPr>
            <w:r w:rsidRPr="008F6F1A">
              <w:t>3</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BD4D1E" w:rsidP="00B26B7C">
            <w:pPr>
              <w:pStyle w:val="af8"/>
              <w:spacing w:before="0" w:beforeAutospacing="0" w:after="0" w:afterAutospacing="0"/>
            </w:pPr>
            <w:hyperlink r:id="rId50" w:history="1">
              <w:r w:rsidR="00525FB0" w:rsidRPr="008F6F1A">
                <w:rPr>
                  <w:rStyle w:val="ae"/>
                  <w:color w:val="auto"/>
                  <w:u w:val="none"/>
                </w:rPr>
                <w:t>согласие</w:t>
              </w:r>
            </w:hyperlink>
            <w:r w:rsidR="00525FB0" w:rsidRPr="008F6F1A">
              <w:t xml:space="preserve"> на обработку персональных данных:</w:t>
            </w:r>
          </w:p>
          <w:p w:rsidR="00525FB0" w:rsidRPr="008F6F1A" w:rsidRDefault="00525FB0" w:rsidP="00B26B7C">
            <w:pPr>
              <w:pStyle w:val="af8"/>
              <w:spacing w:before="0" w:beforeAutospacing="0" w:after="0" w:afterAutospacing="0"/>
            </w:pPr>
            <w:r w:rsidRPr="008F6F1A">
              <w:t>своих и своих несовершеннолетних (совершеннолетних недееспособных) детей по форме, согласно приложению 7 к Регламенту;</w:t>
            </w:r>
          </w:p>
          <w:p w:rsidR="00525FB0" w:rsidRPr="008F6F1A" w:rsidRDefault="00525FB0" w:rsidP="00B26B7C">
            <w:pPr>
              <w:pStyle w:val="af8"/>
              <w:spacing w:before="0" w:beforeAutospacing="0" w:after="0" w:afterAutospacing="0"/>
            </w:pPr>
            <w:r w:rsidRPr="008F6F1A">
              <w:t>совершеннолетних (дееспособных) детей по форме, согласно приложению 8 к Регламенту.</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Э=&gt;ЕПГУ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Э=&gt;РПГУ</w:t>
            </w:r>
            <w:r w:rsidRPr="008F6F1A">
              <w:rPr>
                <w:rStyle w:val="16"/>
                <w:rFonts w:ascii="Times New Roman" w:hAnsi="Times New Roman"/>
              </w:rPr>
              <w:br/>
              <w:t>О=&gt;Почта</w:t>
            </w:r>
          </w:p>
        </w:tc>
      </w:tr>
      <w:tr w:rsidR="00525FB0" w:rsidRPr="008F6F1A" w:rsidTr="00B26B7C">
        <w:trPr>
          <w:trHeight w:val="195"/>
        </w:trPr>
        <w:tc>
          <w:tcPr>
            <w:tcW w:w="534" w:type="dxa"/>
            <w:shd w:val="clear" w:color="auto" w:fill="auto"/>
          </w:tcPr>
          <w:p w:rsidR="00525FB0" w:rsidRPr="008F6F1A" w:rsidRDefault="00525FB0" w:rsidP="00B26B7C">
            <w:pPr>
              <w:pStyle w:val="a8"/>
              <w:tabs>
                <w:tab w:val="left" w:pos="9072"/>
              </w:tabs>
              <w:spacing w:after="0"/>
              <w:ind w:right="-1"/>
              <w:jc w:val="center"/>
            </w:pPr>
            <w:r w:rsidRPr="008F6F1A">
              <w:t>4</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паспорт заявителя (предоставляется оригинал документа, который после снятия копии возвращается заявителю)</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660"/>
        </w:trPr>
        <w:tc>
          <w:tcPr>
            <w:tcW w:w="534" w:type="dxa"/>
            <w:shd w:val="clear" w:color="auto" w:fill="auto"/>
          </w:tcPr>
          <w:p w:rsidR="00525FB0" w:rsidRPr="008F6F1A" w:rsidRDefault="00525FB0" w:rsidP="00B26B7C">
            <w:pPr>
              <w:pStyle w:val="a8"/>
              <w:tabs>
                <w:tab w:val="left" w:pos="9072"/>
              </w:tabs>
              <w:spacing w:after="0"/>
              <w:ind w:right="-1"/>
              <w:jc w:val="center"/>
            </w:pPr>
            <w:r w:rsidRPr="008F6F1A">
              <w:t>5</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документ (документы), подтверждающие фамилию, имя, отчество, дату рождения другого родителя (родителей) или отсутствие у детей одного из родителей</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К=&gt;Администрация</w:t>
            </w:r>
            <w:r w:rsidRPr="008F6F1A">
              <w:rPr>
                <w:rStyle w:val="16"/>
                <w:rFonts w:ascii="Times New Roman" w:hAnsi="Times New Roman"/>
              </w:rPr>
              <w:br/>
              <w:t>К=&gt;МФЦ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126"/>
        </w:trPr>
        <w:tc>
          <w:tcPr>
            <w:tcW w:w="534" w:type="dxa"/>
            <w:shd w:val="clear" w:color="auto" w:fill="auto"/>
          </w:tcPr>
          <w:p w:rsidR="00525FB0" w:rsidRPr="008F6F1A" w:rsidRDefault="00525FB0" w:rsidP="00B26B7C">
            <w:pPr>
              <w:pStyle w:val="a8"/>
              <w:tabs>
                <w:tab w:val="left" w:pos="9072"/>
              </w:tabs>
              <w:spacing w:after="0"/>
              <w:ind w:right="-1"/>
              <w:jc w:val="center"/>
            </w:pPr>
            <w:r w:rsidRPr="008F6F1A">
              <w:t>6</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судебное решение о месте жительства в случае отсутствия сведений о регистрации заявителя на территории Краснодарского края, или в случае наличия спора о месте регистрации</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К=&gt;Администрация</w:t>
            </w:r>
            <w:r w:rsidRPr="008F6F1A">
              <w:rPr>
                <w:rStyle w:val="16"/>
                <w:rFonts w:ascii="Times New Roman" w:hAnsi="Times New Roman"/>
              </w:rPr>
              <w:br/>
              <w:t>К=&gt;МФЦ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135"/>
        </w:trPr>
        <w:tc>
          <w:tcPr>
            <w:tcW w:w="534" w:type="dxa"/>
            <w:shd w:val="clear" w:color="auto" w:fill="auto"/>
          </w:tcPr>
          <w:p w:rsidR="00525FB0" w:rsidRPr="008F6F1A" w:rsidRDefault="00525FB0" w:rsidP="00B26B7C">
            <w:pPr>
              <w:pStyle w:val="a8"/>
              <w:tabs>
                <w:tab w:val="left" w:pos="9072"/>
              </w:tabs>
              <w:spacing w:after="0"/>
              <w:ind w:right="-1"/>
              <w:jc w:val="center"/>
            </w:pPr>
            <w:r w:rsidRPr="008F6F1A">
              <w:t>7</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документы, подтверждающие наличие у заявителя трех и более детей на момент подачи заявления</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126"/>
        </w:trPr>
        <w:tc>
          <w:tcPr>
            <w:tcW w:w="534" w:type="dxa"/>
            <w:shd w:val="clear" w:color="auto" w:fill="auto"/>
          </w:tcPr>
          <w:p w:rsidR="00525FB0" w:rsidRPr="008F6F1A" w:rsidRDefault="00525FB0" w:rsidP="00B26B7C">
            <w:pPr>
              <w:pStyle w:val="a8"/>
              <w:tabs>
                <w:tab w:val="left" w:pos="9072"/>
              </w:tabs>
              <w:spacing w:after="0"/>
              <w:ind w:right="-1"/>
              <w:jc w:val="center"/>
            </w:pPr>
            <w:r w:rsidRPr="008F6F1A">
              <w:t>8</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документ (документы), подтверждающий смену фамилии родителей, детей при любых обстоятельствах</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lastRenderedPageBreak/>
              <w:t>К=&gt;РПГУ</w:t>
            </w:r>
            <w:r w:rsidRPr="008F6F1A">
              <w:rPr>
                <w:rStyle w:val="16"/>
                <w:rFonts w:ascii="Times New Roman" w:hAnsi="Times New Roman"/>
              </w:rPr>
              <w:br/>
              <w:t>К=&gt;Почта</w:t>
            </w:r>
          </w:p>
        </w:tc>
      </w:tr>
      <w:tr w:rsidR="00525FB0" w:rsidRPr="008F6F1A" w:rsidTr="00B26B7C">
        <w:trPr>
          <w:trHeight w:val="272"/>
        </w:trPr>
        <w:tc>
          <w:tcPr>
            <w:tcW w:w="534" w:type="dxa"/>
            <w:shd w:val="clear" w:color="auto" w:fill="auto"/>
          </w:tcPr>
          <w:p w:rsidR="00525FB0" w:rsidRPr="008F6F1A" w:rsidRDefault="00525FB0" w:rsidP="00B26B7C">
            <w:pPr>
              <w:pStyle w:val="a8"/>
              <w:tabs>
                <w:tab w:val="left" w:pos="9072"/>
              </w:tabs>
              <w:spacing w:after="0"/>
              <w:ind w:right="-1"/>
              <w:jc w:val="center"/>
            </w:pPr>
            <w:r w:rsidRPr="008F6F1A">
              <w:lastRenderedPageBreak/>
              <w:t>9</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справка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270"/>
        </w:trPr>
        <w:tc>
          <w:tcPr>
            <w:tcW w:w="534" w:type="dxa"/>
            <w:shd w:val="clear" w:color="auto" w:fill="auto"/>
          </w:tcPr>
          <w:p w:rsidR="00525FB0" w:rsidRPr="008F6F1A" w:rsidRDefault="00525FB0" w:rsidP="00B26B7C">
            <w:pPr>
              <w:pStyle w:val="a8"/>
              <w:tabs>
                <w:tab w:val="left" w:pos="9072"/>
              </w:tabs>
              <w:spacing w:after="0"/>
              <w:ind w:right="-1"/>
              <w:jc w:val="center"/>
            </w:pPr>
            <w:r w:rsidRPr="008F6F1A">
              <w:t>10</w:t>
            </w: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after="0"/>
            </w:pPr>
            <w:r w:rsidRPr="008F6F1A">
              <w:t>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126"/>
        </w:trPr>
        <w:tc>
          <w:tcPr>
            <w:tcW w:w="14786" w:type="dxa"/>
            <w:gridSpan w:val="4"/>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Документы, необходимые в соответствии с законодательными 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525FB0" w:rsidRPr="008F6F1A" w:rsidTr="00B26B7C">
        <w:trPr>
          <w:trHeight w:val="300"/>
        </w:trPr>
        <w:tc>
          <w:tcPr>
            <w:tcW w:w="534" w:type="dxa"/>
            <w:shd w:val="clear" w:color="auto" w:fill="auto"/>
          </w:tcPr>
          <w:p w:rsidR="00525FB0" w:rsidRPr="008F6F1A" w:rsidRDefault="00525FB0" w:rsidP="00B26B7C">
            <w:pPr>
              <w:pStyle w:val="a8"/>
              <w:tabs>
                <w:tab w:val="left" w:pos="9072"/>
              </w:tabs>
              <w:spacing w:after="0"/>
              <w:ind w:right="-1"/>
              <w:jc w:val="center"/>
            </w:pPr>
          </w:p>
        </w:tc>
        <w:tc>
          <w:tcPr>
            <w:tcW w:w="2693" w:type="dxa"/>
            <w:shd w:val="clear" w:color="auto" w:fill="auto"/>
          </w:tcPr>
          <w:p w:rsidR="00525FB0" w:rsidRPr="008F6F1A" w:rsidRDefault="00525FB0" w:rsidP="00B26B7C">
            <w:pPr>
              <w:pStyle w:val="a8"/>
              <w:tabs>
                <w:tab w:val="left" w:pos="9072"/>
              </w:tabs>
              <w:spacing w:after="0"/>
              <w:ind w:right="-1"/>
            </w:pPr>
            <w:r w:rsidRPr="008F6F1A">
              <w:t>1А, 2А</w:t>
            </w:r>
          </w:p>
        </w:tc>
        <w:tc>
          <w:tcPr>
            <w:tcW w:w="8647" w:type="dxa"/>
            <w:shd w:val="clear" w:color="auto" w:fill="auto"/>
          </w:tcPr>
          <w:p w:rsidR="00525FB0" w:rsidRPr="008F6F1A" w:rsidRDefault="00525FB0" w:rsidP="00B26B7C">
            <w:pPr>
              <w:pStyle w:val="af8"/>
              <w:spacing w:before="0" w:beforeAutospacing="0" w:after="0" w:afterAutospacing="0"/>
            </w:pPr>
            <w:r w:rsidRPr="008F6F1A">
              <w:t>выписка из Единого государственного реестра недвижимости об имеющихся и имевшихся правах на земельные участки</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r w:rsidRPr="008F6F1A">
              <w:rPr>
                <w:rStyle w:val="16"/>
                <w:rFonts w:ascii="Times New Roman" w:hAnsi="Times New Roman"/>
              </w:rPr>
              <w:br/>
              <w:t>К=&gt;ЕПГУ</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К=&gt;РПГУ</w:t>
            </w:r>
            <w:r w:rsidRPr="008F6F1A">
              <w:rPr>
                <w:rStyle w:val="16"/>
                <w:rFonts w:ascii="Times New Roman" w:hAnsi="Times New Roman"/>
              </w:rPr>
              <w:br/>
              <w:t>К=&gt;Почта</w:t>
            </w:r>
          </w:p>
        </w:tc>
      </w:tr>
      <w:tr w:rsidR="00525FB0" w:rsidRPr="008F6F1A" w:rsidTr="00B26B7C">
        <w:trPr>
          <w:trHeight w:val="126"/>
        </w:trPr>
        <w:tc>
          <w:tcPr>
            <w:tcW w:w="14786" w:type="dxa"/>
            <w:gridSpan w:val="4"/>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b/>
              </w:rPr>
            </w:pPr>
            <w:r w:rsidRPr="008F6F1A">
              <w:rPr>
                <w:b/>
              </w:rPr>
              <w:t>Результат</w:t>
            </w:r>
            <w:r w:rsidRPr="008F6F1A">
              <w:rPr>
                <w:rStyle w:val="16"/>
                <w:rFonts w:ascii="Times New Roman" w:hAnsi="Times New Roman"/>
                <w:b/>
              </w:rPr>
              <w:t xml:space="preserve"> «Исправление допущенных опечаток и (или) ошибок в выданных в результате предоставления муниципальной услуги документах»</w:t>
            </w:r>
          </w:p>
        </w:tc>
      </w:tr>
      <w:tr w:rsidR="00525FB0" w:rsidRPr="008F6F1A" w:rsidTr="00B26B7C">
        <w:trPr>
          <w:trHeight w:val="198"/>
        </w:trPr>
        <w:tc>
          <w:tcPr>
            <w:tcW w:w="14786" w:type="dxa"/>
            <w:gridSpan w:val="4"/>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525FB0" w:rsidRPr="008F6F1A" w:rsidTr="00B26B7C">
        <w:trPr>
          <w:trHeight w:val="1305"/>
        </w:trPr>
        <w:tc>
          <w:tcPr>
            <w:tcW w:w="534" w:type="dxa"/>
            <w:shd w:val="clear" w:color="auto" w:fill="auto"/>
          </w:tcPr>
          <w:p w:rsidR="00525FB0" w:rsidRPr="008F6F1A" w:rsidRDefault="00525FB0" w:rsidP="00B26B7C">
            <w:pPr>
              <w:pStyle w:val="a8"/>
              <w:tabs>
                <w:tab w:val="left" w:pos="9072"/>
              </w:tabs>
              <w:spacing w:after="0"/>
              <w:ind w:right="-1"/>
              <w:jc w:val="center"/>
            </w:pPr>
            <w:r w:rsidRPr="008F6F1A">
              <w:t>1</w:t>
            </w:r>
          </w:p>
        </w:tc>
        <w:tc>
          <w:tcPr>
            <w:tcW w:w="2693" w:type="dxa"/>
            <w:shd w:val="clear" w:color="auto" w:fill="auto"/>
          </w:tcPr>
          <w:p w:rsidR="00525FB0" w:rsidRPr="008F6F1A" w:rsidRDefault="00525FB0" w:rsidP="00B26B7C">
            <w:pPr>
              <w:pStyle w:val="a8"/>
              <w:tabs>
                <w:tab w:val="left" w:pos="9072"/>
              </w:tabs>
              <w:spacing w:after="0"/>
              <w:ind w:right="-1"/>
            </w:pPr>
            <w:r w:rsidRPr="008F6F1A">
              <w:t>1Б, 2Б</w:t>
            </w:r>
          </w:p>
        </w:tc>
        <w:tc>
          <w:tcPr>
            <w:tcW w:w="8647" w:type="dxa"/>
            <w:shd w:val="clear" w:color="auto" w:fill="auto"/>
          </w:tcPr>
          <w:p w:rsidR="00525FB0" w:rsidRPr="008F6F1A" w:rsidRDefault="00525FB0" w:rsidP="00B26B7C">
            <w:pPr>
              <w:pStyle w:val="af8"/>
              <w:spacing w:before="0" w:after="0"/>
            </w:pPr>
            <w:r w:rsidRPr="008F6F1A">
              <w:t>заявление об исправлении опечаток и (или) ошибок в выданных в результате предоставления муниципальной услуги документах (по форме согласно Приложению 6 к Регламенту)</w:t>
            </w:r>
          </w:p>
          <w:p w:rsidR="00525FB0" w:rsidRPr="008F6F1A" w:rsidRDefault="00525FB0" w:rsidP="00B26B7C">
            <w:pPr>
              <w:pStyle w:val="af8"/>
              <w:spacing w:before="0" w:after="0"/>
            </w:pP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Э=&gt;ЕПГУ</w:t>
            </w:r>
            <w:r w:rsidRPr="008F6F1A">
              <w:rPr>
                <w:rStyle w:val="16"/>
                <w:rFonts w:ascii="Times New Roman" w:hAnsi="Times New Roman"/>
              </w:rPr>
              <w:br/>
              <w:t>Э=&gt;РПГУ</w:t>
            </w:r>
            <w:r w:rsidRPr="008F6F1A">
              <w:rPr>
                <w:rStyle w:val="16"/>
                <w:rFonts w:ascii="Times New Roman" w:hAnsi="Times New Roman"/>
              </w:rPr>
              <w:br/>
              <w:t>О=&gt;Почта</w:t>
            </w:r>
          </w:p>
        </w:tc>
      </w:tr>
      <w:tr w:rsidR="00525FB0" w:rsidRPr="008F6F1A" w:rsidTr="00B26B7C">
        <w:trPr>
          <w:trHeight w:val="126"/>
        </w:trPr>
        <w:tc>
          <w:tcPr>
            <w:tcW w:w="534" w:type="dxa"/>
            <w:shd w:val="clear" w:color="auto" w:fill="auto"/>
          </w:tcPr>
          <w:p w:rsidR="00525FB0" w:rsidRPr="008F6F1A" w:rsidRDefault="00525FB0" w:rsidP="00B26B7C">
            <w:pPr>
              <w:pStyle w:val="a8"/>
              <w:tabs>
                <w:tab w:val="left" w:pos="9072"/>
              </w:tabs>
              <w:spacing w:after="0"/>
              <w:ind w:right="-1"/>
              <w:jc w:val="center"/>
            </w:pPr>
            <w:r w:rsidRPr="008F6F1A">
              <w:t>2</w:t>
            </w:r>
          </w:p>
        </w:tc>
        <w:tc>
          <w:tcPr>
            <w:tcW w:w="2693" w:type="dxa"/>
            <w:shd w:val="clear" w:color="auto" w:fill="auto"/>
          </w:tcPr>
          <w:p w:rsidR="00525FB0" w:rsidRPr="008F6F1A" w:rsidRDefault="00525FB0" w:rsidP="00B26B7C">
            <w:pPr>
              <w:pStyle w:val="a8"/>
              <w:tabs>
                <w:tab w:val="left" w:pos="9072"/>
              </w:tabs>
              <w:spacing w:after="0"/>
              <w:ind w:right="-1"/>
            </w:pPr>
            <w:r w:rsidRPr="008F6F1A">
              <w:t>1Б, 2Б</w:t>
            </w:r>
          </w:p>
        </w:tc>
        <w:tc>
          <w:tcPr>
            <w:tcW w:w="8647" w:type="dxa"/>
            <w:shd w:val="clear" w:color="auto" w:fill="auto"/>
          </w:tcPr>
          <w:p w:rsidR="00525FB0" w:rsidRPr="008F6F1A" w:rsidRDefault="00525FB0" w:rsidP="00B26B7C">
            <w:pPr>
              <w:pStyle w:val="af8"/>
              <w:spacing w:before="0" w:beforeAutospacing="0" w:after="0" w:afterAutospacing="0"/>
              <w:rPr>
                <w:rFonts w:eastAsia="Calibri"/>
              </w:rPr>
            </w:pPr>
            <w:r w:rsidRPr="008F6F1A">
              <w:t>паспорт заявителя (предоставляется оригинал документа, который после снятия копии возвращается заявителю)</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К=&gt;Почта</w:t>
            </w:r>
          </w:p>
        </w:tc>
      </w:tr>
      <w:tr w:rsidR="00525FB0" w:rsidRPr="008F6F1A" w:rsidTr="00B26B7C">
        <w:trPr>
          <w:trHeight w:val="126"/>
        </w:trPr>
        <w:tc>
          <w:tcPr>
            <w:tcW w:w="534" w:type="dxa"/>
            <w:shd w:val="clear" w:color="auto" w:fill="auto"/>
          </w:tcPr>
          <w:p w:rsidR="00525FB0" w:rsidRPr="008F6F1A" w:rsidRDefault="00525FB0" w:rsidP="00B26B7C">
            <w:pPr>
              <w:pStyle w:val="a8"/>
              <w:tabs>
                <w:tab w:val="left" w:pos="9072"/>
              </w:tabs>
              <w:spacing w:after="0"/>
              <w:ind w:right="-1"/>
              <w:jc w:val="center"/>
            </w:pPr>
            <w:r w:rsidRPr="008F6F1A">
              <w:t>3</w:t>
            </w:r>
          </w:p>
        </w:tc>
        <w:tc>
          <w:tcPr>
            <w:tcW w:w="2693" w:type="dxa"/>
            <w:shd w:val="clear" w:color="auto" w:fill="auto"/>
          </w:tcPr>
          <w:p w:rsidR="00525FB0" w:rsidRPr="008F6F1A" w:rsidRDefault="00525FB0" w:rsidP="00B26B7C">
            <w:pPr>
              <w:pStyle w:val="a8"/>
              <w:tabs>
                <w:tab w:val="left" w:pos="9072"/>
              </w:tabs>
              <w:spacing w:after="0"/>
              <w:ind w:right="-1"/>
            </w:pPr>
            <w:r w:rsidRPr="008F6F1A">
              <w:t>2Б</w:t>
            </w:r>
          </w:p>
        </w:tc>
        <w:tc>
          <w:tcPr>
            <w:tcW w:w="8647" w:type="dxa"/>
            <w:shd w:val="clear" w:color="auto" w:fill="auto"/>
          </w:tcPr>
          <w:p w:rsidR="00525FB0" w:rsidRPr="008F6F1A" w:rsidRDefault="00525FB0" w:rsidP="00B26B7C">
            <w:pPr>
              <w:pStyle w:val="af8"/>
              <w:spacing w:before="0" w:beforeAutospacing="0" w:after="0" w:afterAutospacing="0"/>
            </w:pPr>
            <w:r w:rsidRPr="008F6F1A">
              <w:t>доверенность, подтверждающая полномочия представителя заявителя (предоставляется оригинал документа, который после снятия копии возвращается заявителю)</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Э=&gt;ЕПГУ</w:t>
            </w:r>
            <w:r w:rsidRPr="008F6F1A">
              <w:rPr>
                <w:rStyle w:val="16"/>
                <w:rFonts w:ascii="Times New Roman" w:hAnsi="Times New Roman"/>
              </w:rPr>
              <w:br/>
            </w:r>
            <w:r w:rsidRPr="008F6F1A">
              <w:rPr>
                <w:rStyle w:val="16"/>
                <w:rFonts w:ascii="Times New Roman" w:hAnsi="Times New Roman"/>
              </w:rPr>
              <w:lastRenderedPageBreak/>
              <w:t>Э=&gt;РПГУ</w:t>
            </w:r>
            <w:r w:rsidRPr="008F6F1A">
              <w:rPr>
                <w:rStyle w:val="16"/>
                <w:rFonts w:ascii="Times New Roman" w:hAnsi="Times New Roman"/>
              </w:rPr>
              <w:br/>
              <w:t>К=&gt;Почта</w:t>
            </w:r>
          </w:p>
        </w:tc>
      </w:tr>
      <w:tr w:rsidR="00525FB0" w:rsidRPr="008F6F1A" w:rsidTr="00B26B7C">
        <w:trPr>
          <w:trHeight w:val="126"/>
        </w:trPr>
        <w:tc>
          <w:tcPr>
            <w:tcW w:w="534" w:type="dxa"/>
            <w:shd w:val="clear" w:color="auto" w:fill="auto"/>
          </w:tcPr>
          <w:p w:rsidR="00525FB0" w:rsidRPr="008F6F1A" w:rsidRDefault="00525FB0" w:rsidP="00B26B7C">
            <w:pPr>
              <w:pStyle w:val="a8"/>
              <w:tabs>
                <w:tab w:val="left" w:pos="9072"/>
              </w:tabs>
              <w:spacing w:after="0"/>
              <w:ind w:right="-1"/>
              <w:jc w:val="center"/>
            </w:pPr>
            <w:r w:rsidRPr="008F6F1A">
              <w:lastRenderedPageBreak/>
              <w:t>4</w:t>
            </w:r>
          </w:p>
        </w:tc>
        <w:tc>
          <w:tcPr>
            <w:tcW w:w="2693" w:type="dxa"/>
            <w:shd w:val="clear" w:color="auto" w:fill="auto"/>
          </w:tcPr>
          <w:p w:rsidR="00525FB0" w:rsidRPr="008F6F1A" w:rsidRDefault="00525FB0" w:rsidP="00B26B7C">
            <w:pPr>
              <w:pStyle w:val="a8"/>
              <w:tabs>
                <w:tab w:val="left" w:pos="9072"/>
              </w:tabs>
              <w:spacing w:after="0"/>
              <w:ind w:right="-1"/>
            </w:pPr>
            <w:r w:rsidRPr="008F6F1A">
              <w:t>1Б, 2Б</w:t>
            </w:r>
          </w:p>
        </w:tc>
        <w:tc>
          <w:tcPr>
            <w:tcW w:w="8647" w:type="dxa"/>
            <w:shd w:val="clear" w:color="auto" w:fill="auto"/>
          </w:tcPr>
          <w:p w:rsidR="00525FB0" w:rsidRPr="008F6F1A" w:rsidRDefault="00525FB0" w:rsidP="00B26B7C">
            <w:pPr>
              <w:pStyle w:val="af8"/>
              <w:spacing w:before="0" w:beforeAutospacing="0" w:after="0" w:afterAutospacing="0"/>
            </w:pPr>
            <w:r w:rsidRPr="008F6F1A">
              <w:t>документ, выданный по результату ранее предоставленной муниципальной услуги, в котором допущена опечатка и (или) ошибка</w:t>
            </w: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О=&gt;Администрация</w:t>
            </w:r>
            <w:r w:rsidRPr="008F6F1A">
              <w:rPr>
                <w:rStyle w:val="16"/>
                <w:rFonts w:ascii="Times New Roman" w:hAnsi="Times New Roman"/>
              </w:rPr>
              <w:br/>
              <w:t>О=&gt;МФЦ</w:t>
            </w:r>
          </w:p>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Э=&gt;ЕПГУ</w:t>
            </w:r>
            <w:r w:rsidRPr="008F6F1A">
              <w:rPr>
                <w:rStyle w:val="16"/>
                <w:rFonts w:ascii="Times New Roman" w:hAnsi="Times New Roman"/>
              </w:rPr>
              <w:br/>
              <w:t>Э=&gt;РПГУ</w:t>
            </w:r>
            <w:r w:rsidRPr="008F6F1A">
              <w:rPr>
                <w:rStyle w:val="16"/>
                <w:rFonts w:ascii="Times New Roman" w:hAnsi="Times New Roman"/>
              </w:rPr>
              <w:br/>
              <w:t>О=&gt;Почта</w:t>
            </w:r>
          </w:p>
        </w:tc>
      </w:tr>
      <w:tr w:rsidR="00525FB0" w:rsidRPr="008F6F1A" w:rsidTr="00B26B7C">
        <w:trPr>
          <w:trHeight w:val="126"/>
        </w:trPr>
        <w:tc>
          <w:tcPr>
            <w:tcW w:w="14786" w:type="dxa"/>
            <w:gridSpan w:val="4"/>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r w:rsidRPr="008F6F1A">
              <w:rPr>
                <w:rStyle w:val="16"/>
                <w:rFonts w:ascii="Times New Roman" w:hAnsi="Times New Roman"/>
              </w:rPr>
              <w:t>Документы, необходимые в соответствии с законодательными 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525FB0" w:rsidRPr="008F6F1A" w:rsidTr="00B26B7C">
        <w:trPr>
          <w:trHeight w:val="135"/>
        </w:trPr>
        <w:tc>
          <w:tcPr>
            <w:tcW w:w="534" w:type="dxa"/>
            <w:shd w:val="clear" w:color="auto" w:fill="auto"/>
          </w:tcPr>
          <w:p w:rsidR="00525FB0" w:rsidRPr="008F6F1A" w:rsidRDefault="00525FB0" w:rsidP="00B26B7C">
            <w:pPr>
              <w:pStyle w:val="a8"/>
              <w:tabs>
                <w:tab w:val="left" w:pos="9072"/>
              </w:tabs>
              <w:spacing w:after="0"/>
              <w:ind w:right="-1"/>
              <w:jc w:val="center"/>
            </w:pPr>
          </w:p>
        </w:tc>
        <w:tc>
          <w:tcPr>
            <w:tcW w:w="2693" w:type="dxa"/>
            <w:shd w:val="clear" w:color="auto" w:fill="auto"/>
          </w:tcPr>
          <w:p w:rsidR="00525FB0" w:rsidRPr="008F6F1A" w:rsidRDefault="00525FB0" w:rsidP="00B26B7C">
            <w:pPr>
              <w:pStyle w:val="a8"/>
              <w:tabs>
                <w:tab w:val="left" w:pos="9072"/>
              </w:tabs>
              <w:spacing w:after="0"/>
              <w:ind w:right="-1"/>
            </w:pPr>
            <w:r w:rsidRPr="008F6F1A">
              <w:t>Не предусмотрены</w:t>
            </w:r>
          </w:p>
        </w:tc>
        <w:tc>
          <w:tcPr>
            <w:tcW w:w="8647" w:type="dxa"/>
            <w:shd w:val="clear" w:color="auto" w:fill="auto"/>
          </w:tcPr>
          <w:p w:rsidR="00525FB0" w:rsidRPr="008F6F1A" w:rsidRDefault="00525FB0" w:rsidP="00B26B7C">
            <w:pPr>
              <w:pStyle w:val="af8"/>
              <w:spacing w:before="0" w:beforeAutospacing="0" w:after="0" w:afterAutospacing="0"/>
            </w:pPr>
          </w:p>
        </w:tc>
        <w:tc>
          <w:tcPr>
            <w:tcW w:w="2912" w:type="dxa"/>
            <w:shd w:val="clear" w:color="auto" w:fill="auto"/>
          </w:tcPr>
          <w:p w:rsidR="00525FB0" w:rsidRPr="008F6F1A" w:rsidRDefault="00525FB0" w:rsidP="00B26B7C">
            <w:pPr>
              <w:pStyle w:val="a8"/>
              <w:tabs>
                <w:tab w:val="left" w:pos="9072"/>
              </w:tabs>
              <w:spacing w:after="0"/>
              <w:ind w:right="-1"/>
              <w:jc w:val="center"/>
              <w:rPr>
                <w:rStyle w:val="16"/>
                <w:rFonts w:ascii="Times New Roman" w:hAnsi="Times New Roman"/>
              </w:rPr>
            </w:pPr>
          </w:p>
        </w:tc>
      </w:tr>
    </w:tbl>
    <w:p w:rsidR="00525FB0" w:rsidRPr="008F6F1A" w:rsidRDefault="00525FB0" w:rsidP="00525FB0">
      <w:pPr>
        <w:widowControl w:val="0"/>
        <w:autoSpaceDE w:val="0"/>
        <w:autoSpaceDN w:val="0"/>
        <w:ind w:right="-1"/>
        <w:jc w:val="both"/>
        <w:rPr>
          <w:b/>
          <w:sz w:val="28"/>
          <w:szCs w:val="28"/>
        </w:rPr>
      </w:pPr>
    </w:p>
    <w:p w:rsidR="00525FB0" w:rsidRPr="008F6F1A" w:rsidRDefault="00525FB0" w:rsidP="00525FB0">
      <w:pPr>
        <w:widowControl w:val="0"/>
        <w:autoSpaceDE w:val="0"/>
        <w:autoSpaceDN w:val="0"/>
        <w:ind w:right="-1"/>
        <w:jc w:val="both"/>
        <w:rPr>
          <w:b/>
          <w:sz w:val="28"/>
          <w:szCs w:val="28"/>
        </w:rPr>
      </w:pPr>
    </w:p>
    <w:p w:rsidR="00525FB0" w:rsidRPr="008F6F1A" w:rsidRDefault="00525FB0" w:rsidP="00525FB0">
      <w:pPr>
        <w:widowControl w:val="0"/>
        <w:autoSpaceDE w:val="0"/>
        <w:autoSpaceDN w:val="0"/>
        <w:ind w:right="-1"/>
        <w:jc w:val="both"/>
        <w:rPr>
          <w:b/>
          <w:sz w:val="28"/>
          <w:szCs w:val="28"/>
        </w:rPr>
      </w:pPr>
    </w:p>
    <w:p w:rsidR="00525FB0" w:rsidRPr="008F6F1A" w:rsidRDefault="00525FB0" w:rsidP="00525FB0">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525FB0" w:rsidRPr="008F6F1A" w:rsidRDefault="00525FB0" w:rsidP="00525FB0">
      <w:pPr>
        <w:pStyle w:val="a8"/>
        <w:tabs>
          <w:tab w:val="left" w:pos="9072"/>
        </w:tabs>
        <w:spacing w:after="0"/>
        <w:ind w:left="-142" w:right="-1"/>
        <w:rPr>
          <w:sz w:val="28"/>
          <w:szCs w:val="28"/>
        </w:rPr>
      </w:pPr>
      <w:r w:rsidRPr="008F6F1A">
        <w:rPr>
          <w:sz w:val="28"/>
          <w:szCs w:val="28"/>
        </w:rPr>
        <w:t xml:space="preserve">администрации Туапсинского </w:t>
      </w:r>
    </w:p>
    <w:p w:rsidR="00525FB0" w:rsidRPr="008F6F1A" w:rsidRDefault="00525FB0" w:rsidP="00525FB0">
      <w:pPr>
        <w:pStyle w:val="a8"/>
        <w:tabs>
          <w:tab w:val="left" w:pos="9072"/>
        </w:tabs>
        <w:spacing w:after="0"/>
        <w:ind w:left="-142" w:right="-1"/>
        <w:rPr>
          <w:sz w:val="28"/>
          <w:szCs w:val="28"/>
        </w:rPr>
      </w:pPr>
      <w:r w:rsidRPr="008F6F1A">
        <w:rPr>
          <w:sz w:val="28"/>
          <w:szCs w:val="28"/>
        </w:rPr>
        <w:t>муниципального округа                                                                                                                                                Д.В. Дацишин</w:t>
      </w:r>
    </w:p>
    <w:p w:rsidR="00725845" w:rsidRPr="008F6F1A" w:rsidRDefault="00725845"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725845">
      <w:pPr>
        <w:pStyle w:val="a8"/>
        <w:tabs>
          <w:tab w:val="left" w:pos="9072"/>
        </w:tabs>
        <w:spacing w:after="0"/>
        <w:ind w:left="-142" w:right="-1"/>
        <w:rPr>
          <w:sz w:val="28"/>
          <w:szCs w:val="28"/>
        </w:rPr>
      </w:pPr>
    </w:p>
    <w:p w:rsidR="0089332B" w:rsidRPr="008F6F1A" w:rsidRDefault="0089332B" w:rsidP="0089332B">
      <w:pPr>
        <w:pStyle w:val="a8"/>
        <w:tabs>
          <w:tab w:val="left" w:pos="9072"/>
        </w:tabs>
        <w:spacing w:after="0"/>
        <w:ind w:left="9639" w:right="-1"/>
        <w:jc w:val="both"/>
        <w:rPr>
          <w:sz w:val="28"/>
          <w:szCs w:val="28"/>
        </w:rPr>
      </w:pPr>
      <w:r w:rsidRPr="008F6F1A">
        <w:rPr>
          <w:sz w:val="28"/>
          <w:szCs w:val="28"/>
        </w:rPr>
        <w:lastRenderedPageBreak/>
        <w:t>Приложение 4</w:t>
      </w:r>
    </w:p>
    <w:p w:rsidR="0089332B" w:rsidRPr="008F6F1A" w:rsidRDefault="0089332B" w:rsidP="0089332B">
      <w:pPr>
        <w:pStyle w:val="ConsPlusNormal"/>
        <w:tabs>
          <w:tab w:val="left" w:pos="4820"/>
        </w:tabs>
        <w:ind w:left="9639"/>
        <w:rPr>
          <w:rFonts w:ascii="Times New Roman" w:hAnsi="Times New Roman" w:cs="Times New Roman"/>
          <w:sz w:val="28"/>
          <w:szCs w:val="28"/>
        </w:rPr>
      </w:pPr>
      <w:r w:rsidRPr="008F6F1A">
        <w:rPr>
          <w:rFonts w:ascii="Times New Roman" w:hAnsi="Times New Roman" w:cs="Times New Roman"/>
          <w:sz w:val="28"/>
          <w:szCs w:val="28"/>
        </w:rPr>
        <w:t>к административному регламенту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89332B" w:rsidRPr="008F6F1A" w:rsidRDefault="0089332B" w:rsidP="0089332B">
      <w:pPr>
        <w:pStyle w:val="a8"/>
        <w:tabs>
          <w:tab w:val="left" w:pos="9072"/>
        </w:tabs>
        <w:spacing w:after="0"/>
        <w:ind w:left="5529" w:right="-1"/>
      </w:pPr>
    </w:p>
    <w:p w:rsidR="0089332B" w:rsidRPr="008F6F1A" w:rsidRDefault="0089332B" w:rsidP="0089332B">
      <w:pPr>
        <w:pStyle w:val="a8"/>
        <w:tabs>
          <w:tab w:val="left" w:pos="9072"/>
        </w:tabs>
        <w:spacing w:after="0"/>
        <w:ind w:left="5529" w:right="-1"/>
      </w:pPr>
    </w:p>
    <w:p w:rsidR="0089332B" w:rsidRPr="008F6F1A" w:rsidRDefault="0089332B" w:rsidP="0089332B">
      <w:pPr>
        <w:jc w:val="center"/>
        <w:rPr>
          <w:b/>
          <w:sz w:val="28"/>
          <w:szCs w:val="28"/>
        </w:rPr>
      </w:pPr>
      <w:r w:rsidRPr="008F6F1A">
        <w:rPr>
          <w:b/>
          <w:sz w:val="28"/>
          <w:szCs w:val="28"/>
        </w:rPr>
        <w:t xml:space="preserve">ИСЧЕРПЫВАЮЩИЙ ПЕРЕЧЕНЬ </w:t>
      </w:r>
    </w:p>
    <w:p w:rsidR="0089332B" w:rsidRPr="008F6F1A" w:rsidRDefault="0089332B" w:rsidP="0089332B">
      <w:pPr>
        <w:jc w:val="center"/>
        <w:rPr>
          <w:b/>
          <w:sz w:val="28"/>
          <w:szCs w:val="28"/>
        </w:rPr>
      </w:pPr>
      <w:r w:rsidRPr="008F6F1A">
        <w:rPr>
          <w:b/>
          <w:sz w:val="28"/>
          <w:szCs w:val="28"/>
        </w:rPr>
        <w:t xml:space="preserve">оснований для отказа в приеме запроса </w:t>
      </w:r>
    </w:p>
    <w:p w:rsidR="0089332B" w:rsidRPr="008F6F1A" w:rsidRDefault="0089332B" w:rsidP="0089332B">
      <w:pPr>
        <w:jc w:val="center"/>
        <w:rPr>
          <w:b/>
          <w:sz w:val="28"/>
          <w:szCs w:val="28"/>
        </w:rPr>
      </w:pPr>
      <w:r w:rsidRPr="008F6F1A">
        <w:rPr>
          <w:b/>
          <w:sz w:val="28"/>
          <w:szCs w:val="28"/>
        </w:rPr>
        <w:t xml:space="preserve">о предоставлении муниципальной услуги и документов, необходимых </w:t>
      </w:r>
    </w:p>
    <w:p w:rsidR="0089332B" w:rsidRPr="008F6F1A" w:rsidRDefault="0089332B" w:rsidP="0089332B">
      <w:pPr>
        <w:jc w:val="center"/>
        <w:rPr>
          <w:b/>
          <w:sz w:val="28"/>
          <w:szCs w:val="28"/>
        </w:rPr>
      </w:pPr>
      <w:r w:rsidRPr="008F6F1A">
        <w:rPr>
          <w:b/>
          <w:sz w:val="28"/>
          <w:szCs w:val="28"/>
        </w:rPr>
        <w:t xml:space="preserve">для предоставления муниципальной услуги, оснований для приостановления </w:t>
      </w:r>
    </w:p>
    <w:p w:rsidR="0089332B" w:rsidRPr="008F6F1A" w:rsidRDefault="0089332B" w:rsidP="0089332B">
      <w:pPr>
        <w:jc w:val="center"/>
        <w:rPr>
          <w:b/>
          <w:sz w:val="28"/>
          <w:szCs w:val="28"/>
        </w:rPr>
      </w:pPr>
      <w:r w:rsidRPr="008F6F1A">
        <w:rPr>
          <w:b/>
          <w:sz w:val="28"/>
          <w:szCs w:val="28"/>
        </w:rPr>
        <w:t>предоставления муниципальной услуги или отказ в предоставлении муниципальной услуги</w:t>
      </w:r>
    </w:p>
    <w:p w:rsidR="0089332B" w:rsidRPr="008F6F1A" w:rsidRDefault="0089332B" w:rsidP="0089332B"/>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562"/>
        <w:gridCol w:w="6776"/>
        <w:gridCol w:w="7222"/>
      </w:tblGrid>
      <w:tr w:rsidR="00272A08" w:rsidRPr="008F6F1A" w:rsidTr="00272A08">
        <w:tc>
          <w:tcPr>
            <w:tcW w:w="562" w:type="dxa"/>
            <w:shd w:val="clear" w:color="auto" w:fill="auto"/>
          </w:tcPr>
          <w:p w:rsidR="0089332B" w:rsidRPr="008F6F1A" w:rsidRDefault="0089332B" w:rsidP="00272A08">
            <w:pPr>
              <w:jc w:val="center"/>
            </w:pPr>
            <w:r w:rsidRPr="008F6F1A">
              <w:t>№</w:t>
            </w:r>
          </w:p>
        </w:tc>
        <w:tc>
          <w:tcPr>
            <w:tcW w:w="6776" w:type="dxa"/>
            <w:shd w:val="clear" w:color="auto" w:fill="auto"/>
          </w:tcPr>
          <w:p w:rsidR="0089332B" w:rsidRPr="008F6F1A" w:rsidRDefault="0089332B" w:rsidP="00272A08">
            <w:pPr>
              <w:jc w:val="center"/>
            </w:pPr>
            <w:r w:rsidRPr="008F6F1A">
              <w:t>Основания</w:t>
            </w:r>
          </w:p>
        </w:tc>
        <w:tc>
          <w:tcPr>
            <w:tcW w:w="7222" w:type="dxa"/>
            <w:shd w:val="clear" w:color="auto" w:fill="auto"/>
          </w:tcPr>
          <w:p w:rsidR="0089332B" w:rsidRPr="008F6F1A" w:rsidRDefault="0089332B" w:rsidP="00272A08">
            <w:pPr>
              <w:jc w:val="center"/>
            </w:pPr>
            <w:r w:rsidRPr="008F6F1A">
              <w:t>Категории заявителей</w:t>
            </w:r>
          </w:p>
        </w:tc>
      </w:tr>
    </w:tbl>
    <w:p w:rsidR="0089332B" w:rsidRPr="008F6F1A" w:rsidRDefault="0089332B" w:rsidP="0089332B">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6776"/>
        <w:gridCol w:w="7222"/>
      </w:tblGrid>
      <w:tr w:rsidR="00272A08" w:rsidRPr="008F6F1A" w:rsidTr="00272A08">
        <w:trPr>
          <w:trHeight w:val="330"/>
          <w:tblHeader/>
        </w:trPr>
        <w:tc>
          <w:tcPr>
            <w:tcW w:w="562" w:type="dxa"/>
            <w:shd w:val="clear" w:color="auto" w:fill="auto"/>
          </w:tcPr>
          <w:p w:rsidR="0089332B" w:rsidRPr="008F6F1A" w:rsidRDefault="0089332B" w:rsidP="00272A08">
            <w:pPr>
              <w:jc w:val="center"/>
            </w:pPr>
            <w:r w:rsidRPr="008F6F1A">
              <w:t>1</w:t>
            </w:r>
          </w:p>
        </w:tc>
        <w:tc>
          <w:tcPr>
            <w:tcW w:w="6776" w:type="dxa"/>
            <w:shd w:val="clear" w:color="auto" w:fill="auto"/>
          </w:tcPr>
          <w:p w:rsidR="0089332B" w:rsidRPr="008F6F1A" w:rsidRDefault="0089332B" w:rsidP="00272A08">
            <w:pPr>
              <w:jc w:val="center"/>
            </w:pPr>
            <w:r w:rsidRPr="008F6F1A">
              <w:t>2</w:t>
            </w:r>
          </w:p>
        </w:tc>
        <w:tc>
          <w:tcPr>
            <w:tcW w:w="7222" w:type="dxa"/>
            <w:shd w:val="clear" w:color="auto" w:fill="auto"/>
          </w:tcPr>
          <w:p w:rsidR="0089332B" w:rsidRPr="008F6F1A" w:rsidRDefault="0089332B" w:rsidP="00272A08">
            <w:pPr>
              <w:jc w:val="center"/>
            </w:pPr>
            <w:r w:rsidRPr="008F6F1A">
              <w:t>3</w:t>
            </w:r>
          </w:p>
        </w:tc>
      </w:tr>
      <w:tr w:rsidR="00272A08" w:rsidRPr="008F6F1A" w:rsidTr="00272A08">
        <w:trPr>
          <w:trHeight w:val="70"/>
        </w:trPr>
        <w:tc>
          <w:tcPr>
            <w:tcW w:w="14560" w:type="dxa"/>
            <w:gridSpan w:val="3"/>
            <w:shd w:val="clear" w:color="auto" w:fill="auto"/>
          </w:tcPr>
          <w:p w:rsidR="0089332B" w:rsidRPr="00272A08" w:rsidRDefault="0089332B" w:rsidP="00272A08">
            <w:pPr>
              <w:pStyle w:val="a8"/>
              <w:tabs>
                <w:tab w:val="left" w:pos="9072"/>
              </w:tabs>
              <w:spacing w:after="0"/>
              <w:ind w:right="-1"/>
              <w:jc w:val="center"/>
              <w:rPr>
                <w:b/>
              </w:rPr>
            </w:pPr>
            <w:r w:rsidRPr="00272A08">
              <w:rPr>
                <w:b/>
              </w:rPr>
              <w:t>Результат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r>
      <w:tr w:rsidR="00272A08" w:rsidRPr="008F6F1A" w:rsidTr="00272A08">
        <w:trPr>
          <w:trHeight w:val="257"/>
        </w:trPr>
        <w:tc>
          <w:tcPr>
            <w:tcW w:w="14560" w:type="dxa"/>
            <w:gridSpan w:val="3"/>
            <w:shd w:val="clear" w:color="auto" w:fill="auto"/>
          </w:tcPr>
          <w:p w:rsidR="0089332B" w:rsidRPr="008F6F1A" w:rsidRDefault="0089332B" w:rsidP="00272A08">
            <w:pPr>
              <w:pStyle w:val="a8"/>
              <w:tabs>
                <w:tab w:val="left" w:pos="9072"/>
              </w:tabs>
              <w:spacing w:after="0"/>
              <w:ind w:right="-1"/>
              <w:jc w:val="center"/>
            </w:pPr>
            <w:r w:rsidRPr="008F6F1A">
              <w:t>Исчерпывающий перечень оснований для отказа в приеме заявления и документов, необходимых для предоставления муниципальной услуги</w:t>
            </w:r>
          </w:p>
        </w:tc>
      </w:tr>
      <w:tr w:rsidR="00272A08" w:rsidRPr="008F6F1A" w:rsidTr="00272A08">
        <w:trPr>
          <w:trHeight w:val="183"/>
        </w:trPr>
        <w:tc>
          <w:tcPr>
            <w:tcW w:w="562" w:type="dxa"/>
            <w:shd w:val="clear" w:color="auto" w:fill="auto"/>
          </w:tcPr>
          <w:p w:rsidR="0089332B" w:rsidRPr="008F6F1A" w:rsidRDefault="0089332B" w:rsidP="00272A08">
            <w:pPr>
              <w:pStyle w:val="a8"/>
              <w:tabs>
                <w:tab w:val="left" w:pos="9072"/>
              </w:tabs>
              <w:spacing w:after="0"/>
              <w:ind w:right="-1"/>
              <w:jc w:val="center"/>
            </w:pPr>
            <w:r w:rsidRPr="008F6F1A">
              <w:t>1</w:t>
            </w:r>
          </w:p>
        </w:tc>
        <w:tc>
          <w:tcPr>
            <w:tcW w:w="6776" w:type="dxa"/>
            <w:shd w:val="clear" w:color="auto" w:fill="auto"/>
          </w:tcPr>
          <w:p w:rsidR="0089332B" w:rsidRPr="008F6F1A" w:rsidRDefault="0089332B" w:rsidP="00272A08">
            <w:pPr>
              <w:pStyle w:val="af8"/>
              <w:spacing w:before="0" w:beforeAutospacing="0" w:after="0" w:afterAutospacing="0"/>
              <w:jc w:val="both"/>
            </w:pPr>
            <w:r w:rsidRPr="008F6F1A">
              <w:t>обращение с заявлением о предоставлении муниципальной услуги лица, не относящегося к категории заявителей</w:t>
            </w:r>
          </w:p>
        </w:tc>
        <w:tc>
          <w:tcPr>
            <w:tcW w:w="7222" w:type="dxa"/>
            <w:shd w:val="clear" w:color="auto" w:fill="auto"/>
          </w:tcPr>
          <w:p w:rsidR="0089332B" w:rsidRPr="008F6F1A" w:rsidRDefault="0089332B" w:rsidP="00272A08">
            <w:pPr>
              <w:pStyle w:val="af8"/>
              <w:spacing w:before="0" w:beforeAutospacing="0" w:after="0" w:afterAutospacing="0"/>
              <w:jc w:val="both"/>
            </w:pPr>
            <w:r w:rsidRPr="008F6F1A">
              <w:t>1А</w:t>
            </w:r>
          </w:p>
        </w:tc>
      </w:tr>
      <w:tr w:rsidR="00272A08" w:rsidRPr="008F6F1A" w:rsidTr="00272A08">
        <w:trPr>
          <w:trHeight w:val="213"/>
        </w:trPr>
        <w:tc>
          <w:tcPr>
            <w:tcW w:w="562" w:type="dxa"/>
            <w:shd w:val="clear" w:color="auto" w:fill="auto"/>
          </w:tcPr>
          <w:p w:rsidR="0089332B" w:rsidRPr="008F6F1A" w:rsidRDefault="0089332B" w:rsidP="00272A08">
            <w:pPr>
              <w:pStyle w:val="a8"/>
              <w:tabs>
                <w:tab w:val="left" w:pos="9072"/>
              </w:tabs>
              <w:spacing w:after="0"/>
              <w:ind w:right="-1"/>
              <w:jc w:val="center"/>
            </w:pPr>
            <w:r w:rsidRPr="008F6F1A">
              <w:t>2</w:t>
            </w: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предоставление неполной информации (комплекта документов от заявителя)</w:t>
            </w:r>
          </w:p>
        </w:tc>
        <w:tc>
          <w:tcPr>
            <w:tcW w:w="7222" w:type="dxa"/>
            <w:shd w:val="clear" w:color="auto" w:fill="auto"/>
          </w:tcPr>
          <w:p w:rsidR="0089332B" w:rsidRPr="008F6F1A" w:rsidRDefault="0089332B" w:rsidP="00B26B7C">
            <w:r w:rsidRPr="008F6F1A">
              <w:t>1А, 2А</w:t>
            </w:r>
          </w:p>
        </w:tc>
      </w:tr>
      <w:tr w:rsidR="00272A08" w:rsidRPr="008F6F1A" w:rsidTr="00272A08">
        <w:trPr>
          <w:trHeight w:val="412"/>
        </w:trPr>
        <w:tc>
          <w:tcPr>
            <w:tcW w:w="562" w:type="dxa"/>
            <w:shd w:val="clear" w:color="auto" w:fill="auto"/>
          </w:tcPr>
          <w:p w:rsidR="0089332B" w:rsidRPr="008F6F1A" w:rsidRDefault="0089332B" w:rsidP="00272A08">
            <w:pPr>
              <w:pStyle w:val="a8"/>
              <w:tabs>
                <w:tab w:val="left" w:pos="9072"/>
              </w:tabs>
              <w:spacing w:after="0"/>
              <w:ind w:right="-1"/>
              <w:jc w:val="center"/>
            </w:pPr>
            <w:r w:rsidRPr="008F6F1A">
              <w:t>3</w:t>
            </w: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 xml:space="preserve">представление заявителем документов, имеющих повреждения и исправления, не позволяющие однозначно истолковать их содержание </w:t>
            </w:r>
          </w:p>
        </w:tc>
        <w:tc>
          <w:tcPr>
            <w:tcW w:w="7222" w:type="dxa"/>
            <w:shd w:val="clear" w:color="auto" w:fill="auto"/>
          </w:tcPr>
          <w:p w:rsidR="0089332B" w:rsidRPr="008F6F1A" w:rsidRDefault="0089332B" w:rsidP="00B26B7C">
            <w:r w:rsidRPr="008F6F1A">
              <w:t>1А, 2А</w:t>
            </w:r>
          </w:p>
        </w:tc>
      </w:tr>
      <w:tr w:rsidR="00272A08" w:rsidRPr="008F6F1A" w:rsidTr="00272A08">
        <w:trPr>
          <w:trHeight w:val="316"/>
        </w:trPr>
        <w:tc>
          <w:tcPr>
            <w:tcW w:w="562" w:type="dxa"/>
            <w:shd w:val="clear" w:color="auto" w:fill="auto"/>
          </w:tcPr>
          <w:p w:rsidR="0089332B" w:rsidRPr="008F6F1A" w:rsidRDefault="0089332B" w:rsidP="00272A08">
            <w:pPr>
              <w:pStyle w:val="a8"/>
              <w:tabs>
                <w:tab w:val="left" w:pos="9072"/>
              </w:tabs>
              <w:spacing w:after="0"/>
              <w:ind w:right="-1"/>
              <w:jc w:val="center"/>
            </w:pPr>
            <w:r w:rsidRPr="008F6F1A">
              <w:lastRenderedPageBreak/>
              <w:t>4</w:t>
            </w:r>
          </w:p>
        </w:tc>
        <w:tc>
          <w:tcPr>
            <w:tcW w:w="6776" w:type="dxa"/>
            <w:shd w:val="clear" w:color="auto" w:fill="auto"/>
            <w:vAlign w:val="center"/>
          </w:tcPr>
          <w:p w:rsidR="0089332B" w:rsidRPr="008F6F1A" w:rsidRDefault="0089332B" w:rsidP="00B26B7C">
            <w:r w:rsidRPr="008F6F1A">
              <w:t>личность представителя заявителя не установлена</w:t>
            </w:r>
          </w:p>
        </w:tc>
        <w:tc>
          <w:tcPr>
            <w:tcW w:w="7222" w:type="dxa"/>
            <w:shd w:val="clear" w:color="auto" w:fill="auto"/>
          </w:tcPr>
          <w:p w:rsidR="0089332B" w:rsidRPr="008F6F1A" w:rsidRDefault="0089332B" w:rsidP="00B26B7C">
            <w:r w:rsidRPr="008F6F1A">
              <w:t>2А</w:t>
            </w:r>
          </w:p>
        </w:tc>
      </w:tr>
      <w:tr w:rsidR="00272A08" w:rsidRPr="008F6F1A" w:rsidTr="00272A08">
        <w:trPr>
          <w:trHeight w:val="133"/>
        </w:trPr>
        <w:tc>
          <w:tcPr>
            <w:tcW w:w="14560" w:type="dxa"/>
            <w:gridSpan w:val="3"/>
            <w:shd w:val="clear" w:color="auto" w:fill="auto"/>
          </w:tcPr>
          <w:p w:rsidR="0089332B" w:rsidRPr="008F6F1A" w:rsidRDefault="0089332B" w:rsidP="00272A08">
            <w:pPr>
              <w:pStyle w:val="af8"/>
              <w:spacing w:before="0" w:after="0"/>
              <w:jc w:val="center"/>
            </w:pPr>
            <w:r w:rsidRPr="008F6F1A">
              <w:t>Исчерпывающий перечень оснований для приостановления предоставления муниципальной услуги</w:t>
            </w:r>
          </w:p>
        </w:tc>
      </w:tr>
      <w:tr w:rsidR="00272A08" w:rsidRPr="008F6F1A" w:rsidTr="00272A08">
        <w:trPr>
          <w:trHeight w:val="131"/>
        </w:trPr>
        <w:tc>
          <w:tcPr>
            <w:tcW w:w="562" w:type="dxa"/>
            <w:shd w:val="clear" w:color="auto" w:fill="auto"/>
          </w:tcPr>
          <w:p w:rsidR="0089332B" w:rsidRPr="008F6F1A" w:rsidRDefault="0089332B" w:rsidP="00272A08">
            <w:pPr>
              <w:pStyle w:val="a8"/>
              <w:tabs>
                <w:tab w:val="left" w:pos="9072"/>
              </w:tabs>
              <w:spacing w:after="0"/>
              <w:ind w:right="-1"/>
              <w:jc w:val="center"/>
            </w:pPr>
          </w:p>
        </w:tc>
        <w:tc>
          <w:tcPr>
            <w:tcW w:w="6776" w:type="dxa"/>
            <w:shd w:val="clear" w:color="auto" w:fill="auto"/>
          </w:tcPr>
          <w:p w:rsidR="0089332B" w:rsidRPr="008F6F1A" w:rsidRDefault="0089332B" w:rsidP="00272A08">
            <w:pPr>
              <w:pStyle w:val="af8"/>
              <w:spacing w:before="0" w:after="0"/>
              <w:jc w:val="both"/>
            </w:pPr>
            <w:r w:rsidRPr="008F6F1A">
              <w:t>Основания для приостановления предоставления муниципальной услуги законодательством Российской Федерации не предусмотрены</w:t>
            </w:r>
          </w:p>
        </w:tc>
        <w:tc>
          <w:tcPr>
            <w:tcW w:w="7222" w:type="dxa"/>
            <w:shd w:val="clear" w:color="auto" w:fill="auto"/>
          </w:tcPr>
          <w:p w:rsidR="0089332B" w:rsidRPr="008F6F1A" w:rsidRDefault="0089332B" w:rsidP="00272A08">
            <w:pPr>
              <w:pStyle w:val="af8"/>
              <w:spacing w:before="0" w:after="0"/>
              <w:jc w:val="both"/>
            </w:pPr>
          </w:p>
        </w:tc>
      </w:tr>
      <w:tr w:rsidR="00272A08" w:rsidRPr="008F6F1A" w:rsidTr="00272A08">
        <w:trPr>
          <w:trHeight w:val="133"/>
        </w:trPr>
        <w:tc>
          <w:tcPr>
            <w:tcW w:w="14560" w:type="dxa"/>
            <w:gridSpan w:val="3"/>
            <w:shd w:val="clear" w:color="auto" w:fill="auto"/>
          </w:tcPr>
          <w:p w:rsidR="0089332B" w:rsidRPr="008F6F1A" w:rsidRDefault="0089332B" w:rsidP="00272A08">
            <w:pPr>
              <w:pStyle w:val="af8"/>
              <w:spacing w:before="0" w:after="0"/>
              <w:jc w:val="center"/>
            </w:pPr>
            <w:r w:rsidRPr="008F6F1A">
              <w:t>Исчерпывающий перечень оснований для отказа в предоставлении муниципальной услуги</w:t>
            </w:r>
          </w:p>
        </w:tc>
      </w:tr>
      <w:tr w:rsidR="00272A08" w:rsidRPr="008F6F1A" w:rsidTr="00272A08">
        <w:trPr>
          <w:trHeight w:val="617"/>
        </w:trPr>
        <w:tc>
          <w:tcPr>
            <w:tcW w:w="562" w:type="dxa"/>
            <w:shd w:val="clear" w:color="auto" w:fill="auto"/>
          </w:tcPr>
          <w:p w:rsidR="0089332B" w:rsidRPr="008F6F1A" w:rsidRDefault="0089332B" w:rsidP="00272A08">
            <w:pPr>
              <w:pStyle w:val="a8"/>
              <w:tabs>
                <w:tab w:val="left" w:pos="9072"/>
              </w:tabs>
              <w:spacing w:after="0"/>
              <w:ind w:right="-1"/>
              <w:jc w:val="center"/>
            </w:pPr>
            <w:r w:rsidRPr="008F6F1A">
              <w:t>1</w:t>
            </w:r>
          </w:p>
        </w:tc>
        <w:tc>
          <w:tcPr>
            <w:tcW w:w="6776" w:type="dxa"/>
            <w:shd w:val="clear" w:color="auto" w:fill="auto"/>
          </w:tcPr>
          <w:p w:rsidR="0089332B" w:rsidRPr="008F6F1A" w:rsidRDefault="0089332B" w:rsidP="00B26B7C">
            <w:r w:rsidRPr="008F6F1A">
              <w:t>заявитель не соответствует категории лиц, имеющих право на предоставление муниципальной услуги</w:t>
            </w:r>
          </w:p>
        </w:tc>
        <w:tc>
          <w:tcPr>
            <w:tcW w:w="7222" w:type="dxa"/>
            <w:shd w:val="clear" w:color="auto" w:fill="auto"/>
          </w:tcPr>
          <w:p w:rsidR="0089332B" w:rsidRPr="008F6F1A" w:rsidRDefault="0089332B" w:rsidP="00272A08">
            <w:pPr>
              <w:pStyle w:val="af8"/>
              <w:spacing w:before="0" w:after="0"/>
              <w:jc w:val="both"/>
            </w:pPr>
            <w:r w:rsidRPr="008F6F1A">
              <w:t>1А</w:t>
            </w:r>
          </w:p>
        </w:tc>
      </w:tr>
      <w:tr w:rsidR="00272A08" w:rsidRPr="008F6F1A" w:rsidTr="00272A08">
        <w:trPr>
          <w:trHeight w:val="303"/>
        </w:trPr>
        <w:tc>
          <w:tcPr>
            <w:tcW w:w="562" w:type="dxa"/>
            <w:shd w:val="clear" w:color="auto" w:fill="auto"/>
          </w:tcPr>
          <w:p w:rsidR="0089332B" w:rsidRPr="008F6F1A" w:rsidRDefault="0089332B" w:rsidP="00272A08">
            <w:pPr>
              <w:pStyle w:val="a8"/>
              <w:tabs>
                <w:tab w:val="left" w:pos="9072"/>
              </w:tabs>
              <w:spacing w:after="0"/>
              <w:ind w:right="-1"/>
              <w:jc w:val="center"/>
            </w:pPr>
            <w:r w:rsidRPr="008F6F1A">
              <w:t>2</w:t>
            </w:r>
          </w:p>
        </w:tc>
        <w:tc>
          <w:tcPr>
            <w:tcW w:w="6776" w:type="dxa"/>
            <w:shd w:val="clear" w:color="auto" w:fill="auto"/>
          </w:tcPr>
          <w:p w:rsidR="0089332B" w:rsidRPr="008F6F1A" w:rsidRDefault="0089332B" w:rsidP="00B26B7C">
            <w:r w:rsidRPr="008F6F1A">
              <w:t>представление неполного пакета документов</w:t>
            </w:r>
          </w:p>
        </w:tc>
        <w:tc>
          <w:tcPr>
            <w:tcW w:w="7222" w:type="dxa"/>
            <w:shd w:val="clear" w:color="auto" w:fill="auto"/>
          </w:tcPr>
          <w:p w:rsidR="0089332B" w:rsidRPr="008F6F1A" w:rsidRDefault="0089332B" w:rsidP="00B26B7C">
            <w:r w:rsidRPr="008F6F1A">
              <w:t>1А, 2А</w:t>
            </w:r>
          </w:p>
        </w:tc>
      </w:tr>
      <w:tr w:rsidR="00272A08" w:rsidRPr="008F6F1A" w:rsidTr="00272A08">
        <w:trPr>
          <w:trHeight w:val="465"/>
        </w:trPr>
        <w:tc>
          <w:tcPr>
            <w:tcW w:w="562" w:type="dxa"/>
            <w:shd w:val="clear" w:color="auto" w:fill="auto"/>
          </w:tcPr>
          <w:p w:rsidR="0089332B" w:rsidRPr="008F6F1A" w:rsidRDefault="0089332B" w:rsidP="00272A08">
            <w:pPr>
              <w:pStyle w:val="a8"/>
              <w:tabs>
                <w:tab w:val="left" w:pos="9072"/>
              </w:tabs>
              <w:spacing w:after="0"/>
              <w:ind w:right="-1"/>
              <w:jc w:val="center"/>
            </w:pPr>
            <w:r w:rsidRPr="008F6F1A">
              <w:t>3</w:t>
            </w:r>
          </w:p>
        </w:tc>
        <w:tc>
          <w:tcPr>
            <w:tcW w:w="6776" w:type="dxa"/>
            <w:shd w:val="clear" w:color="auto" w:fill="auto"/>
          </w:tcPr>
          <w:p w:rsidR="0089332B" w:rsidRPr="008F6F1A" w:rsidRDefault="0089332B" w:rsidP="00272A08">
            <w:pPr>
              <w:widowControl w:val="0"/>
              <w:autoSpaceDE w:val="0"/>
              <w:autoSpaceDN w:val="0"/>
              <w:ind w:right="-1"/>
            </w:pPr>
            <w:r w:rsidRPr="008F6F1A">
              <w:t>несоответствие данных в копиях документов обязательным условиям для предоставления земельных участков, установленным статьей 3 Закона № 3085-КЗ</w:t>
            </w:r>
          </w:p>
        </w:tc>
        <w:tc>
          <w:tcPr>
            <w:tcW w:w="7222" w:type="dxa"/>
            <w:shd w:val="clear" w:color="auto" w:fill="auto"/>
          </w:tcPr>
          <w:p w:rsidR="0089332B" w:rsidRPr="008F6F1A" w:rsidRDefault="0089332B" w:rsidP="00B26B7C">
            <w:r w:rsidRPr="008F6F1A">
              <w:t>1А, 2А</w:t>
            </w:r>
          </w:p>
        </w:tc>
      </w:tr>
      <w:tr w:rsidR="00272A08" w:rsidRPr="008F6F1A" w:rsidTr="00272A08">
        <w:trPr>
          <w:trHeight w:val="111"/>
        </w:trPr>
        <w:tc>
          <w:tcPr>
            <w:tcW w:w="562" w:type="dxa"/>
            <w:shd w:val="clear" w:color="auto" w:fill="auto"/>
          </w:tcPr>
          <w:p w:rsidR="0089332B" w:rsidRPr="008F6F1A" w:rsidRDefault="0089332B" w:rsidP="00272A08">
            <w:pPr>
              <w:pStyle w:val="a8"/>
              <w:tabs>
                <w:tab w:val="left" w:pos="9072"/>
              </w:tabs>
              <w:spacing w:after="0"/>
              <w:ind w:right="-1"/>
              <w:jc w:val="center"/>
            </w:pPr>
            <w:r w:rsidRPr="008F6F1A">
              <w:t>4</w:t>
            </w:r>
          </w:p>
        </w:tc>
        <w:tc>
          <w:tcPr>
            <w:tcW w:w="6776" w:type="dxa"/>
            <w:shd w:val="clear" w:color="auto" w:fill="auto"/>
          </w:tcPr>
          <w:p w:rsidR="0089332B" w:rsidRPr="008F6F1A" w:rsidRDefault="0089332B" w:rsidP="00272A08">
            <w:pPr>
              <w:widowControl w:val="0"/>
              <w:autoSpaceDE w:val="0"/>
              <w:autoSpaceDN w:val="0"/>
              <w:ind w:right="-1"/>
            </w:pPr>
            <w:r w:rsidRPr="008F6F1A">
              <w:t>уже принятое решение о предоставлении заявителю (другому родителю) в собственность бесплатно или в аренду земельного участка как гражданину, имеющему трех и более детей</w:t>
            </w:r>
          </w:p>
        </w:tc>
        <w:tc>
          <w:tcPr>
            <w:tcW w:w="7222" w:type="dxa"/>
            <w:shd w:val="clear" w:color="auto" w:fill="auto"/>
          </w:tcPr>
          <w:p w:rsidR="0089332B" w:rsidRPr="008F6F1A" w:rsidRDefault="0089332B" w:rsidP="00B26B7C">
            <w:r w:rsidRPr="008F6F1A">
              <w:t>1А, 2А</w:t>
            </w:r>
          </w:p>
        </w:tc>
      </w:tr>
      <w:tr w:rsidR="00272A08" w:rsidRPr="008F6F1A" w:rsidTr="00272A08">
        <w:trPr>
          <w:trHeight w:val="592"/>
        </w:trPr>
        <w:tc>
          <w:tcPr>
            <w:tcW w:w="562" w:type="dxa"/>
            <w:shd w:val="clear" w:color="auto" w:fill="auto"/>
          </w:tcPr>
          <w:p w:rsidR="0089332B" w:rsidRPr="008F6F1A" w:rsidRDefault="0089332B" w:rsidP="00272A08">
            <w:pPr>
              <w:pStyle w:val="a8"/>
              <w:tabs>
                <w:tab w:val="left" w:pos="9072"/>
              </w:tabs>
              <w:spacing w:after="0"/>
              <w:ind w:right="-1"/>
              <w:jc w:val="center"/>
            </w:pPr>
            <w:r w:rsidRPr="008F6F1A">
              <w:t>5</w:t>
            </w:r>
          </w:p>
        </w:tc>
        <w:tc>
          <w:tcPr>
            <w:tcW w:w="6776" w:type="dxa"/>
            <w:shd w:val="clear" w:color="auto" w:fill="auto"/>
          </w:tcPr>
          <w:p w:rsidR="0089332B" w:rsidRPr="008F6F1A" w:rsidRDefault="0089332B" w:rsidP="00272A08">
            <w:pPr>
              <w:widowControl w:val="0"/>
              <w:autoSpaceDE w:val="0"/>
              <w:autoSpaceDN w:val="0"/>
              <w:ind w:right="-1"/>
            </w:pPr>
            <w:r w:rsidRPr="008F6F1A">
              <w:t>постановка на учет ранее другого родителя как гражданина, имеющего трех и более детей</w:t>
            </w:r>
          </w:p>
        </w:tc>
        <w:tc>
          <w:tcPr>
            <w:tcW w:w="7222" w:type="dxa"/>
            <w:shd w:val="clear" w:color="auto" w:fill="auto"/>
          </w:tcPr>
          <w:p w:rsidR="0089332B" w:rsidRPr="008F6F1A" w:rsidRDefault="0089332B" w:rsidP="00B26B7C">
            <w:r w:rsidRPr="008F6F1A">
              <w:t>1А, 2А</w:t>
            </w:r>
          </w:p>
        </w:tc>
      </w:tr>
      <w:tr w:rsidR="00272A08" w:rsidRPr="008F6F1A" w:rsidTr="00272A08">
        <w:trPr>
          <w:trHeight w:val="418"/>
        </w:trPr>
        <w:tc>
          <w:tcPr>
            <w:tcW w:w="14560" w:type="dxa"/>
            <w:gridSpan w:val="3"/>
            <w:shd w:val="clear" w:color="auto" w:fill="auto"/>
          </w:tcPr>
          <w:p w:rsidR="0089332B" w:rsidRPr="00272A08" w:rsidRDefault="0089332B" w:rsidP="00272A08">
            <w:pPr>
              <w:pStyle w:val="af8"/>
              <w:spacing w:before="0" w:beforeAutospacing="0" w:after="0" w:afterAutospacing="0"/>
              <w:jc w:val="center"/>
              <w:rPr>
                <w:b/>
              </w:rPr>
            </w:pPr>
            <w:r w:rsidRPr="00272A08">
              <w:rPr>
                <w:b/>
              </w:rPr>
              <w:t>Результат</w:t>
            </w:r>
            <w:r w:rsidRPr="00272A08">
              <w:rPr>
                <w:b/>
                <w:spacing w:val="2"/>
              </w:rPr>
              <w:t xml:space="preserve"> «</w:t>
            </w:r>
            <w:r w:rsidRPr="00272A08">
              <w:rPr>
                <w:rStyle w:val="16"/>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sidRPr="00272A08">
              <w:rPr>
                <w:b/>
                <w:spacing w:val="2"/>
              </w:rPr>
              <w:t>»</w:t>
            </w:r>
          </w:p>
        </w:tc>
      </w:tr>
      <w:tr w:rsidR="00272A08" w:rsidRPr="008F6F1A" w:rsidTr="00272A08">
        <w:trPr>
          <w:trHeight w:val="418"/>
        </w:trPr>
        <w:tc>
          <w:tcPr>
            <w:tcW w:w="14560" w:type="dxa"/>
            <w:gridSpan w:val="3"/>
            <w:shd w:val="clear" w:color="auto" w:fill="auto"/>
          </w:tcPr>
          <w:p w:rsidR="0089332B" w:rsidRPr="008F6F1A" w:rsidRDefault="0089332B" w:rsidP="00272A08">
            <w:pPr>
              <w:pStyle w:val="af8"/>
              <w:spacing w:before="0" w:beforeAutospacing="0" w:after="0" w:afterAutospacing="0"/>
              <w:jc w:val="center"/>
            </w:pPr>
            <w:r w:rsidRPr="008F6F1A">
              <w:t>Исчерпывающий перечень оснований для отказа в приеме заявления и документов, необходимых для предоставления муниципальной услуги</w:t>
            </w:r>
          </w:p>
        </w:tc>
      </w:tr>
      <w:tr w:rsidR="00272A08" w:rsidRPr="008F6F1A" w:rsidTr="00272A08">
        <w:trPr>
          <w:trHeight w:val="735"/>
        </w:trPr>
        <w:tc>
          <w:tcPr>
            <w:tcW w:w="562" w:type="dxa"/>
            <w:shd w:val="clear" w:color="auto" w:fill="auto"/>
          </w:tcPr>
          <w:p w:rsidR="0089332B" w:rsidRPr="008F6F1A" w:rsidRDefault="0089332B" w:rsidP="00272A08">
            <w:pPr>
              <w:pStyle w:val="a8"/>
              <w:tabs>
                <w:tab w:val="left" w:pos="9072"/>
              </w:tabs>
              <w:spacing w:after="0"/>
              <w:ind w:right="-1"/>
              <w:jc w:val="center"/>
            </w:pPr>
            <w:r w:rsidRPr="008F6F1A">
              <w:t>1</w:t>
            </w:r>
          </w:p>
        </w:tc>
        <w:tc>
          <w:tcPr>
            <w:tcW w:w="6776" w:type="dxa"/>
            <w:shd w:val="clear" w:color="auto" w:fill="auto"/>
          </w:tcPr>
          <w:p w:rsidR="0089332B" w:rsidRPr="00272A08" w:rsidRDefault="0089332B" w:rsidP="00272A08">
            <w:pPr>
              <w:pStyle w:val="Standard"/>
              <w:widowControl w:val="0"/>
              <w:spacing w:after="0" w:line="240" w:lineRule="auto"/>
              <w:jc w:val="both"/>
              <w:rPr>
                <w:rFonts w:ascii="Times New Roman" w:hAnsi="Times New Roman"/>
                <w:color w:val="auto"/>
                <w:sz w:val="24"/>
                <w:szCs w:val="24"/>
              </w:rPr>
            </w:pPr>
            <w:r w:rsidRPr="00272A08">
              <w:rPr>
                <w:rFonts w:ascii="Times New Roman" w:hAnsi="Times New Roman"/>
                <w:color w:val="auto"/>
                <w:sz w:val="24"/>
                <w:szCs w:val="24"/>
              </w:rPr>
              <w:t>доверенность не подтверждает полномочия представителя заявителя на подачу заявление об исправлении допущенных опечаток и (или) ошибок и иных документов</w:t>
            </w:r>
          </w:p>
        </w:tc>
        <w:tc>
          <w:tcPr>
            <w:tcW w:w="7222" w:type="dxa"/>
            <w:shd w:val="clear" w:color="auto" w:fill="auto"/>
          </w:tcPr>
          <w:p w:rsidR="0089332B" w:rsidRPr="008F6F1A" w:rsidRDefault="0089332B" w:rsidP="00272A08">
            <w:pPr>
              <w:pStyle w:val="af8"/>
              <w:spacing w:before="0" w:beforeAutospacing="0" w:after="0" w:afterAutospacing="0"/>
              <w:jc w:val="both"/>
            </w:pPr>
            <w:r w:rsidRPr="008F6F1A">
              <w:t>2Б</w:t>
            </w:r>
          </w:p>
        </w:tc>
      </w:tr>
      <w:tr w:rsidR="00272A08" w:rsidRPr="008F6F1A" w:rsidTr="00272A08">
        <w:trPr>
          <w:trHeight w:val="360"/>
        </w:trPr>
        <w:tc>
          <w:tcPr>
            <w:tcW w:w="562" w:type="dxa"/>
            <w:shd w:val="clear" w:color="auto" w:fill="auto"/>
          </w:tcPr>
          <w:p w:rsidR="0089332B" w:rsidRPr="008F6F1A" w:rsidRDefault="0089332B" w:rsidP="00272A08">
            <w:pPr>
              <w:pStyle w:val="a8"/>
              <w:tabs>
                <w:tab w:val="left" w:pos="9072"/>
              </w:tabs>
              <w:spacing w:after="0"/>
              <w:ind w:right="-1"/>
              <w:jc w:val="center"/>
            </w:pPr>
            <w:r w:rsidRPr="008F6F1A">
              <w:t>2</w:t>
            </w:r>
          </w:p>
        </w:tc>
        <w:tc>
          <w:tcPr>
            <w:tcW w:w="6776" w:type="dxa"/>
            <w:shd w:val="clear" w:color="auto" w:fill="auto"/>
          </w:tcPr>
          <w:p w:rsidR="0089332B" w:rsidRPr="008F6F1A" w:rsidRDefault="0089332B" w:rsidP="00272A08">
            <w:pPr>
              <w:pStyle w:val="af8"/>
              <w:spacing w:before="0" w:beforeAutospacing="0" w:after="0" w:afterAutospacing="0"/>
              <w:jc w:val="both"/>
            </w:pPr>
            <w:r w:rsidRPr="008F6F1A">
              <w:t>документы, являющиеся обязательными для представления, не представлены заявителем в установленный срок</w:t>
            </w:r>
          </w:p>
        </w:tc>
        <w:tc>
          <w:tcPr>
            <w:tcW w:w="7222" w:type="dxa"/>
            <w:shd w:val="clear" w:color="auto" w:fill="auto"/>
          </w:tcPr>
          <w:p w:rsidR="0089332B" w:rsidRPr="008F6F1A" w:rsidRDefault="0089332B" w:rsidP="00272A08">
            <w:pPr>
              <w:pStyle w:val="af8"/>
              <w:spacing w:before="0" w:after="0"/>
              <w:jc w:val="both"/>
            </w:pPr>
            <w:r w:rsidRPr="008F6F1A">
              <w:t>1Б, 2Б</w:t>
            </w:r>
          </w:p>
        </w:tc>
      </w:tr>
      <w:tr w:rsidR="00272A08" w:rsidRPr="008F6F1A" w:rsidTr="00272A08">
        <w:trPr>
          <w:trHeight w:val="418"/>
        </w:trPr>
        <w:tc>
          <w:tcPr>
            <w:tcW w:w="562" w:type="dxa"/>
            <w:shd w:val="clear" w:color="auto" w:fill="auto"/>
          </w:tcPr>
          <w:p w:rsidR="0089332B" w:rsidRPr="008F6F1A" w:rsidRDefault="0089332B" w:rsidP="00272A08">
            <w:pPr>
              <w:pStyle w:val="a8"/>
              <w:tabs>
                <w:tab w:val="left" w:pos="9072"/>
              </w:tabs>
              <w:spacing w:after="0"/>
              <w:ind w:right="-1"/>
              <w:jc w:val="center"/>
            </w:pPr>
            <w:r w:rsidRPr="008F6F1A">
              <w:t>3</w:t>
            </w:r>
          </w:p>
        </w:tc>
        <w:tc>
          <w:tcPr>
            <w:tcW w:w="6776" w:type="dxa"/>
            <w:shd w:val="clear" w:color="auto" w:fill="auto"/>
            <w:vAlign w:val="center"/>
          </w:tcPr>
          <w:p w:rsidR="0089332B" w:rsidRPr="00272A08" w:rsidRDefault="0089332B" w:rsidP="00272A08">
            <w:pPr>
              <w:pStyle w:val="Standard"/>
              <w:widowControl w:val="0"/>
              <w:spacing w:after="0" w:line="240" w:lineRule="auto"/>
              <w:jc w:val="both"/>
              <w:rPr>
                <w:rFonts w:ascii="Times New Roman" w:hAnsi="Times New Roman"/>
                <w:color w:val="auto"/>
                <w:sz w:val="24"/>
                <w:szCs w:val="24"/>
              </w:rPr>
            </w:pPr>
            <w:r w:rsidRPr="00272A08">
              <w:rPr>
                <w:rFonts w:ascii="Times New Roman" w:hAnsi="Times New Roman"/>
                <w:color w:val="auto"/>
                <w:sz w:val="24"/>
                <w:szCs w:val="24"/>
              </w:rPr>
              <w:t>личность заявителя не установлена</w:t>
            </w:r>
          </w:p>
        </w:tc>
        <w:tc>
          <w:tcPr>
            <w:tcW w:w="7222" w:type="dxa"/>
            <w:shd w:val="clear" w:color="auto" w:fill="auto"/>
            <w:vAlign w:val="center"/>
          </w:tcPr>
          <w:p w:rsidR="0089332B" w:rsidRPr="008F6F1A" w:rsidRDefault="0089332B" w:rsidP="00B26B7C">
            <w:r w:rsidRPr="008F6F1A">
              <w:t>1Б, 2Б</w:t>
            </w:r>
          </w:p>
        </w:tc>
      </w:tr>
      <w:tr w:rsidR="00272A08" w:rsidRPr="008F6F1A" w:rsidTr="00272A08">
        <w:trPr>
          <w:trHeight w:val="555"/>
        </w:trPr>
        <w:tc>
          <w:tcPr>
            <w:tcW w:w="562" w:type="dxa"/>
            <w:shd w:val="clear" w:color="auto" w:fill="auto"/>
          </w:tcPr>
          <w:p w:rsidR="0089332B" w:rsidRPr="008F6F1A" w:rsidRDefault="0089332B" w:rsidP="00272A08">
            <w:pPr>
              <w:pStyle w:val="a8"/>
              <w:tabs>
                <w:tab w:val="left" w:pos="9072"/>
              </w:tabs>
              <w:spacing w:after="0"/>
              <w:ind w:right="-1"/>
              <w:jc w:val="center"/>
            </w:pPr>
            <w:r w:rsidRPr="008F6F1A">
              <w:t>4</w:t>
            </w:r>
          </w:p>
        </w:tc>
        <w:tc>
          <w:tcPr>
            <w:tcW w:w="6776" w:type="dxa"/>
            <w:shd w:val="clear" w:color="auto" w:fill="auto"/>
          </w:tcPr>
          <w:p w:rsidR="0089332B" w:rsidRPr="00272A08" w:rsidRDefault="0089332B" w:rsidP="00272A08">
            <w:pPr>
              <w:pStyle w:val="Standard"/>
              <w:widowControl w:val="0"/>
              <w:spacing w:after="0" w:line="240" w:lineRule="auto"/>
              <w:jc w:val="both"/>
              <w:rPr>
                <w:rFonts w:ascii="Times New Roman" w:hAnsi="Times New Roman"/>
                <w:color w:val="auto"/>
                <w:sz w:val="24"/>
                <w:szCs w:val="24"/>
              </w:rPr>
            </w:pPr>
            <w:r w:rsidRPr="00272A08">
              <w:rPr>
                <w:rFonts w:ascii="Times New Roman" w:hAnsi="Times New Roman"/>
                <w:color w:val="auto"/>
                <w:sz w:val="24"/>
                <w:szCs w:val="24"/>
              </w:rPr>
              <w:t>личность представителя заявителя не установлена</w:t>
            </w:r>
          </w:p>
        </w:tc>
        <w:tc>
          <w:tcPr>
            <w:tcW w:w="7222" w:type="dxa"/>
            <w:shd w:val="clear" w:color="auto" w:fill="auto"/>
          </w:tcPr>
          <w:p w:rsidR="0089332B" w:rsidRPr="008F6F1A" w:rsidRDefault="0089332B" w:rsidP="00272A08">
            <w:pPr>
              <w:pStyle w:val="af8"/>
              <w:spacing w:before="0" w:beforeAutospacing="0" w:after="0" w:afterAutospacing="0"/>
              <w:jc w:val="both"/>
            </w:pPr>
            <w:r w:rsidRPr="008F6F1A">
              <w:t>2Б</w:t>
            </w:r>
          </w:p>
        </w:tc>
      </w:tr>
      <w:tr w:rsidR="00272A08" w:rsidRPr="008F6F1A" w:rsidTr="00272A08">
        <w:trPr>
          <w:trHeight w:val="653"/>
        </w:trPr>
        <w:tc>
          <w:tcPr>
            <w:tcW w:w="562" w:type="dxa"/>
            <w:shd w:val="clear" w:color="auto" w:fill="auto"/>
          </w:tcPr>
          <w:p w:rsidR="0089332B" w:rsidRPr="008F6F1A" w:rsidRDefault="0089332B" w:rsidP="00272A08">
            <w:pPr>
              <w:pStyle w:val="a8"/>
              <w:tabs>
                <w:tab w:val="left" w:pos="9072"/>
              </w:tabs>
              <w:spacing w:after="0"/>
              <w:ind w:right="-1"/>
              <w:jc w:val="center"/>
            </w:pPr>
            <w:r w:rsidRPr="008F6F1A">
              <w:t>5</w:t>
            </w:r>
          </w:p>
        </w:tc>
        <w:tc>
          <w:tcPr>
            <w:tcW w:w="6776" w:type="dxa"/>
            <w:shd w:val="clear" w:color="auto" w:fill="auto"/>
          </w:tcPr>
          <w:p w:rsidR="0089332B" w:rsidRPr="00272A08" w:rsidRDefault="0089332B" w:rsidP="00272A08">
            <w:pPr>
              <w:pStyle w:val="Standard"/>
              <w:widowControl w:val="0"/>
              <w:spacing w:after="0" w:line="240" w:lineRule="auto"/>
              <w:jc w:val="both"/>
              <w:rPr>
                <w:rFonts w:ascii="Times New Roman" w:hAnsi="Times New Roman"/>
                <w:color w:val="auto"/>
                <w:sz w:val="24"/>
                <w:szCs w:val="24"/>
              </w:rPr>
            </w:pPr>
            <w:r w:rsidRPr="00272A08">
              <w:rPr>
                <w:rFonts w:ascii="Times New Roman" w:hAnsi="Times New Roman"/>
                <w:color w:val="auto"/>
                <w:sz w:val="24"/>
                <w:szCs w:val="24"/>
              </w:rPr>
              <w:t>сведения, указанные в заявление об исправлении допущенных опечаток и (или) ошибок, недостоверны и (или) представлены не в полном объеме</w:t>
            </w:r>
          </w:p>
        </w:tc>
        <w:tc>
          <w:tcPr>
            <w:tcW w:w="7222" w:type="dxa"/>
            <w:shd w:val="clear" w:color="auto" w:fill="auto"/>
          </w:tcPr>
          <w:p w:rsidR="0089332B" w:rsidRPr="008F6F1A" w:rsidRDefault="0089332B" w:rsidP="00272A08">
            <w:pPr>
              <w:pStyle w:val="af8"/>
              <w:spacing w:before="0" w:beforeAutospacing="0" w:after="0" w:afterAutospacing="0"/>
              <w:jc w:val="both"/>
            </w:pPr>
            <w:r w:rsidRPr="008F6F1A">
              <w:t>1Б, 2Б</w:t>
            </w:r>
          </w:p>
        </w:tc>
      </w:tr>
      <w:tr w:rsidR="00272A08" w:rsidRPr="008F6F1A" w:rsidTr="00272A08">
        <w:trPr>
          <w:trHeight w:val="418"/>
        </w:trPr>
        <w:tc>
          <w:tcPr>
            <w:tcW w:w="14560" w:type="dxa"/>
            <w:gridSpan w:val="3"/>
            <w:shd w:val="clear" w:color="auto" w:fill="auto"/>
          </w:tcPr>
          <w:p w:rsidR="0089332B" w:rsidRPr="008F6F1A" w:rsidRDefault="0089332B" w:rsidP="00272A08">
            <w:pPr>
              <w:pStyle w:val="af8"/>
              <w:spacing w:before="0" w:beforeAutospacing="0" w:after="0" w:afterAutospacing="0"/>
              <w:jc w:val="center"/>
            </w:pPr>
            <w:r w:rsidRPr="008F6F1A">
              <w:lastRenderedPageBreak/>
              <w:t>Исчерпывающий перечень оснований для приостановления предоставления муниципальной услуги</w:t>
            </w:r>
          </w:p>
        </w:tc>
      </w:tr>
      <w:tr w:rsidR="00272A08" w:rsidRPr="008F6F1A" w:rsidTr="00272A08">
        <w:trPr>
          <w:trHeight w:val="418"/>
        </w:trPr>
        <w:tc>
          <w:tcPr>
            <w:tcW w:w="562" w:type="dxa"/>
            <w:shd w:val="clear" w:color="auto" w:fill="auto"/>
          </w:tcPr>
          <w:p w:rsidR="0089332B" w:rsidRPr="008F6F1A" w:rsidRDefault="0089332B" w:rsidP="00272A08">
            <w:pPr>
              <w:pStyle w:val="a8"/>
              <w:tabs>
                <w:tab w:val="left" w:pos="9072"/>
              </w:tabs>
              <w:spacing w:after="0"/>
              <w:ind w:right="-1"/>
              <w:jc w:val="center"/>
            </w:pP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7222" w:type="dxa"/>
            <w:shd w:val="clear" w:color="auto" w:fill="auto"/>
          </w:tcPr>
          <w:p w:rsidR="0089332B" w:rsidRPr="008F6F1A" w:rsidRDefault="0089332B" w:rsidP="00272A08">
            <w:pPr>
              <w:pStyle w:val="af8"/>
              <w:spacing w:before="0" w:beforeAutospacing="0" w:after="0" w:afterAutospacing="0"/>
              <w:jc w:val="both"/>
            </w:pPr>
          </w:p>
        </w:tc>
      </w:tr>
      <w:tr w:rsidR="00272A08" w:rsidRPr="008F6F1A" w:rsidTr="00272A08">
        <w:trPr>
          <w:trHeight w:val="418"/>
        </w:trPr>
        <w:tc>
          <w:tcPr>
            <w:tcW w:w="14560" w:type="dxa"/>
            <w:gridSpan w:val="3"/>
            <w:shd w:val="clear" w:color="auto" w:fill="auto"/>
          </w:tcPr>
          <w:p w:rsidR="0089332B" w:rsidRPr="008F6F1A" w:rsidRDefault="0089332B" w:rsidP="00272A08">
            <w:pPr>
              <w:pStyle w:val="af8"/>
              <w:spacing w:before="0" w:beforeAutospacing="0" w:after="0" w:afterAutospacing="0"/>
              <w:jc w:val="center"/>
            </w:pPr>
            <w:r w:rsidRPr="008F6F1A">
              <w:t>Исчерпывающий перечень оснований для отказа в предоставлении муниципальной услуги</w:t>
            </w:r>
          </w:p>
        </w:tc>
      </w:tr>
      <w:tr w:rsidR="00272A08" w:rsidRPr="008F6F1A" w:rsidTr="00272A08">
        <w:trPr>
          <w:trHeight w:val="418"/>
        </w:trPr>
        <w:tc>
          <w:tcPr>
            <w:tcW w:w="562" w:type="dxa"/>
            <w:shd w:val="clear" w:color="auto" w:fill="auto"/>
          </w:tcPr>
          <w:p w:rsidR="0089332B" w:rsidRPr="008F6F1A" w:rsidRDefault="0089332B" w:rsidP="00272A08">
            <w:pPr>
              <w:pStyle w:val="a8"/>
              <w:tabs>
                <w:tab w:val="left" w:pos="9072"/>
              </w:tabs>
              <w:spacing w:after="0"/>
              <w:ind w:right="-1"/>
              <w:jc w:val="center"/>
            </w:pPr>
            <w:r w:rsidRPr="008F6F1A">
              <w:t>1</w:t>
            </w: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отсутствие у заявителя права (полномочий представителя заявителя) на получение муниципальной услуги</w:t>
            </w:r>
          </w:p>
        </w:tc>
        <w:tc>
          <w:tcPr>
            <w:tcW w:w="7222" w:type="dxa"/>
            <w:shd w:val="clear" w:color="auto" w:fill="auto"/>
          </w:tcPr>
          <w:p w:rsidR="0089332B" w:rsidRPr="008F6F1A" w:rsidRDefault="0089332B" w:rsidP="00B26B7C">
            <w:r w:rsidRPr="008F6F1A">
              <w:t>1Б, 2Б</w:t>
            </w:r>
          </w:p>
        </w:tc>
      </w:tr>
      <w:tr w:rsidR="00272A08" w:rsidRPr="008F6F1A" w:rsidTr="00272A08">
        <w:trPr>
          <w:trHeight w:val="418"/>
        </w:trPr>
        <w:tc>
          <w:tcPr>
            <w:tcW w:w="562" w:type="dxa"/>
            <w:shd w:val="clear" w:color="auto" w:fill="auto"/>
          </w:tcPr>
          <w:p w:rsidR="0089332B" w:rsidRPr="008F6F1A" w:rsidRDefault="0089332B" w:rsidP="00272A08">
            <w:pPr>
              <w:pStyle w:val="a8"/>
              <w:tabs>
                <w:tab w:val="left" w:pos="9072"/>
              </w:tabs>
              <w:spacing w:after="0"/>
              <w:ind w:right="-1"/>
              <w:jc w:val="center"/>
            </w:pPr>
            <w:r w:rsidRPr="008F6F1A">
              <w:t>2</w:t>
            </w: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представление документов в ненадлежащий орган</w:t>
            </w:r>
          </w:p>
        </w:tc>
        <w:tc>
          <w:tcPr>
            <w:tcW w:w="7222" w:type="dxa"/>
            <w:shd w:val="clear" w:color="auto" w:fill="auto"/>
          </w:tcPr>
          <w:p w:rsidR="0089332B" w:rsidRPr="008F6F1A" w:rsidRDefault="0089332B" w:rsidP="00B26B7C">
            <w:r w:rsidRPr="008F6F1A">
              <w:t>1Б, 2Б</w:t>
            </w:r>
          </w:p>
        </w:tc>
      </w:tr>
      <w:tr w:rsidR="00272A08" w:rsidRPr="008F6F1A" w:rsidTr="00272A08">
        <w:trPr>
          <w:trHeight w:val="418"/>
        </w:trPr>
        <w:tc>
          <w:tcPr>
            <w:tcW w:w="562" w:type="dxa"/>
            <w:shd w:val="clear" w:color="auto" w:fill="auto"/>
          </w:tcPr>
          <w:p w:rsidR="0089332B" w:rsidRPr="008F6F1A" w:rsidRDefault="0089332B" w:rsidP="00272A08">
            <w:pPr>
              <w:pStyle w:val="a8"/>
              <w:tabs>
                <w:tab w:val="left" w:pos="9072"/>
              </w:tabs>
              <w:spacing w:after="0"/>
              <w:ind w:right="-1"/>
              <w:jc w:val="center"/>
            </w:pPr>
            <w:r w:rsidRPr="008F6F1A">
              <w:t>3</w:t>
            </w:r>
          </w:p>
        </w:tc>
        <w:tc>
          <w:tcPr>
            <w:tcW w:w="6776" w:type="dxa"/>
            <w:shd w:val="clear" w:color="auto" w:fill="auto"/>
          </w:tcPr>
          <w:p w:rsidR="0089332B" w:rsidRPr="00272A08" w:rsidRDefault="0089332B" w:rsidP="00272A08">
            <w:pPr>
              <w:pStyle w:val="ConsPlusNormal"/>
              <w:jc w:val="both"/>
              <w:rPr>
                <w:rFonts w:ascii="Times New Roman" w:hAnsi="Times New Roman" w:cs="Times New Roman"/>
                <w:sz w:val="24"/>
                <w:szCs w:val="24"/>
              </w:rPr>
            </w:pPr>
            <w:r w:rsidRPr="00272A08">
              <w:rPr>
                <w:rFonts w:ascii="Times New Roman"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c>
          <w:tcPr>
            <w:tcW w:w="7222" w:type="dxa"/>
            <w:shd w:val="clear" w:color="auto" w:fill="auto"/>
          </w:tcPr>
          <w:p w:rsidR="0089332B" w:rsidRPr="008F6F1A" w:rsidRDefault="0089332B" w:rsidP="00B26B7C">
            <w:r w:rsidRPr="008F6F1A">
              <w:t>1Б, 2Б</w:t>
            </w:r>
          </w:p>
        </w:tc>
      </w:tr>
    </w:tbl>
    <w:p w:rsidR="0089332B" w:rsidRPr="008F6F1A" w:rsidRDefault="0089332B" w:rsidP="0089332B">
      <w:pPr>
        <w:rPr>
          <w:sz w:val="28"/>
          <w:szCs w:val="28"/>
        </w:rPr>
      </w:pPr>
    </w:p>
    <w:p w:rsidR="0089332B" w:rsidRPr="008F6F1A" w:rsidRDefault="0089332B" w:rsidP="0089332B">
      <w:pPr>
        <w:rPr>
          <w:sz w:val="28"/>
          <w:szCs w:val="28"/>
        </w:rPr>
      </w:pPr>
    </w:p>
    <w:p w:rsidR="0089332B" w:rsidRPr="008F6F1A" w:rsidRDefault="0089332B" w:rsidP="0089332B">
      <w:pPr>
        <w:rPr>
          <w:sz w:val="28"/>
          <w:szCs w:val="28"/>
        </w:rPr>
      </w:pPr>
    </w:p>
    <w:p w:rsidR="0089332B" w:rsidRPr="008F6F1A" w:rsidRDefault="0089332B" w:rsidP="0089332B">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89332B" w:rsidRPr="008F6F1A" w:rsidRDefault="0089332B" w:rsidP="0089332B">
      <w:pPr>
        <w:pStyle w:val="a8"/>
        <w:tabs>
          <w:tab w:val="left" w:pos="9072"/>
        </w:tabs>
        <w:spacing w:after="0"/>
        <w:ind w:left="-142" w:right="-1"/>
        <w:rPr>
          <w:sz w:val="28"/>
          <w:szCs w:val="28"/>
        </w:rPr>
      </w:pPr>
      <w:r w:rsidRPr="008F6F1A">
        <w:rPr>
          <w:sz w:val="28"/>
          <w:szCs w:val="28"/>
        </w:rPr>
        <w:t xml:space="preserve">администрации Туапсинского </w:t>
      </w:r>
    </w:p>
    <w:p w:rsidR="0089332B" w:rsidRPr="008F6F1A" w:rsidRDefault="0089332B" w:rsidP="0089332B">
      <w:pPr>
        <w:pStyle w:val="a8"/>
        <w:tabs>
          <w:tab w:val="left" w:pos="9072"/>
        </w:tabs>
        <w:spacing w:after="0"/>
        <w:ind w:left="-142" w:right="-1"/>
        <w:rPr>
          <w:sz w:val="28"/>
          <w:szCs w:val="28"/>
        </w:rPr>
      </w:pPr>
      <w:r w:rsidRPr="008F6F1A">
        <w:rPr>
          <w:sz w:val="28"/>
          <w:szCs w:val="28"/>
        </w:rPr>
        <w:t>муниципального округа                                                                                                                                                Д.В. Дацишин</w:t>
      </w: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pPr>
    </w:p>
    <w:p w:rsidR="00B26B7C" w:rsidRPr="008F6F1A" w:rsidRDefault="00B26B7C" w:rsidP="0089332B">
      <w:pPr>
        <w:pStyle w:val="a8"/>
        <w:tabs>
          <w:tab w:val="left" w:pos="9072"/>
        </w:tabs>
        <w:spacing w:after="0"/>
        <w:ind w:left="-142" w:right="-1"/>
        <w:rPr>
          <w:sz w:val="28"/>
          <w:szCs w:val="28"/>
        </w:rPr>
        <w:sectPr w:rsidR="00B26B7C" w:rsidRPr="008F6F1A" w:rsidSect="00525FB0">
          <w:pgSz w:w="16838" w:h="11906" w:orient="landscape"/>
          <w:pgMar w:top="1418" w:right="1134" w:bottom="425" w:left="1134" w:header="992" w:footer="709" w:gutter="0"/>
          <w:cols w:space="708"/>
          <w:titlePg/>
          <w:docGrid w:linePitch="360"/>
        </w:sectPr>
      </w:pPr>
    </w:p>
    <w:p w:rsidR="008A374F" w:rsidRPr="008F6F1A" w:rsidRDefault="008A374F" w:rsidP="008A374F">
      <w:pPr>
        <w:widowControl w:val="0"/>
        <w:autoSpaceDE w:val="0"/>
        <w:autoSpaceDN w:val="0"/>
        <w:spacing w:before="8"/>
        <w:ind w:left="4820"/>
        <w:rPr>
          <w:sz w:val="28"/>
          <w:szCs w:val="28"/>
        </w:rPr>
      </w:pPr>
      <w:r w:rsidRPr="008F6F1A">
        <w:rPr>
          <w:sz w:val="28"/>
          <w:szCs w:val="28"/>
        </w:rPr>
        <w:lastRenderedPageBreak/>
        <w:t>Приложение 5</w:t>
      </w:r>
    </w:p>
    <w:p w:rsidR="008A374F" w:rsidRPr="008F6F1A" w:rsidRDefault="008A374F" w:rsidP="008A374F">
      <w:pPr>
        <w:widowControl w:val="0"/>
        <w:autoSpaceDE w:val="0"/>
        <w:autoSpaceDN w:val="0"/>
        <w:ind w:left="4820"/>
        <w:rPr>
          <w:sz w:val="28"/>
          <w:szCs w:val="28"/>
        </w:rPr>
      </w:pPr>
      <w:r w:rsidRPr="008F6F1A">
        <w:rPr>
          <w:sz w:val="28"/>
          <w:szCs w:val="28"/>
        </w:rPr>
        <w:t>кадминистративномурегламентупредоставления муниципальной услуги</w:t>
      </w:r>
    </w:p>
    <w:p w:rsidR="008A374F" w:rsidRPr="008F6F1A" w:rsidRDefault="008A374F" w:rsidP="008A374F">
      <w:pPr>
        <w:widowControl w:val="0"/>
        <w:autoSpaceDE w:val="0"/>
        <w:autoSpaceDN w:val="0"/>
        <w:ind w:left="4820"/>
        <w:rPr>
          <w:sz w:val="28"/>
          <w:szCs w:val="28"/>
        </w:rPr>
      </w:pPr>
      <w:r w:rsidRPr="008F6F1A">
        <w:rPr>
          <w:sz w:val="28"/>
          <w:szCs w:val="28"/>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8A374F" w:rsidRPr="008F6F1A" w:rsidRDefault="008A374F" w:rsidP="008A374F">
      <w:pPr>
        <w:pStyle w:val="af7"/>
        <w:ind w:left="7080"/>
        <w:jc w:val="both"/>
        <w:rPr>
          <w:rFonts w:ascii="Times New Roman" w:hAnsi="Times New Roman"/>
        </w:rPr>
      </w:pPr>
    </w:p>
    <w:p w:rsidR="008A374F" w:rsidRPr="008F6F1A" w:rsidRDefault="008A374F" w:rsidP="008A374F">
      <w:pPr>
        <w:pStyle w:val="aff3"/>
        <w:jc w:val="center"/>
        <w:rPr>
          <w:color w:val="auto"/>
        </w:rPr>
      </w:pPr>
    </w:p>
    <w:p w:rsidR="008A374F" w:rsidRPr="008F6F1A" w:rsidRDefault="008A374F" w:rsidP="008A374F">
      <w:pPr>
        <w:pStyle w:val="10"/>
        <w:ind w:right="-1"/>
        <w:jc w:val="center"/>
        <w:rPr>
          <w:b/>
        </w:rPr>
      </w:pPr>
      <w:r w:rsidRPr="008F6F1A">
        <w:rPr>
          <w:b/>
        </w:rPr>
        <w:t>ФОРМА ЗАЯВЛЕНИЯ</w:t>
      </w:r>
    </w:p>
    <w:p w:rsidR="008A374F" w:rsidRPr="008F6F1A" w:rsidRDefault="008A374F" w:rsidP="008A374F">
      <w:pPr>
        <w:jc w:val="center"/>
        <w:rPr>
          <w:b/>
          <w:sz w:val="28"/>
          <w:szCs w:val="28"/>
        </w:rPr>
      </w:pPr>
      <w:r w:rsidRPr="008F6F1A">
        <w:rPr>
          <w:b/>
          <w:sz w:val="28"/>
          <w:szCs w:val="28"/>
        </w:rPr>
        <w:t xml:space="preserve">о постановке на учет в качестве лица, </w:t>
      </w:r>
    </w:p>
    <w:p w:rsidR="008A374F" w:rsidRPr="008F6F1A" w:rsidRDefault="008A374F" w:rsidP="008A374F">
      <w:pPr>
        <w:jc w:val="center"/>
        <w:rPr>
          <w:b/>
          <w:sz w:val="28"/>
          <w:szCs w:val="28"/>
        </w:rPr>
      </w:pPr>
      <w:r w:rsidRPr="008F6F1A">
        <w:rPr>
          <w:b/>
          <w:sz w:val="28"/>
          <w:szCs w:val="28"/>
        </w:rPr>
        <w:t xml:space="preserve">имеющего право на предоставление ему </w:t>
      </w:r>
    </w:p>
    <w:p w:rsidR="008A374F" w:rsidRPr="008F6F1A" w:rsidRDefault="008A374F" w:rsidP="008A374F">
      <w:pPr>
        <w:jc w:val="center"/>
        <w:rPr>
          <w:b/>
          <w:sz w:val="28"/>
          <w:szCs w:val="28"/>
        </w:rPr>
      </w:pPr>
      <w:r w:rsidRPr="008F6F1A">
        <w:rPr>
          <w:b/>
          <w:sz w:val="28"/>
          <w:szCs w:val="28"/>
        </w:rPr>
        <w:t xml:space="preserve">земельного участка в собственность бесплатно </w:t>
      </w:r>
    </w:p>
    <w:p w:rsidR="008A374F" w:rsidRPr="008F6F1A" w:rsidRDefault="008A374F" w:rsidP="008A374F">
      <w:pPr>
        <w:jc w:val="center"/>
        <w:rPr>
          <w:b/>
          <w:sz w:val="28"/>
          <w:szCs w:val="28"/>
        </w:rPr>
      </w:pPr>
      <w:r w:rsidRPr="008F6F1A">
        <w:rPr>
          <w:b/>
          <w:sz w:val="28"/>
          <w:szCs w:val="28"/>
        </w:rPr>
        <w:t xml:space="preserve">в целях индивидуального жилищного строительства </w:t>
      </w:r>
    </w:p>
    <w:p w:rsidR="008A374F" w:rsidRPr="008F6F1A" w:rsidRDefault="008A374F" w:rsidP="008A374F">
      <w:pPr>
        <w:jc w:val="center"/>
        <w:rPr>
          <w:b/>
          <w:sz w:val="28"/>
          <w:szCs w:val="28"/>
        </w:rPr>
      </w:pPr>
      <w:r w:rsidRPr="008F6F1A">
        <w:rPr>
          <w:b/>
          <w:sz w:val="28"/>
          <w:szCs w:val="28"/>
        </w:rPr>
        <w:t>или ведения личного подсобного хозяйства</w:t>
      </w:r>
    </w:p>
    <w:p w:rsidR="008A374F" w:rsidRPr="008F6F1A" w:rsidRDefault="008A374F" w:rsidP="008A374F">
      <w:pPr>
        <w:pStyle w:val="a8"/>
        <w:spacing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8F6F1A" w:rsidRPr="008F6F1A" w:rsidTr="00272A08">
        <w:trPr>
          <w:trHeight w:val="2542"/>
        </w:trPr>
        <w:tc>
          <w:tcPr>
            <w:tcW w:w="9628" w:type="dxa"/>
            <w:shd w:val="clear" w:color="auto" w:fill="auto"/>
          </w:tcPr>
          <w:tbl>
            <w:tblPr>
              <w:tblW w:w="0" w:type="auto"/>
              <w:tblLook w:val="04A0"/>
            </w:tblPr>
            <w:tblGrid>
              <w:gridCol w:w="3876"/>
              <w:gridCol w:w="5536"/>
            </w:tblGrid>
            <w:tr w:rsidR="008F6F1A" w:rsidRPr="008F6F1A" w:rsidTr="00272A08">
              <w:tc>
                <w:tcPr>
                  <w:tcW w:w="3876" w:type="dxa"/>
                  <w:shd w:val="clear" w:color="auto" w:fill="auto"/>
                </w:tcPr>
                <w:p w:rsidR="008A374F" w:rsidRPr="00272A08" w:rsidRDefault="008A374F" w:rsidP="00272A08">
                  <w:pPr>
                    <w:pStyle w:val="a8"/>
                    <w:spacing w:after="0"/>
                    <w:rPr>
                      <w:sz w:val="28"/>
                      <w:szCs w:val="28"/>
                    </w:rPr>
                  </w:pPr>
                </w:p>
              </w:tc>
              <w:tc>
                <w:tcPr>
                  <w:tcW w:w="5536" w:type="dxa"/>
                  <w:shd w:val="clear" w:color="auto" w:fill="auto"/>
                </w:tcPr>
                <w:p w:rsidR="008A374F" w:rsidRPr="00272A08" w:rsidRDefault="008A374F" w:rsidP="00546FFC">
                  <w:pPr>
                    <w:rPr>
                      <w:sz w:val="28"/>
                      <w:szCs w:val="28"/>
                    </w:rPr>
                  </w:pPr>
                  <w:r w:rsidRPr="00272A08">
                    <w:rPr>
                      <w:sz w:val="28"/>
                      <w:szCs w:val="28"/>
                    </w:rPr>
                    <w:t xml:space="preserve">Главе </w:t>
                  </w:r>
                </w:p>
                <w:p w:rsidR="008A374F" w:rsidRPr="00272A08" w:rsidRDefault="008A374F" w:rsidP="00546FFC">
                  <w:pPr>
                    <w:rPr>
                      <w:sz w:val="28"/>
                      <w:szCs w:val="28"/>
                    </w:rPr>
                  </w:pPr>
                  <w:r w:rsidRPr="00272A08">
                    <w:rPr>
                      <w:sz w:val="28"/>
                      <w:szCs w:val="28"/>
                    </w:rPr>
                    <w:t xml:space="preserve">Туапсинского муниципального округа </w:t>
                  </w:r>
                </w:p>
                <w:p w:rsidR="008A374F" w:rsidRPr="00272A08" w:rsidRDefault="008A374F" w:rsidP="00546FFC">
                  <w:pPr>
                    <w:rPr>
                      <w:sz w:val="28"/>
                      <w:szCs w:val="28"/>
                    </w:rPr>
                  </w:pP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p>
                <w:p w:rsidR="008A374F" w:rsidRPr="00272A08" w:rsidRDefault="008A374F" w:rsidP="00546FFC">
                  <w:pPr>
                    <w:rPr>
                      <w:sz w:val="28"/>
                      <w:szCs w:val="28"/>
                    </w:rPr>
                  </w:pPr>
                  <w:r w:rsidRPr="00272A08">
                    <w:rPr>
                      <w:sz w:val="28"/>
                      <w:szCs w:val="28"/>
                    </w:rPr>
                    <w:t>от</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272A08">
                  <w:pPr>
                    <w:jc w:val="center"/>
                    <w:rPr>
                      <w:sz w:val="20"/>
                      <w:szCs w:val="20"/>
                    </w:rPr>
                  </w:pPr>
                  <w:r w:rsidRPr="00272A08">
                    <w:rPr>
                      <w:sz w:val="20"/>
                      <w:szCs w:val="20"/>
                    </w:rPr>
                    <w:t>(ФИО заявителя)</w:t>
                  </w:r>
                </w:p>
                <w:p w:rsidR="008A374F" w:rsidRPr="00272A08" w:rsidRDefault="008A374F" w:rsidP="00272A08">
                  <w:pPr>
                    <w:jc w:val="center"/>
                    <w:rPr>
                      <w:sz w:val="28"/>
                      <w:szCs w:val="28"/>
                    </w:rPr>
                  </w:pP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272A08">
                  <w:pPr>
                    <w:jc w:val="center"/>
                    <w:rPr>
                      <w:sz w:val="20"/>
                      <w:szCs w:val="20"/>
                    </w:rPr>
                  </w:pPr>
                  <w:r w:rsidRPr="00272A08">
                    <w:rPr>
                      <w:sz w:val="20"/>
                      <w:szCs w:val="20"/>
                    </w:rPr>
                    <w:t>(паспорт: серия, №, кем выдан, дата выдачи)</w:t>
                  </w:r>
                </w:p>
                <w:p w:rsidR="008A374F" w:rsidRPr="00272A08" w:rsidRDefault="008A374F" w:rsidP="00272A08">
                  <w:pPr>
                    <w:jc w:val="center"/>
                    <w:rPr>
                      <w:sz w:val="28"/>
                      <w:szCs w:val="28"/>
                    </w:rPr>
                  </w:pPr>
                </w:p>
                <w:p w:rsidR="008A374F" w:rsidRPr="00272A08" w:rsidRDefault="008A374F" w:rsidP="00546FFC">
                  <w:pPr>
                    <w:rPr>
                      <w:sz w:val="28"/>
                      <w:szCs w:val="28"/>
                    </w:rPr>
                  </w:pPr>
                  <w:r w:rsidRPr="00272A08">
                    <w:rPr>
                      <w:sz w:val="28"/>
                      <w:szCs w:val="28"/>
                    </w:rPr>
                    <w:t>проживающего по адресу:</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r w:rsidRPr="00272A08">
                    <w:rPr>
                      <w:sz w:val="28"/>
                      <w:szCs w:val="28"/>
                    </w:rPr>
                    <w:t>______________________________________</w:t>
                  </w:r>
                </w:p>
                <w:p w:rsidR="008A374F" w:rsidRPr="00272A08" w:rsidRDefault="008A374F" w:rsidP="00546FFC">
                  <w:pPr>
                    <w:rPr>
                      <w:sz w:val="28"/>
                      <w:szCs w:val="28"/>
                    </w:rPr>
                  </w:pPr>
                </w:p>
                <w:p w:rsidR="008A374F" w:rsidRPr="00272A08" w:rsidRDefault="008A374F" w:rsidP="00546FFC">
                  <w:pPr>
                    <w:rPr>
                      <w:sz w:val="28"/>
                      <w:szCs w:val="28"/>
                    </w:rPr>
                  </w:pPr>
                </w:p>
                <w:p w:rsidR="008A374F" w:rsidRPr="00272A08" w:rsidRDefault="008A374F" w:rsidP="00272A08">
                  <w:pPr>
                    <w:pStyle w:val="a8"/>
                    <w:spacing w:after="0"/>
                    <w:rPr>
                      <w:sz w:val="28"/>
                      <w:szCs w:val="28"/>
                    </w:rPr>
                  </w:pPr>
                  <w:r w:rsidRPr="00272A08">
                    <w:rPr>
                      <w:sz w:val="28"/>
                      <w:szCs w:val="28"/>
                    </w:rPr>
                    <w:t>тел._______________________________</w:t>
                  </w:r>
                </w:p>
              </w:tc>
            </w:tr>
          </w:tbl>
          <w:p w:rsidR="008A374F" w:rsidRPr="00272A08" w:rsidRDefault="008A374F" w:rsidP="00272A08">
            <w:pPr>
              <w:jc w:val="center"/>
              <w:rPr>
                <w:sz w:val="28"/>
                <w:szCs w:val="28"/>
              </w:rPr>
            </w:pPr>
          </w:p>
          <w:p w:rsidR="008A374F" w:rsidRPr="00272A08" w:rsidRDefault="008A374F" w:rsidP="00272A08">
            <w:pPr>
              <w:jc w:val="center"/>
              <w:rPr>
                <w:sz w:val="28"/>
                <w:szCs w:val="28"/>
              </w:rPr>
            </w:pPr>
            <w:r w:rsidRPr="00272A08">
              <w:rPr>
                <w:sz w:val="28"/>
                <w:szCs w:val="28"/>
              </w:rPr>
              <w:t>заявление.</w:t>
            </w:r>
          </w:p>
          <w:p w:rsidR="008A374F" w:rsidRPr="00272A08" w:rsidRDefault="008A374F" w:rsidP="00272A08">
            <w:pPr>
              <w:ind w:firstLine="709"/>
              <w:jc w:val="both"/>
              <w:rPr>
                <w:sz w:val="28"/>
                <w:szCs w:val="28"/>
              </w:rPr>
            </w:pPr>
          </w:p>
          <w:p w:rsidR="008A374F" w:rsidRPr="00272A08" w:rsidRDefault="008A374F" w:rsidP="00272A08">
            <w:pPr>
              <w:ind w:firstLine="709"/>
              <w:jc w:val="both"/>
              <w:rPr>
                <w:sz w:val="28"/>
                <w:szCs w:val="28"/>
              </w:rPr>
            </w:pPr>
            <w:r w:rsidRPr="00272A08">
              <w:rPr>
                <w:sz w:val="28"/>
                <w:szCs w:val="28"/>
              </w:rPr>
              <w:t xml:space="preserve">Прошу поставить меня, гражданина, имеющего ____ детей, на учет для получения в собственность земельного участка для </w:t>
            </w:r>
            <w:r w:rsidRPr="00272A08">
              <w:rPr>
                <w:sz w:val="28"/>
                <w:szCs w:val="28"/>
              </w:rPr>
              <w:lastRenderedPageBreak/>
              <w:t>__________________________________________________________________</w:t>
            </w:r>
          </w:p>
          <w:p w:rsidR="008A374F" w:rsidRPr="00272A08" w:rsidRDefault="008A374F" w:rsidP="00272A08">
            <w:pPr>
              <w:jc w:val="center"/>
              <w:rPr>
                <w:sz w:val="20"/>
                <w:szCs w:val="20"/>
              </w:rPr>
            </w:pPr>
            <w:r w:rsidRPr="00272A08">
              <w:rPr>
                <w:sz w:val="20"/>
                <w:szCs w:val="20"/>
              </w:rPr>
              <w:t>(индивидуального жилищного строительства, ведения личного подсобного хозяйства)</w:t>
            </w:r>
          </w:p>
          <w:p w:rsidR="008A374F" w:rsidRPr="00272A08" w:rsidRDefault="008A374F" w:rsidP="00272A08">
            <w:pPr>
              <w:jc w:val="center"/>
              <w:rPr>
                <w:sz w:val="16"/>
                <w:szCs w:val="16"/>
              </w:rPr>
            </w:pPr>
          </w:p>
          <w:p w:rsidR="008A374F" w:rsidRPr="00272A08" w:rsidRDefault="008A374F" w:rsidP="00272A08">
            <w:pPr>
              <w:ind w:firstLine="709"/>
              <w:jc w:val="both"/>
              <w:rPr>
                <w:sz w:val="28"/>
                <w:szCs w:val="28"/>
              </w:rPr>
            </w:pPr>
            <w:r w:rsidRPr="00272A08">
              <w:rPr>
                <w:sz w:val="28"/>
                <w:szCs w:val="28"/>
              </w:rPr>
              <w:t>Сообщаю, что моим предыдущим местом жительства являлось __________________________________________________________________</w:t>
            </w:r>
          </w:p>
          <w:p w:rsidR="008A374F" w:rsidRPr="00272A08" w:rsidRDefault="008A374F" w:rsidP="00272A08">
            <w:pPr>
              <w:jc w:val="center"/>
              <w:rPr>
                <w:sz w:val="20"/>
                <w:szCs w:val="20"/>
                <w:vertAlign w:val="superscript"/>
              </w:rPr>
            </w:pPr>
            <w:r w:rsidRPr="00272A08">
              <w:rPr>
                <w:sz w:val="20"/>
                <w:szCs w:val="20"/>
              </w:rPr>
              <w:t>(наименование городского поселения)</w:t>
            </w:r>
            <w:r w:rsidRPr="00272A08">
              <w:rPr>
                <w:sz w:val="20"/>
                <w:szCs w:val="20"/>
                <w:vertAlign w:val="superscript"/>
              </w:rPr>
              <w:t>1</w:t>
            </w:r>
          </w:p>
          <w:p w:rsidR="008A374F" w:rsidRPr="00272A08" w:rsidRDefault="008A374F" w:rsidP="00272A08">
            <w:pPr>
              <w:ind w:firstLine="851"/>
              <w:jc w:val="both"/>
              <w:rPr>
                <w:sz w:val="16"/>
                <w:szCs w:val="16"/>
              </w:rPr>
            </w:pPr>
          </w:p>
          <w:p w:rsidR="008A374F" w:rsidRPr="00272A08" w:rsidRDefault="008A374F" w:rsidP="00272A08">
            <w:pPr>
              <w:ind w:firstLine="709"/>
              <w:jc w:val="both"/>
              <w:rPr>
                <w:sz w:val="28"/>
                <w:szCs w:val="28"/>
              </w:rPr>
            </w:pPr>
            <w:r w:rsidRPr="00272A08">
              <w:rPr>
                <w:sz w:val="28"/>
                <w:szCs w:val="28"/>
              </w:rPr>
              <w:t xml:space="preserve">Сообщаю, что я был поставлен на учет в соответствии с Законом Краснодарского края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муниципальном образовании Краснодарского края ____________________________________                 </w:t>
            </w:r>
          </w:p>
          <w:p w:rsidR="008A374F" w:rsidRPr="00272A08" w:rsidRDefault="008A374F" w:rsidP="00272A08">
            <w:pPr>
              <w:ind w:firstLine="709"/>
              <w:jc w:val="both"/>
              <w:rPr>
                <w:sz w:val="28"/>
                <w:szCs w:val="28"/>
              </w:rPr>
            </w:pPr>
            <w:r w:rsidRPr="00272A08">
              <w:rPr>
                <w:sz w:val="20"/>
                <w:szCs w:val="20"/>
              </w:rPr>
              <w:t>(наименование муниципального образования)</w:t>
            </w:r>
            <w:r w:rsidRPr="00272A08">
              <w:rPr>
                <w:sz w:val="20"/>
                <w:szCs w:val="20"/>
                <w:vertAlign w:val="superscript"/>
              </w:rPr>
              <w:t>2</w:t>
            </w:r>
          </w:p>
          <w:p w:rsidR="008A374F" w:rsidRPr="00272A08" w:rsidRDefault="008A374F" w:rsidP="00272A08">
            <w:pPr>
              <w:ind w:firstLine="851"/>
              <w:jc w:val="both"/>
              <w:rPr>
                <w:sz w:val="16"/>
                <w:szCs w:val="16"/>
              </w:rPr>
            </w:pPr>
          </w:p>
          <w:p w:rsidR="008A374F" w:rsidRPr="00272A08" w:rsidRDefault="008A374F" w:rsidP="00272A08">
            <w:pPr>
              <w:ind w:firstLine="709"/>
              <w:jc w:val="both"/>
              <w:rPr>
                <w:sz w:val="28"/>
                <w:szCs w:val="28"/>
              </w:rPr>
            </w:pPr>
            <w:r w:rsidRPr="00272A08">
              <w:rPr>
                <w:sz w:val="28"/>
                <w:szCs w:val="28"/>
              </w:rPr>
              <w:t>К заявлению прилагаются копии:</w:t>
            </w:r>
          </w:p>
          <w:p w:rsidR="008A374F" w:rsidRPr="00272A08" w:rsidRDefault="008A374F" w:rsidP="00272A08">
            <w:pPr>
              <w:ind w:firstLine="709"/>
              <w:jc w:val="both"/>
              <w:rPr>
                <w:sz w:val="28"/>
                <w:szCs w:val="28"/>
              </w:rPr>
            </w:pPr>
            <w:r w:rsidRPr="00272A08">
              <w:rPr>
                <w:sz w:val="28"/>
                <w:szCs w:val="28"/>
              </w:rPr>
              <w:t>1) паспорта заявителя (на ______ л.)</w:t>
            </w:r>
          </w:p>
          <w:p w:rsidR="008A374F" w:rsidRPr="00272A08" w:rsidRDefault="008A374F" w:rsidP="00272A08">
            <w:pPr>
              <w:ind w:firstLine="709"/>
              <w:jc w:val="both"/>
              <w:rPr>
                <w:sz w:val="28"/>
                <w:szCs w:val="28"/>
              </w:rPr>
            </w:pPr>
            <w:r w:rsidRPr="00272A08">
              <w:rPr>
                <w:sz w:val="28"/>
                <w:szCs w:val="28"/>
              </w:rPr>
              <w:t>2) документа (документов), подтверждающего фамилию, имя, отчество, дату рождения другого родителя (родителей) или отсутствие у детей одного из родителей (на ______ л.);</w:t>
            </w:r>
          </w:p>
          <w:p w:rsidR="008A374F" w:rsidRPr="00272A08" w:rsidRDefault="008A374F" w:rsidP="00272A08">
            <w:pPr>
              <w:ind w:firstLine="709"/>
              <w:jc w:val="both"/>
              <w:rPr>
                <w:sz w:val="28"/>
                <w:szCs w:val="28"/>
              </w:rPr>
            </w:pPr>
            <w:r w:rsidRPr="00272A08">
              <w:rPr>
                <w:sz w:val="28"/>
                <w:szCs w:val="28"/>
              </w:rPr>
              <w:t>3) судебного решения о месте жительства в случае отсутствия сведений о регистрации заявителя на территории Краснодарского края или в случае наличия спора о месте регистрации (на ______ л.);</w:t>
            </w:r>
          </w:p>
          <w:p w:rsidR="008A374F" w:rsidRPr="00272A08" w:rsidRDefault="008A374F" w:rsidP="00272A08">
            <w:pPr>
              <w:ind w:firstLine="709"/>
              <w:jc w:val="both"/>
              <w:rPr>
                <w:sz w:val="28"/>
                <w:szCs w:val="28"/>
              </w:rPr>
            </w:pPr>
            <w:r w:rsidRPr="00272A08">
              <w:rPr>
                <w:sz w:val="28"/>
                <w:szCs w:val="28"/>
              </w:rPr>
              <w:t>4) документов, подтверждающих наличие у заявителя трех и более детей на момент подачи заявления (на ______ л.);</w:t>
            </w:r>
          </w:p>
          <w:p w:rsidR="008A374F" w:rsidRPr="00272A08" w:rsidRDefault="008A374F" w:rsidP="00272A08">
            <w:pPr>
              <w:ind w:firstLine="709"/>
              <w:jc w:val="both"/>
              <w:rPr>
                <w:sz w:val="28"/>
                <w:szCs w:val="28"/>
              </w:rPr>
            </w:pPr>
            <w:r w:rsidRPr="00272A08">
              <w:rPr>
                <w:sz w:val="28"/>
                <w:szCs w:val="28"/>
              </w:rPr>
              <w:t>5)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       (на ______ л.);</w:t>
            </w:r>
          </w:p>
          <w:p w:rsidR="008A374F" w:rsidRPr="00272A08" w:rsidRDefault="008A374F" w:rsidP="00272A08">
            <w:pPr>
              <w:ind w:firstLine="709"/>
              <w:jc w:val="both"/>
              <w:rPr>
                <w:sz w:val="28"/>
                <w:szCs w:val="28"/>
              </w:rPr>
            </w:pPr>
            <w:r w:rsidRPr="00272A08">
              <w:rPr>
                <w:sz w:val="28"/>
                <w:szCs w:val="28"/>
              </w:rPr>
              <w:t>6)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______ л.).</w:t>
            </w:r>
          </w:p>
          <w:p w:rsidR="008A374F" w:rsidRPr="00272A08" w:rsidRDefault="008A374F" w:rsidP="00272A08">
            <w:pPr>
              <w:jc w:val="both"/>
              <w:rPr>
                <w:sz w:val="28"/>
                <w:szCs w:val="28"/>
              </w:rPr>
            </w:pPr>
          </w:p>
          <w:p w:rsidR="008A374F" w:rsidRPr="00272A08" w:rsidRDefault="008A374F" w:rsidP="00272A08">
            <w:pPr>
              <w:pStyle w:val="afd"/>
              <w:ind w:left="0"/>
              <w:jc w:val="both"/>
              <w:rPr>
                <w:rFonts w:ascii="Times New Roman" w:hAnsi="Times New Roman"/>
                <w:sz w:val="28"/>
                <w:szCs w:val="28"/>
              </w:rPr>
            </w:pPr>
            <w:r w:rsidRPr="00272A08">
              <w:rPr>
                <w:rFonts w:ascii="Times New Roman" w:hAnsi="Times New Roman"/>
                <w:sz w:val="28"/>
                <w:szCs w:val="28"/>
              </w:rPr>
              <w:t>___________________________________________________________________</w:t>
            </w:r>
          </w:p>
          <w:p w:rsidR="008A374F" w:rsidRPr="00272A08" w:rsidRDefault="008A374F" w:rsidP="00272A08">
            <w:pPr>
              <w:pStyle w:val="a8"/>
              <w:spacing w:after="0"/>
              <w:jc w:val="both"/>
              <w:rPr>
                <w:sz w:val="20"/>
                <w:szCs w:val="20"/>
              </w:rPr>
            </w:pPr>
            <w:r w:rsidRPr="00272A08">
              <w:rPr>
                <w:sz w:val="20"/>
                <w:szCs w:val="20"/>
              </w:rPr>
              <w:t>Дата                                                                     Подпись                                                           ФИО</w:t>
            </w:r>
          </w:p>
          <w:p w:rsidR="008A374F" w:rsidRPr="00272A08" w:rsidRDefault="008A374F" w:rsidP="00272A08">
            <w:pPr>
              <w:pStyle w:val="a8"/>
              <w:spacing w:after="0"/>
              <w:rPr>
                <w:sz w:val="16"/>
                <w:szCs w:val="16"/>
              </w:rPr>
            </w:pPr>
          </w:p>
          <w:p w:rsidR="008A374F" w:rsidRPr="008F6F1A" w:rsidRDefault="008A374F" w:rsidP="00272A08">
            <w:pPr>
              <w:widowControl w:val="0"/>
              <w:autoSpaceDE w:val="0"/>
              <w:autoSpaceDN w:val="0"/>
              <w:ind w:firstLine="709"/>
              <w:jc w:val="both"/>
            </w:pPr>
            <w:r w:rsidRPr="00272A08">
              <w:rPr>
                <w:vertAlign w:val="superscript"/>
              </w:rPr>
              <w:t>1</w:t>
            </w:r>
            <w:r w:rsidRPr="008F6F1A">
              <w:t>Абзац второй заявления заполняется при выезде заявителя на постоянное место жительства за пределы городского поселения в сельское поселение в составе того же муниципального района, в границах которого испрашивается земельный участок.</w:t>
            </w:r>
          </w:p>
          <w:p w:rsidR="008A374F" w:rsidRPr="00272A08" w:rsidRDefault="008A374F" w:rsidP="00272A08">
            <w:pPr>
              <w:pStyle w:val="a8"/>
              <w:spacing w:after="0"/>
              <w:ind w:firstLine="709"/>
              <w:jc w:val="both"/>
              <w:rPr>
                <w:sz w:val="28"/>
                <w:szCs w:val="28"/>
              </w:rPr>
            </w:pPr>
            <w:r w:rsidRPr="00272A08">
              <w:rPr>
                <w:vertAlign w:val="superscript"/>
              </w:rPr>
              <w:t>2</w:t>
            </w:r>
            <w:r w:rsidRPr="008F6F1A">
              <w:t>Абзац третий заявления заполняется в случае, если заявитель ранее состоял на учете в соответствии с Законом Краснодарского края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другом муниципальном образовании Краснодарского края.</w:t>
            </w:r>
          </w:p>
        </w:tc>
      </w:tr>
    </w:tbl>
    <w:p w:rsidR="008A374F" w:rsidRPr="008F6F1A" w:rsidRDefault="008A374F" w:rsidP="008A374F">
      <w:pPr>
        <w:pStyle w:val="a8"/>
        <w:spacing w:after="0"/>
        <w:jc w:val="both"/>
        <w:rPr>
          <w:sz w:val="28"/>
          <w:szCs w:val="28"/>
        </w:rPr>
      </w:pPr>
    </w:p>
    <w:p w:rsidR="008A374F" w:rsidRPr="008F6F1A" w:rsidRDefault="008A374F" w:rsidP="008A374F">
      <w:pPr>
        <w:pStyle w:val="a8"/>
        <w:spacing w:after="0"/>
        <w:jc w:val="both"/>
        <w:rPr>
          <w:sz w:val="28"/>
          <w:szCs w:val="28"/>
        </w:rPr>
      </w:pPr>
    </w:p>
    <w:p w:rsidR="008A374F" w:rsidRPr="008F6F1A" w:rsidRDefault="008A374F" w:rsidP="008A374F">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8A374F" w:rsidRPr="008F6F1A" w:rsidRDefault="008A374F" w:rsidP="008A374F">
      <w:pPr>
        <w:pStyle w:val="a8"/>
        <w:tabs>
          <w:tab w:val="left" w:pos="9072"/>
        </w:tabs>
        <w:spacing w:after="0"/>
        <w:ind w:left="-142" w:right="-1"/>
        <w:rPr>
          <w:sz w:val="28"/>
          <w:szCs w:val="28"/>
        </w:rPr>
      </w:pPr>
      <w:r w:rsidRPr="008F6F1A">
        <w:rPr>
          <w:sz w:val="28"/>
          <w:szCs w:val="28"/>
        </w:rPr>
        <w:t xml:space="preserve">администрации Туапсинского </w:t>
      </w:r>
    </w:p>
    <w:p w:rsidR="008A374F" w:rsidRPr="008F6F1A" w:rsidRDefault="008A374F" w:rsidP="008A374F">
      <w:pPr>
        <w:pStyle w:val="a8"/>
        <w:tabs>
          <w:tab w:val="left" w:pos="9072"/>
        </w:tabs>
        <w:spacing w:after="0"/>
        <w:ind w:left="-142" w:right="-1"/>
        <w:rPr>
          <w:sz w:val="28"/>
          <w:szCs w:val="28"/>
        </w:rPr>
      </w:pPr>
      <w:r w:rsidRPr="008F6F1A">
        <w:rPr>
          <w:sz w:val="28"/>
          <w:szCs w:val="28"/>
        </w:rPr>
        <w:t>муниципального округа                                                                          Д.В. Дацишин</w:t>
      </w:r>
    </w:p>
    <w:p w:rsidR="00455350" w:rsidRPr="008F6F1A" w:rsidRDefault="00455350" w:rsidP="00455350">
      <w:pPr>
        <w:pStyle w:val="a8"/>
        <w:tabs>
          <w:tab w:val="left" w:pos="9072"/>
        </w:tabs>
        <w:spacing w:after="0"/>
        <w:ind w:left="5103" w:right="-1"/>
        <w:jc w:val="both"/>
        <w:rPr>
          <w:sz w:val="28"/>
          <w:szCs w:val="28"/>
        </w:rPr>
      </w:pPr>
      <w:r w:rsidRPr="008F6F1A">
        <w:rPr>
          <w:sz w:val="28"/>
          <w:szCs w:val="28"/>
        </w:rPr>
        <w:lastRenderedPageBreak/>
        <w:t>Приложение 6</w:t>
      </w:r>
    </w:p>
    <w:p w:rsidR="00455350" w:rsidRPr="008F6F1A" w:rsidRDefault="00455350" w:rsidP="00455350">
      <w:pPr>
        <w:pStyle w:val="a8"/>
        <w:tabs>
          <w:tab w:val="left" w:pos="9072"/>
        </w:tabs>
        <w:spacing w:after="0"/>
        <w:ind w:left="5103" w:right="-1"/>
        <w:rPr>
          <w:sz w:val="28"/>
          <w:szCs w:val="28"/>
        </w:rPr>
      </w:pPr>
      <w:r w:rsidRPr="008F6F1A">
        <w:rPr>
          <w:sz w:val="28"/>
          <w:szCs w:val="28"/>
        </w:rPr>
        <w:t>к административному регламенту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455350" w:rsidRPr="008F6F1A" w:rsidRDefault="00455350" w:rsidP="00455350">
      <w:pPr>
        <w:pStyle w:val="a8"/>
        <w:tabs>
          <w:tab w:val="left" w:pos="9072"/>
        </w:tabs>
        <w:spacing w:after="0"/>
        <w:ind w:left="5103" w:right="-1"/>
        <w:jc w:val="both"/>
        <w:rPr>
          <w:sz w:val="28"/>
          <w:szCs w:val="28"/>
        </w:rPr>
      </w:pPr>
    </w:p>
    <w:p w:rsidR="00455350" w:rsidRPr="008F6F1A" w:rsidRDefault="00455350" w:rsidP="00455350">
      <w:pPr>
        <w:pStyle w:val="a8"/>
        <w:tabs>
          <w:tab w:val="left" w:pos="9072"/>
        </w:tabs>
        <w:spacing w:after="0"/>
        <w:ind w:left="5103" w:right="-1"/>
        <w:jc w:val="both"/>
        <w:rPr>
          <w:sz w:val="28"/>
          <w:szCs w:val="28"/>
          <w:highlight w:val="yellow"/>
        </w:rPr>
      </w:pPr>
    </w:p>
    <w:p w:rsidR="00455350" w:rsidRPr="008F6F1A" w:rsidRDefault="00455350" w:rsidP="00455350">
      <w:pPr>
        <w:ind w:left="850" w:right="850" w:firstLine="1"/>
        <w:jc w:val="center"/>
        <w:rPr>
          <w:b/>
          <w:bCs/>
          <w:sz w:val="28"/>
          <w:szCs w:val="28"/>
        </w:rPr>
      </w:pPr>
      <w:r w:rsidRPr="008F6F1A">
        <w:rPr>
          <w:b/>
          <w:bCs/>
          <w:sz w:val="28"/>
          <w:szCs w:val="28"/>
        </w:rPr>
        <w:t xml:space="preserve">ФОРМА ЗАЯВЛЕНИЯ </w:t>
      </w:r>
    </w:p>
    <w:p w:rsidR="00455350" w:rsidRPr="008F6F1A" w:rsidRDefault="00455350" w:rsidP="00455350">
      <w:pPr>
        <w:ind w:left="850" w:right="850" w:firstLine="1"/>
        <w:jc w:val="center"/>
        <w:rPr>
          <w:b/>
          <w:sz w:val="28"/>
          <w:szCs w:val="28"/>
        </w:rPr>
      </w:pPr>
      <w:r w:rsidRPr="008F6F1A">
        <w:rPr>
          <w:b/>
          <w:sz w:val="28"/>
          <w:szCs w:val="28"/>
        </w:rPr>
        <w:t>об исправлении опечаток и (или) ошибок в выданных в результате предоставления муниципальной услуги документах</w:t>
      </w:r>
    </w:p>
    <w:p w:rsidR="00455350" w:rsidRPr="008F6F1A" w:rsidRDefault="00455350" w:rsidP="00455350">
      <w:pPr>
        <w:pStyle w:val="a8"/>
        <w:tabs>
          <w:tab w:val="left" w:pos="9072"/>
        </w:tabs>
        <w:spacing w:after="0"/>
        <w:ind w:right="-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F6F1A" w:rsidRPr="008F6F1A" w:rsidTr="00546FFC">
        <w:tc>
          <w:tcPr>
            <w:tcW w:w="5000" w:type="pct"/>
            <w:shd w:val="clear" w:color="auto" w:fill="auto"/>
          </w:tcPr>
          <w:p w:rsidR="00455350" w:rsidRPr="008F6F1A" w:rsidRDefault="00455350" w:rsidP="00546FFC">
            <w:pPr>
              <w:ind w:left="4820"/>
              <w:rPr>
                <w:sz w:val="28"/>
                <w:szCs w:val="28"/>
              </w:rPr>
            </w:pPr>
            <w:bookmarkStart w:id="7" w:name="_Hlk175837237"/>
          </w:p>
          <w:p w:rsidR="00455350" w:rsidRPr="008F6F1A" w:rsidRDefault="00455350" w:rsidP="00546FFC">
            <w:pPr>
              <w:pStyle w:val="aff1"/>
              <w:ind w:left="4956"/>
              <w:rPr>
                <w:rFonts w:ascii="Times New Roman" w:hAnsi="Times New Roman"/>
                <w:sz w:val="28"/>
                <w:szCs w:val="28"/>
              </w:rPr>
            </w:pPr>
            <w:r w:rsidRPr="008F6F1A">
              <w:rPr>
                <w:rFonts w:ascii="Times New Roman" w:hAnsi="Times New Roman"/>
                <w:sz w:val="28"/>
                <w:szCs w:val="28"/>
              </w:rPr>
              <w:t>Главе</w:t>
            </w:r>
          </w:p>
          <w:p w:rsidR="00455350" w:rsidRPr="008F6F1A" w:rsidRDefault="00455350" w:rsidP="00546FFC">
            <w:pPr>
              <w:pStyle w:val="aff1"/>
              <w:ind w:left="4956"/>
              <w:rPr>
                <w:rFonts w:ascii="Times New Roman" w:hAnsi="Times New Roman"/>
                <w:sz w:val="28"/>
                <w:szCs w:val="28"/>
              </w:rPr>
            </w:pPr>
            <w:r w:rsidRPr="008F6F1A">
              <w:rPr>
                <w:rFonts w:ascii="Times New Roman" w:hAnsi="Times New Roman"/>
                <w:sz w:val="28"/>
                <w:szCs w:val="28"/>
              </w:rPr>
              <w:t>Туапсинского муниципального округа</w:t>
            </w:r>
          </w:p>
          <w:p w:rsidR="00455350" w:rsidRPr="008F6F1A" w:rsidRDefault="00455350" w:rsidP="00546FFC">
            <w:pPr>
              <w:pStyle w:val="aff1"/>
              <w:ind w:left="4956"/>
              <w:rPr>
                <w:rFonts w:ascii="Times New Roman" w:hAnsi="Times New Roman"/>
                <w:sz w:val="28"/>
                <w:szCs w:val="28"/>
              </w:rPr>
            </w:pPr>
          </w:p>
          <w:p w:rsidR="00455350" w:rsidRPr="008F6F1A" w:rsidRDefault="00455350" w:rsidP="00546FFC">
            <w:pPr>
              <w:ind w:left="4956"/>
              <w:rPr>
                <w:sz w:val="28"/>
                <w:szCs w:val="28"/>
              </w:rPr>
            </w:pPr>
            <w:r w:rsidRPr="008F6F1A">
              <w:rPr>
                <w:sz w:val="28"/>
                <w:szCs w:val="28"/>
              </w:rPr>
              <w:t>от __________________________</w:t>
            </w:r>
          </w:p>
          <w:p w:rsidR="00455350" w:rsidRPr="008F6F1A" w:rsidRDefault="00455350" w:rsidP="00546FFC">
            <w:pPr>
              <w:ind w:left="4956"/>
              <w:jc w:val="center"/>
              <w:rPr>
                <w:sz w:val="28"/>
                <w:szCs w:val="28"/>
              </w:rPr>
            </w:pPr>
            <w:r w:rsidRPr="008F6F1A">
              <w:t>(ФИО заявителя (последнее при наличии), данные документа, удостоверяющего личность,</w:t>
            </w:r>
          </w:p>
          <w:p w:rsidR="00455350" w:rsidRPr="008F6F1A" w:rsidRDefault="00455350" w:rsidP="00546FFC">
            <w:pPr>
              <w:ind w:left="4956"/>
              <w:rPr>
                <w:sz w:val="28"/>
                <w:szCs w:val="28"/>
              </w:rPr>
            </w:pPr>
            <w:r w:rsidRPr="008F6F1A">
              <w:rPr>
                <w:sz w:val="28"/>
                <w:szCs w:val="28"/>
              </w:rPr>
              <w:t>_____________________________</w:t>
            </w:r>
          </w:p>
          <w:p w:rsidR="00455350" w:rsidRPr="008F6F1A" w:rsidRDefault="00455350" w:rsidP="00546FFC">
            <w:pPr>
              <w:ind w:left="4956"/>
              <w:jc w:val="center"/>
            </w:pPr>
            <w:r w:rsidRPr="008F6F1A">
              <w:t>контактный телефон, почтовый адрес, адрес электронной почты)</w:t>
            </w:r>
          </w:p>
          <w:bookmarkEnd w:id="7"/>
          <w:p w:rsidR="00455350" w:rsidRPr="008F6F1A" w:rsidRDefault="00455350" w:rsidP="00546FFC">
            <w:pPr>
              <w:jc w:val="both"/>
              <w:rPr>
                <w:sz w:val="28"/>
                <w:szCs w:val="28"/>
              </w:rPr>
            </w:pPr>
          </w:p>
          <w:p w:rsidR="00455350" w:rsidRPr="008F6F1A" w:rsidRDefault="00455350" w:rsidP="00546FFC">
            <w:pPr>
              <w:jc w:val="both"/>
              <w:rPr>
                <w:sz w:val="28"/>
                <w:szCs w:val="28"/>
              </w:rPr>
            </w:pPr>
          </w:p>
          <w:p w:rsidR="00455350" w:rsidRPr="008F6F1A" w:rsidRDefault="00455350" w:rsidP="00546FFC">
            <w:pPr>
              <w:ind w:left="850" w:right="850"/>
              <w:jc w:val="center"/>
              <w:rPr>
                <w:b/>
                <w:sz w:val="28"/>
                <w:szCs w:val="28"/>
              </w:rPr>
            </w:pPr>
            <w:bookmarkStart w:id="8" w:name="_Hlk140818289"/>
            <w:r w:rsidRPr="008F6F1A">
              <w:rPr>
                <w:b/>
                <w:sz w:val="28"/>
                <w:szCs w:val="28"/>
              </w:rPr>
              <w:t>ЗАЯВЛЕНИЕ</w:t>
            </w:r>
          </w:p>
          <w:p w:rsidR="00455350" w:rsidRPr="008F6F1A" w:rsidRDefault="00455350" w:rsidP="00546FFC">
            <w:pPr>
              <w:ind w:left="850" w:right="850"/>
              <w:jc w:val="center"/>
              <w:rPr>
                <w:b/>
                <w:sz w:val="28"/>
                <w:szCs w:val="28"/>
              </w:rPr>
            </w:pPr>
            <w:r w:rsidRPr="008F6F1A">
              <w:rPr>
                <w:b/>
                <w:sz w:val="28"/>
                <w:szCs w:val="28"/>
              </w:rPr>
              <w:t>об исправлении опечаток и (или) ошибок в выданных в результате предоставления муниципальной услуги документах</w:t>
            </w:r>
          </w:p>
          <w:bookmarkEnd w:id="8"/>
          <w:p w:rsidR="00455350" w:rsidRPr="008F6F1A" w:rsidRDefault="00455350" w:rsidP="00546FFC">
            <w:pPr>
              <w:jc w:val="both"/>
              <w:rPr>
                <w:sz w:val="28"/>
                <w:szCs w:val="28"/>
              </w:rPr>
            </w:pPr>
          </w:p>
          <w:p w:rsidR="00455350" w:rsidRPr="008F6F1A" w:rsidRDefault="00455350" w:rsidP="00546FFC">
            <w:pPr>
              <w:ind w:firstLine="709"/>
              <w:jc w:val="both"/>
              <w:rPr>
                <w:sz w:val="28"/>
                <w:szCs w:val="28"/>
              </w:rPr>
            </w:pPr>
            <w:r w:rsidRPr="008F6F1A">
              <w:rPr>
                <w:sz w:val="28"/>
                <w:szCs w:val="28"/>
              </w:rPr>
              <w:t>Прошу исправить ошибку (опечатку) в ___________________________</w:t>
            </w:r>
          </w:p>
          <w:p w:rsidR="00455350" w:rsidRPr="008F6F1A" w:rsidRDefault="00455350" w:rsidP="00546FFC">
            <w:pPr>
              <w:ind w:firstLine="709"/>
              <w:jc w:val="both"/>
              <w:rPr>
                <w:sz w:val="28"/>
                <w:szCs w:val="28"/>
              </w:rPr>
            </w:pPr>
            <w:r w:rsidRPr="008F6F1A">
              <w:rPr>
                <w:sz w:val="28"/>
                <w:szCs w:val="28"/>
              </w:rPr>
              <w:t>___________________________________________________________</w:t>
            </w:r>
          </w:p>
          <w:p w:rsidR="00455350" w:rsidRPr="008F6F1A" w:rsidRDefault="00455350" w:rsidP="00546FFC">
            <w:pPr>
              <w:ind w:left="142" w:firstLine="567"/>
              <w:jc w:val="center"/>
              <w:rPr>
                <w:sz w:val="22"/>
                <w:szCs w:val="22"/>
              </w:rPr>
            </w:pPr>
            <w:r w:rsidRPr="008F6F1A">
              <w:rPr>
                <w:sz w:val="20"/>
              </w:rPr>
              <w:t>(наименование и реквизиты документа, заявленного к исправлению)</w:t>
            </w:r>
          </w:p>
          <w:p w:rsidR="00455350" w:rsidRPr="008F6F1A" w:rsidRDefault="00455350" w:rsidP="00546FFC">
            <w:pPr>
              <w:jc w:val="both"/>
              <w:rPr>
                <w:sz w:val="28"/>
                <w:szCs w:val="28"/>
              </w:rPr>
            </w:pPr>
            <w:r w:rsidRPr="008F6F1A">
              <w:rPr>
                <w:sz w:val="28"/>
                <w:szCs w:val="28"/>
              </w:rPr>
              <w:t>ошибочно указанную информацию ___________________________________</w:t>
            </w:r>
          </w:p>
          <w:p w:rsidR="00455350" w:rsidRPr="008F6F1A" w:rsidRDefault="00455350" w:rsidP="00546FFC">
            <w:pPr>
              <w:jc w:val="center"/>
              <w:rPr>
                <w:sz w:val="22"/>
                <w:szCs w:val="22"/>
              </w:rPr>
            </w:pPr>
            <w:r w:rsidRPr="008F6F1A">
              <w:rPr>
                <w:sz w:val="20"/>
              </w:rPr>
              <w:t>(указать пункт, раздел в котором допущена ошибка (опечатка)</w:t>
            </w:r>
          </w:p>
          <w:p w:rsidR="00455350" w:rsidRPr="008F6F1A" w:rsidRDefault="00455350" w:rsidP="00546FFC">
            <w:pPr>
              <w:jc w:val="both"/>
              <w:rPr>
                <w:sz w:val="28"/>
                <w:szCs w:val="28"/>
              </w:rPr>
            </w:pPr>
            <w:r w:rsidRPr="008F6F1A">
              <w:rPr>
                <w:sz w:val="28"/>
                <w:szCs w:val="28"/>
              </w:rPr>
              <w:t>заменить на ______________________________________________________.</w:t>
            </w:r>
          </w:p>
          <w:p w:rsidR="00455350" w:rsidRPr="008F6F1A" w:rsidRDefault="00455350" w:rsidP="00546FFC">
            <w:pPr>
              <w:ind w:left="142"/>
              <w:jc w:val="center"/>
              <w:rPr>
                <w:sz w:val="18"/>
                <w:szCs w:val="22"/>
              </w:rPr>
            </w:pPr>
            <w:r w:rsidRPr="008F6F1A">
              <w:rPr>
                <w:sz w:val="20"/>
              </w:rPr>
              <w:t>(указывается исправленный текст пункта, раздела в котором допущена ошибка (опечатка))</w:t>
            </w:r>
          </w:p>
          <w:p w:rsidR="00455350" w:rsidRPr="008F6F1A" w:rsidRDefault="00455350" w:rsidP="00546FFC">
            <w:pPr>
              <w:ind w:firstLine="709"/>
              <w:jc w:val="both"/>
              <w:rPr>
                <w:sz w:val="28"/>
                <w:szCs w:val="28"/>
              </w:rPr>
            </w:pPr>
            <w:r w:rsidRPr="008F6F1A">
              <w:rPr>
                <w:sz w:val="28"/>
                <w:szCs w:val="28"/>
              </w:rPr>
              <w:t>Основание для исправления ошибки (опечатки):_____________________</w:t>
            </w:r>
          </w:p>
          <w:p w:rsidR="00455350" w:rsidRPr="008F6F1A" w:rsidRDefault="00455350" w:rsidP="00546FFC">
            <w:pPr>
              <w:ind w:firstLine="709"/>
              <w:jc w:val="both"/>
              <w:rPr>
                <w:sz w:val="28"/>
                <w:szCs w:val="28"/>
              </w:rPr>
            </w:pPr>
            <w:r w:rsidRPr="008F6F1A">
              <w:rPr>
                <w:sz w:val="28"/>
                <w:szCs w:val="28"/>
              </w:rPr>
              <w:t>_____________________________________________________________</w:t>
            </w:r>
          </w:p>
          <w:p w:rsidR="00455350" w:rsidRPr="008F6F1A" w:rsidRDefault="00455350" w:rsidP="00546FFC">
            <w:pPr>
              <w:ind w:left="142" w:firstLine="567"/>
              <w:jc w:val="center"/>
              <w:rPr>
                <w:sz w:val="22"/>
                <w:szCs w:val="22"/>
              </w:rPr>
            </w:pPr>
            <w:r w:rsidRPr="008F6F1A">
              <w:rPr>
                <w:sz w:val="20"/>
              </w:rPr>
              <w:t>(ссылка на документацию)</w:t>
            </w:r>
          </w:p>
          <w:p w:rsidR="00455350" w:rsidRPr="008F6F1A" w:rsidRDefault="00455350" w:rsidP="00546FFC">
            <w:pPr>
              <w:ind w:left="142" w:firstLine="709"/>
              <w:jc w:val="both"/>
              <w:rPr>
                <w:sz w:val="28"/>
                <w:szCs w:val="28"/>
              </w:rPr>
            </w:pPr>
            <w:r w:rsidRPr="008F6F1A">
              <w:rPr>
                <w:sz w:val="28"/>
                <w:szCs w:val="28"/>
              </w:rPr>
              <w:t>К заявлению прилагаются следующие документы по описи:</w:t>
            </w:r>
          </w:p>
          <w:p w:rsidR="00455350" w:rsidRPr="008F6F1A" w:rsidRDefault="00455350" w:rsidP="00546FFC">
            <w:pPr>
              <w:ind w:firstLine="709"/>
              <w:jc w:val="both"/>
              <w:rPr>
                <w:sz w:val="28"/>
                <w:szCs w:val="28"/>
              </w:rPr>
            </w:pPr>
            <w:r w:rsidRPr="008F6F1A">
              <w:rPr>
                <w:sz w:val="28"/>
                <w:szCs w:val="28"/>
              </w:rPr>
              <w:lastRenderedPageBreak/>
              <w:t>1._________________________________________________.</w:t>
            </w:r>
          </w:p>
          <w:p w:rsidR="00455350" w:rsidRPr="008F6F1A" w:rsidRDefault="00455350" w:rsidP="00546FFC">
            <w:pPr>
              <w:ind w:firstLine="709"/>
              <w:jc w:val="both"/>
              <w:rPr>
                <w:sz w:val="28"/>
                <w:szCs w:val="28"/>
              </w:rPr>
            </w:pPr>
            <w:r w:rsidRPr="008F6F1A">
              <w:rPr>
                <w:sz w:val="28"/>
                <w:szCs w:val="28"/>
              </w:rPr>
              <w:t>2._________________________________________________.</w:t>
            </w:r>
          </w:p>
          <w:p w:rsidR="00455350" w:rsidRPr="008F6F1A" w:rsidRDefault="00455350" w:rsidP="00546FFC">
            <w:pPr>
              <w:ind w:firstLine="709"/>
              <w:jc w:val="both"/>
              <w:rPr>
                <w:sz w:val="28"/>
                <w:szCs w:val="28"/>
              </w:rPr>
            </w:pPr>
            <w:r w:rsidRPr="008F6F1A">
              <w:rPr>
                <w:sz w:val="28"/>
                <w:szCs w:val="28"/>
              </w:rPr>
              <w:t>Исправленный документ прошу вручить (нужное отметить):</w:t>
            </w:r>
          </w:p>
          <w:p w:rsidR="00455350" w:rsidRPr="008F6F1A" w:rsidRDefault="00455350" w:rsidP="00546FFC">
            <w:pPr>
              <w:ind w:firstLine="709"/>
              <w:jc w:val="both"/>
              <w:rPr>
                <w:sz w:val="28"/>
                <w:szCs w:val="28"/>
              </w:rPr>
            </w:pPr>
            <w:r w:rsidRPr="008F6F1A">
              <w:rPr>
                <w:sz w:val="28"/>
                <w:szCs w:val="28"/>
              </w:rPr>
              <w:sym w:font="Times New Roman" w:char="F0A3"/>
            </w:r>
            <w:r w:rsidRPr="008F6F1A">
              <w:rPr>
                <w:sz w:val="28"/>
                <w:szCs w:val="28"/>
              </w:rPr>
              <w:t xml:space="preserve"> в управлении образования администрации Туапсинского муниципального округа;</w:t>
            </w:r>
          </w:p>
          <w:p w:rsidR="00455350" w:rsidRPr="008F6F1A" w:rsidRDefault="00455350" w:rsidP="00546FFC">
            <w:pPr>
              <w:ind w:firstLine="709"/>
              <w:jc w:val="both"/>
              <w:rPr>
                <w:sz w:val="28"/>
                <w:szCs w:val="28"/>
              </w:rPr>
            </w:pPr>
            <w:r w:rsidRPr="008F6F1A">
              <w:rPr>
                <w:sz w:val="28"/>
                <w:szCs w:val="28"/>
              </w:rPr>
              <w:sym w:font="Times New Roman" w:char="F0A3"/>
            </w:r>
            <w:r w:rsidRPr="008F6F1A">
              <w:rPr>
                <w:sz w:val="28"/>
                <w:szCs w:val="28"/>
              </w:rPr>
              <w:t xml:space="preserve"> в МФЦ при личном обращении;</w:t>
            </w:r>
          </w:p>
          <w:p w:rsidR="00455350" w:rsidRPr="008F6F1A" w:rsidRDefault="00455350" w:rsidP="00546FFC">
            <w:pPr>
              <w:ind w:firstLine="709"/>
              <w:jc w:val="both"/>
              <w:rPr>
                <w:sz w:val="28"/>
                <w:szCs w:val="28"/>
              </w:rPr>
            </w:pPr>
            <w:r w:rsidRPr="008F6F1A">
              <w:rPr>
                <w:sz w:val="28"/>
                <w:szCs w:val="28"/>
              </w:rPr>
              <w:sym w:font="Times New Roman" w:char="F0A3"/>
            </w:r>
            <w:r w:rsidRPr="008F6F1A">
              <w:rPr>
                <w:sz w:val="28"/>
                <w:szCs w:val="28"/>
              </w:rPr>
              <w:t xml:space="preserve"> посредством почтового отправления по адресу: ________________</w:t>
            </w:r>
          </w:p>
          <w:p w:rsidR="00455350" w:rsidRPr="008F6F1A" w:rsidRDefault="00455350" w:rsidP="00546FFC">
            <w:pPr>
              <w:ind w:firstLine="709"/>
              <w:jc w:val="both"/>
              <w:rPr>
                <w:sz w:val="28"/>
                <w:szCs w:val="28"/>
              </w:rPr>
            </w:pPr>
            <w:r w:rsidRPr="008F6F1A">
              <w:rPr>
                <w:sz w:val="28"/>
                <w:szCs w:val="28"/>
              </w:rPr>
              <w:t>___________________________________________________________;</w:t>
            </w:r>
          </w:p>
          <w:p w:rsidR="00455350" w:rsidRPr="008F6F1A" w:rsidRDefault="00455350" w:rsidP="00546FFC">
            <w:pPr>
              <w:ind w:firstLine="709"/>
              <w:jc w:val="both"/>
              <w:rPr>
                <w:sz w:val="28"/>
                <w:szCs w:val="28"/>
              </w:rPr>
            </w:pPr>
            <w:r w:rsidRPr="008F6F1A">
              <w:rPr>
                <w:sz w:val="28"/>
                <w:szCs w:val="28"/>
              </w:rPr>
              <w:sym w:font="Times New Roman" w:char="F0A3"/>
            </w:r>
            <w:r w:rsidRPr="008F6F1A">
              <w:rPr>
                <w:sz w:val="28"/>
                <w:szCs w:val="28"/>
              </w:rPr>
              <w:t xml:space="preserve"> посредством Регионального портала.</w:t>
            </w:r>
          </w:p>
          <w:p w:rsidR="00455350" w:rsidRPr="008F6F1A" w:rsidRDefault="00455350" w:rsidP="00546FFC">
            <w:pPr>
              <w:ind w:firstLine="709"/>
              <w:jc w:val="both"/>
              <w:rPr>
                <w:sz w:val="28"/>
                <w:szCs w:val="28"/>
              </w:rPr>
            </w:pPr>
            <w:r w:rsidRPr="008F6F1A">
              <w:rPr>
                <w:sz w:val="28"/>
                <w:szCs w:val="28"/>
              </w:rPr>
              <w:sym w:font="Times New Roman" w:char="F0A3"/>
            </w:r>
            <w:r w:rsidRPr="008F6F1A">
              <w:rPr>
                <w:sz w:val="28"/>
                <w:szCs w:val="28"/>
              </w:rPr>
              <w:t xml:space="preserve"> посредством Единого портала.</w:t>
            </w:r>
          </w:p>
          <w:p w:rsidR="00455350" w:rsidRPr="008F6F1A" w:rsidRDefault="00455350" w:rsidP="00546FFC">
            <w:pPr>
              <w:ind w:firstLine="709"/>
              <w:jc w:val="both"/>
              <w:rPr>
                <w:sz w:val="28"/>
                <w:szCs w:val="28"/>
              </w:rPr>
            </w:pPr>
            <w:r w:rsidRPr="008F6F1A">
              <w:rPr>
                <w:sz w:val="28"/>
                <w:szCs w:val="28"/>
              </w:rPr>
              <w:t>«_____»__________20____г. ___________________</w:t>
            </w:r>
          </w:p>
          <w:p w:rsidR="00455350" w:rsidRPr="008F6F1A" w:rsidRDefault="00455350" w:rsidP="00546FFC">
            <w:pPr>
              <w:ind w:firstLine="709"/>
              <w:jc w:val="both"/>
              <w:rPr>
                <w:sz w:val="22"/>
                <w:szCs w:val="22"/>
              </w:rPr>
            </w:pPr>
            <w:r w:rsidRPr="008F6F1A">
              <w:t xml:space="preserve">                                                               (подпись заявителя)</w:t>
            </w:r>
          </w:p>
          <w:p w:rsidR="00455350" w:rsidRPr="008F6F1A" w:rsidRDefault="00455350" w:rsidP="00546FFC">
            <w:pPr>
              <w:ind w:left="142" w:firstLine="567"/>
              <w:jc w:val="both"/>
            </w:pPr>
          </w:p>
        </w:tc>
      </w:tr>
    </w:tbl>
    <w:p w:rsidR="00455350" w:rsidRPr="008F6F1A" w:rsidRDefault="00455350" w:rsidP="00455350">
      <w:pPr>
        <w:pStyle w:val="a8"/>
        <w:tabs>
          <w:tab w:val="left" w:pos="9072"/>
        </w:tabs>
        <w:spacing w:after="0"/>
        <w:ind w:right="-1"/>
        <w:rPr>
          <w:b/>
          <w:sz w:val="28"/>
          <w:szCs w:val="28"/>
        </w:rPr>
      </w:pPr>
    </w:p>
    <w:p w:rsidR="00455350" w:rsidRPr="008F6F1A" w:rsidRDefault="00455350" w:rsidP="00455350"/>
    <w:p w:rsidR="00455350" w:rsidRPr="008F6F1A" w:rsidRDefault="00455350" w:rsidP="00455350"/>
    <w:p w:rsidR="00455350" w:rsidRPr="008F6F1A" w:rsidRDefault="00455350" w:rsidP="00455350">
      <w:pPr>
        <w:pStyle w:val="a8"/>
        <w:tabs>
          <w:tab w:val="left" w:pos="9072"/>
        </w:tabs>
        <w:spacing w:after="0"/>
        <w:ind w:left="-142" w:right="-1"/>
        <w:jc w:val="both"/>
        <w:rPr>
          <w:sz w:val="28"/>
          <w:szCs w:val="28"/>
        </w:rPr>
      </w:pPr>
      <w:r w:rsidRPr="008F6F1A">
        <w:rPr>
          <w:sz w:val="28"/>
          <w:szCs w:val="28"/>
        </w:rPr>
        <w:t>Начальник управления ЖКХ и ТЭК</w:t>
      </w:r>
    </w:p>
    <w:p w:rsidR="00455350" w:rsidRPr="008F6F1A" w:rsidRDefault="00455350" w:rsidP="00455350">
      <w:pPr>
        <w:pStyle w:val="a8"/>
        <w:tabs>
          <w:tab w:val="left" w:pos="9072"/>
        </w:tabs>
        <w:spacing w:after="0"/>
        <w:ind w:left="-142" w:right="-1"/>
        <w:jc w:val="both"/>
        <w:rPr>
          <w:sz w:val="28"/>
          <w:szCs w:val="28"/>
        </w:rPr>
      </w:pPr>
      <w:r w:rsidRPr="008F6F1A">
        <w:rPr>
          <w:sz w:val="28"/>
          <w:szCs w:val="28"/>
        </w:rPr>
        <w:t xml:space="preserve">администрации Туапсинского </w:t>
      </w:r>
    </w:p>
    <w:p w:rsidR="00455350" w:rsidRPr="008F6F1A" w:rsidRDefault="00455350" w:rsidP="00455350">
      <w:pPr>
        <w:pStyle w:val="a8"/>
        <w:tabs>
          <w:tab w:val="left" w:pos="9072"/>
        </w:tabs>
        <w:spacing w:after="0"/>
        <w:ind w:left="-142" w:right="-1"/>
        <w:jc w:val="both"/>
        <w:rPr>
          <w:sz w:val="28"/>
          <w:szCs w:val="28"/>
        </w:rPr>
      </w:pPr>
      <w:r w:rsidRPr="008F6F1A">
        <w:rPr>
          <w:sz w:val="28"/>
          <w:szCs w:val="28"/>
        </w:rPr>
        <w:t>муниципального округа                                                                          Д.В. Дацишин</w:t>
      </w: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55350" w:rsidRPr="008F6F1A" w:rsidRDefault="00455350" w:rsidP="00455350">
      <w:pPr>
        <w:pStyle w:val="a8"/>
        <w:tabs>
          <w:tab w:val="left" w:pos="9072"/>
        </w:tabs>
        <w:spacing w:after="0"/>
        <w:ind w:left="-142" w:right="-1"/>
        <w:jc w:val="both"/>
        <w:rPr>
          <w:sz w:val="28"/>
          <w:szCs w:val="28"/>
        </w:rPr>
      </w:pPr>
    </w:p>
    <w:p w:rsidR="00431923" w:rsidRPr="008F6F1A" w:rsidRDefault="00431923" w:rsidP="00431923">
      <w:pPr>
        <w:widowControl w:val="0"/>
        <w:autoSpaceDE w:val="0"/>
        <w:autoSpaceDN w:val="0"/>
        <w:spacing w:before="8"/>
        <w:ind w:left="4820"/>
        <w:rPr>
          <w:sz w:val="28"/>
          <w:szCs w:val="28"/>
        </w:rPr>
      </w:pPr>
      <w:r w:rsidRPr="008F6F1A">
        <w:rPr>
          <w:sz w:val="28"/>
          <w:szCs w:val="28"/>
        </w:rPr>
        <w:lastRenderedPageBreak/>
        <w:t>Приложение 7</w:t>
      </w:r>
    </w:p>
    <w:p w:rsidR="00431923" w:rsidRPr="008F6F1A" w:rsidRDefault="00431923" w:rsidP="00431923">
      <w:pPr>
        <w:widowControl w:val="0"/>
        <w:autoSpaceDE w:val="0"/>
        <w:autoSpaceDN w:val="0"/>
        <w:ind w:left="4820"/>
        <w:rPr>
          <w:sz w:val="28"/>
          <w:szCs w:val="28"/>
        </w:rPr>
      </w:pPr>
      <w:r w:rsidRPr="008F6F1A">
        <w:rPr>
          <w:sz w:val="28"/>
          <w:szCs w:val="28"/>
        </w:rPr>
        <w:t>кадминистративномурегламентупредоставления муниципальной услуги</w:t>
      </w:r>
    </w:p>
    <w:p w:rsidR="00431923" w:rsidRPr="008F6F1A" w:rsidRDefault="00431923" w:rsidP="00431923">
      <w:pPr>
        <w:widowControl w:val="0"/>
        <w:autoSpaceDE w:val="0"/>
        <w:autoSpaceDN w:val="0"/>
        <w:ind w:left="4820"/>
        <w:rPr>
          <w:sz w:val="28"/>
          <w:szCs w:val="28"/>
        </w:rPr>
      </w:pPr>
      <w:r w:rsidRPr="008F6F1A">
        <w:rPr>
          <w:sz w:val="28"/>
          <w:szCs w:val="28"/>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431923" w:rsidRPr="008F6F1A" w:rsidRDefault="00431923" w:rsidP="00431923">
      <w:pPr>
        <w:pStyle w:val="af7"/>
        <w:ind w:left="7080"/>
        <w:jc w:val="both"/>
        <w:rPr>
          <w:rFonts w:ascii="Times New Roman" w:hAnsi="Times New Roman"/>
        </w:rPr>
      </w:pPr>
    </w:p>
    <w:p w:rsidR="00431923" w:rsidRPr="008F6F1A" w:rsidRDefault="00431923" w:rsidP="00431923">
      <w:pPr>
        <w:pStyle w:val="aff3"/>
        <w:jc w:val="center"/>
        <w:rPr>
          <w:color w:val="auto"/>
        </w:rPr>
      </w:pPr>
    </w:p>
    <w:p w:rsidR="00431923" w:rsidRPr="008F6F1A" w:rsidRDefault="00431923" w:rsidP="00431923">
      <w:pPr>
        <w:pStyle w:val="aff3"/>
        <w:jc w:val="center"/>
        <w:rPr>
          <w:color w:val="auto"/>
        </w:rPr>
      </w:pPr>
    </w:p>
    <w:p w:rsidR="00431923" w:rsidRPr="008F6F1A" w:rsidRDefault="00431923" w:rsidP="00431923">
      <w:pPr>
        <w:pStyle w:val="10"/>
        <w:ind w:right="-1"/>
        <w:jc w:val="center"/>
        <w:rPr>
          <w:b/>
        </w:rPr>
      </w:pPr>
      <w:r w:rsidRPr="008F6F1A">
        <w:rPr>
          <w:b/>
        </w:rPr>
        <w:t>ФОРМА СОГЛАСИЯ</w:t>
      </w:r>
    </w:p>
    <w:p w:rsidR="00431923" w:rsidRPr="008F6F1A" w:rsidRDefault="00431923" w:rsidP="00431923">
      <w:pPr>
        <w:jc w:val="center"/>
        <w:rPr>
          <w:b/>
          <w:sz w:val="28"/>
          <w:szCs w:val="28"/>
        </w:rPr>
      </w:pPr>
      <w:r w:rsidRPr="008F6F1A">
        <w:rPr>
          <w:b/>
          <w:sz w:val="28"/>
          <w:szCs w:val="28"/>
        </w:rPr>
        <w:t>на обработку персональных данных</w:t>
      </w:r>
    </w:p>
    <w:p w:rsidR="00431923" w:rsidRPr="008F6F1A" w:rsidRDefault="00431923" w:rsidP="00431923">
      <w:pPr>
        <w:pStyle w:val="a8"/>
        <w:spacing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8F6F1A" w:rsidRPr="008F6F1A" w:rsidTr="00272A08">
        <w:trPr>
          <w:trHeight w:val="2542"/>
        </w:trPr>
        <w:tc>
          <w:tcPr>
            <w:tcW w:w="9628" w:type="dxa"/>
            <w:shd w:val="clear" w:color="auto" w:fill="auto"/>
          </w:tcPr>
          <w:tbl>
            <w:tblPr>
              <w:tblW w:w="0" w:type="auto"/>
              <w:tblLook w:val="04A0"/>
            </w:tblPr>
            <w:tblGrid>
              <w:gridCol w:w="3876"/>
              <w:gridCol w:w="5536"/>
            </w:tblGrid>
            <w:tr w:rsidR="008F6F1A" w:rsidRPr="008F6F1A" w:rsidTr="00272A08">
              <w:tc>
                <w:tcPr>
                  <w:tcW w:w="3876" w:type="dxa"/>
                  <w:shd w:val="clear" w:color="auto" w:fill="auto"/>
                </w:tcPr>
                <w:p w:rsidR="00431923" w:rsidRPr="00272A08" w:rsidRDefault="00431923" w:rsidP="00272A08">
                  <w:pPr>
                    <w:pStyle w:val="a8"/>
                    <w:spacing w:after="0"/>
                    <w:rPr>
                      <w:sz w:val="28"/>
                      <w:szCs w:val="28"/>
                    </w:rPr>
                  </w:pPr>
                </w:p>
              </w:tc>
              <w:tc>
                <w:tcPr>
                  <w:tcW w:w="5536" w:type="dxa"/>
                  <w:shd w:val="clear" w:color="auto" w:fill="auto"/>
                </w:tcPr>
                <w:p w:rsidR="00431923" w:rsidRPr="00272A08" w:rsidRDefault="00431923" w:rsidP="00546FFC">
                  <w:pPr>
                    <w:rPr>
                      <w:sz w:val="28"/>
                      <w:szCs w:val="28"/>
                    </w:rPr>
                  </w:pPr>
                  <w:r w:rsidRPr="00272A08">
                    <w:rPr>
                      <w:sz w:val="28"/>
                      <w:szCs w:val="28"/>
                    </w:rPr>
                    <w:t xml:space="preserve">Главе </w:t>
                  </w:r>
                </w:p>
                <w:p w:rsidR="00431923" w:rsidRPr="00272A08" w:rsidRDefault="00431923" w:rsidP="00546FFC">
                  <w:pPr>
                    <w:rPr>
                      <w:sz w:val="28"/>
                      <w:szCs w:val="28"/>
                    </w:rPr>
                  </w:pPr>
                  <w:r w:rsidRPr="00272A08">
                    <w:rPr>
                      <w:sz w:val="28"/>
                      <w:szCs w:val="28"/>
                    </w:rPr>
                    <w:t xml:space="preserve">Туапсинского муниципального округа </w:t>
                  </w:r>
                </w:p>
                <w:p w:rsidR="00431923" w:rsidRPr="00272A08" w:rsidRDefault="00431923" w:rsidP="00546FFC">
                  <w:pPr>
                    <w:rPr>
                      <w:sz w:val="28"/>
                      <w:szCs w:val="28"/>
                    </w:rPr>
                  </w:pP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p>
                <w:p w:rsidR="00431923" w:rsidRPr="00272A08" w:rsidRDefault="00431923" w:rsidP="00546FFC">
                  <w:pPr>
                    <w:rPr>
                      <w:sz w:val="28"/>
                      <w:szCs w:val="28"/>
                    </w:rPr>
                  </w:pPr>
                  <w:r w:rsidRPr="00272A08">
                    <w:rPr>
                      <w:sz w:val="28"/>
                      <w:szCs w:val="28"/>
                    </w:rPr>
                    <w:t>от</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272A08">
                  <w:pPr>
                    <w:jc w:val="center"/>
                    <w:rPr>
                      <w:sz w:val="20"/>
                      <w:szCs w:val="20"/>
                    </w:rPr>
                  </w:pPr>
                  <w:r w:rsidRPr="00272A08">
                    <w:rPr>
                      <w:sz w:val="20"/>
                      <w:szCs w:val="20"/>
                    </w:rPr>
                    <w:t>(ФИО заявителя)</w:t>
                  </w:r>
                </w:p>
                <w:p w:rsidR="00431923" w:rsidRPr="00272A08" w:rsidRDefault="00431923" w:rsidP="00272A08">
                  <w:pPr>
                    <w:jc w:val="center"/>
                    <w:rPr>
                      <w:sz w:val="28"/>
                      <w:szCs w:val="28"/>
                    </w:rPr>
                  </w:pP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272A08">
                  <w:pPr>
                    <w:jc w:val="center"/>
                    <w:rPr>
                      <w:sz w:val="20"/>
                      <w:szCs w:val="20"/>
                    </w:rPr>
                  </w:pPr>
                  <w:r w:rsidRPr="00272A08">
                    <w:rPr>
                      <w:sz w:val="20"/>
                      <w:szCs w:val="20"/>
                    </w:rPr>
                    <w:t>(паспорт: серия, №, кем выдан, дата выдачи)</w:t>
                  </w:r>
                </w:p>
                <w:p w:rsidR="00431923" w:rsidRPr="00272A08" w:rsidRDefault="00431923" w:rsidP="00272A08">
                  <w:pPr>
                    <w:jc w:val="center"/>
                    <w:rPr>
                      <w:sz w:val="28"/>
                      <w:szCs w:val="28"/>
                    </w:rPr>
                  </w:pPr>
                </w:p>
                <w:p w:rsidR="00431923" w:rsidRPr="00272A08" w:rsidRDefault="00431923" w:rsidP="00546FFC">
                  <w:pPr>
                    <w:rPr>
                      <w:sz w:val="28"/>
                      <w:szCs w:val="28"/>
                    </w:rPr>
                  </w:pPr>
                  <w:r w:rsidRPr="00272A08">
                    <w:rPr>
                      <w:sz w:val="28"/>
                      <w:szCs w:val="28"/>
                    </w:rPr>
                    <w:t>проживающего по адресу:</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r w:rsidRPr="00272A08">
                    <w:rPr>
                      <w:sz w:val="28"/>
                      <w:szCs w:val="28"/>
                    </w:rPr>
                    <w:t>______________________________________</w:t>
                  </w:r>
                </w:p>
                <w:p w:rsidR="00431923" w:rsidRPr="00272A08" w:rsidRDefault="00431923" w:rsidP="00546FFC">
                  <w:pPr>
                    <w:rPr>
                      <w:sz w:val="28"/>
                      <w:szCs w:val="28"/>
                    </w:rPr>
                  </w:pPr>
                </w:p>
                <w:p w:rsidR="00431923" w:rsidRPr="00272A08" w:rsidRDefault="00431923" w:rsidP="00546FFC">
                  <w:pPr>
                    <w:rPr>
                      <w:sz w:val="28"/>
                      <w:szCs w:val="28"/>
                    </w:rPr>
                  </w:pPr>
                </w:p>
                <w:p w:rsidR="00431923" w:rsidRPr="00272A08" w:rsidRDefault="00431923" w:rsidP="00272A08">
                  <w:pPr>
                    <w:pStyle w:val="a8"/>
                    <w:spacing w:after="0"/>
                    <w:rPr>
                      <w:sz w:val="28"/>
                      <w:szCs w:val="28"/>
                    </w:rPr>
                  </w:pPr>
                  <w:r w:rsidRPr="00272A08">
                    <w:rPr>
                      <w:sz w:val="28"/>
                      <w:szCs w:val="28"/>
                    </w:rPr>
                    <w:t>тел._______________________________</w:t>
                  </w:r>
                </w:p>
              </w:tc>
            </w:tr>
          </w:tbl>
          <w:p w:rsidR="00431923" w:rsidRPr="00272A08" w:rsidRDefault="00431923" w:rsidP="00272A08">
            <w:pPr>
              <w:jc w:val="center"/>
              <w:rPr>
                <w:sz w:val="28"/>
                <w:szCs w:val="28"/>
              </w:rPr>
            </w:pPr>
          </w:p>
          <w:p w:rsidR="00431923" w:rsidRPr="00272A08" w:rsidRDefault="00431923" w:rsidP="00272A08">
            <w:pPr>
              <w:jc w:val="center"/>
              <w:rPr>
                <w:sz w:val="28"/>
                <w:szCs w:val="28"/>
              </w:rPr>
            </w:pPr>
          </w:p>
          <w:p w:rsidR="00431923" w:rsidRPr="00272A08" w:rsidRDefault="00431923" w:rsidP="00272A08">
            <w:pPr>
              <w:jc w:val="center"/>
              <w:rPr>
                <w:sz w:val="28"/>
                <w:szCs w:val="28"/>
              </w:rPr>
            </w:pPr>
          </w:p>
          <w:p w:rsidR="00431923" w:rsidRPr="00272A08" w:rsidRDefault="00431923" w:rsidP="00272A08">
            <w:pPr>
              <w:jc w:val="center"/>
              <w:rPr>
                <w:sz w:val="28"/>
                <w:szCs w:val="28"/>
              </w:rPr>
            </w:pPr>
          </w:p>
          <w:p w:rsidR="00431923" w:rsidRPr="00272A08" w:rsidRDefault="00431923" w:rsidP="00272A08">
            <w:pPr>
              <w:jc w:val="center"/>
              <w:rPr>
                <w:sz w:val="28"/>
                <w:szCs w:val="28"/>
              </w:rPr>
            </w:pPr>
            <w:r w:rsidRPr="00272A08">
              <w:rPr>
                <w:sz w:val="28"/>
                <w:szCs w:val="28"/>
              </w:rPr>
              <w:t>согласие на обработку персональных данных.</w:t>
            </w:r>
          </w:p>
          <w:p w:rsidR="00431923" w:rsidRPr="00272A08" w:rsidRDefault="00431923" w:rsidP="00272A08">
            <w:pPr>
              <w:ind w:firstLine="709"/>
              <w:jc w:val="both"/>
              <w:rPr>
                <w:sz w:val="28"/>
                <w:szCs w:val="28"/>
              </w:rPr>
            </w:pPr>
          </w:p>
          <w:p w:rsidR="00431923" w:rsidRPr="00272A08" w:rsidRDefault="00431923" w:rsidP="00272A08">
            <w:pPr>
              <w:pStyle w:val="af8"/>
              <w:spacing w:before="0" w:beforeAutospacing="0" w:after="0" w:afterAutospacing="0" w:line="288" w:lineRule="atLeast"/>
              <w:ind w:firstLine="738"/>
              <w:jc w:val="both"/>
              <w:rPr>
                <w:sz w:val="28"/>
                <w:szCs w:val="28"/>
              </w:rPr>
            </w:pPr>
            <w:r w:rsidRPr="00272A08">
              <w:rPr>
                <w:sz w:val="28"/>
                <w:szCs w:val="28"/>
              </w:rPr>
              <w:t xml:space="preserve">Даю свое согласие администрации Туапсинского муниципального </w:t>
            </w:r>
            <w:r w:rsidRPr="00272A08">
              <w:rPr>
                <w:sz w:val="28"/>
                <w:szCs w:val="28"/>
              </w:rPr>
              <w:lastRenderedPageBreak/>
              <w:t xml:space="preserve">округа на обработку моих персональных данных, персональных данных моих несовершеннолетних (совершеннолетних недееспособных)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подтверждаю, что мои дети не переданы под опеку (попечительство) (за исключением случая, предусмотренного </w:t>
            </w:r>
            <w:hyperlink r:id="rId51" w:history="1">
              <w:r w:rsidRPr="00272A08">
                <w:rPr>
                  <w:rStyle w:val="ae"/>
                  <w:color w:val="auto"/>
                  <w:sz w:val="28"/>
                  <w:szCs w:val="28"/>
                  <w:u w:val="none"/>
                </w:rPr>
                <w:t>частью 1 статьи 13</w:t>
              </w:r>
            </w:hyperlink>
            <w:r w:rsidRPr="00272A08">
              <w:rPr>
                <w:sz w:val="28"/>
                <w:szCs w:val="28"/>
              </w:rPr>
              <w:t xml:space="preserve"> Федерального закона от 24 апреля 2008 г. № 48-ФЗ «Об опеке и попечительстве»).</w:t>
            </w:r>
          </w:p>
          <w:p w:rsidR="00431923" w:rsidRPr="00272A08" w:rsidRDefault="00431923" w:rsidP="00272A08">
            <w:pPr>
              <w:jc w:val="both"/>
              <w:rPr>
                <w:sz w:val="28"/>
                <w:szCs w:val="28"/>
              </w:rPr>
            </w:pPr>
          </w:p>
          <w:p w:rsidR="00431923" w:rsidRPr="00272A08" w:rsidRDefault="00431923" w:rsidP="00272A08">
            <w:pPr>
              <w:jc w:val="both"/>
              <w:rPr>
                <w:sz w:val="28"/>
                <w:szCs w:val="28"/>
              </w:rPr>
            </w:pPr>
            <w:r w:rsidRPr="00272A08">
              <w:rPr>
                <w:sz w:val="28"/>
                <w:szCs w:val="28"/>
              </w:rPr>
              <w:t>«__»_________ 20__г.           ______________                            ______________</w:t>
            </w:r>
          </w:p>
          <w:p w:rsidR="00431923" w:rsidRPr="00272A08" w:rsidRDefault="00431923" w:rsidP="00272A08">
            <w:pPr>
              <w:jc w:val="both"/>
              <w:rPr>
                <w:sz w:val="28"/>
                <w:szCs w:val="28"/>
              </w:rPr>
            </w:pPr>
            <w:r w:rsidRPr="008F6F1A">
              <w:t>ПодписьФИО</w:t>
            </w:r>
          </w:p>
          <w:p w:rsidR="00431923" w:rsidRPr="00272A08" w:rsidRDefault="00431923" w:rsidP="00272A08">
            <w:pPr>
              <w:pStyle w:val="a8"/>
              <w:spacing w:after="0"/>
              <w:jc w:val="both"/>
              <w:rPr>
                <w:sz w:val="28"/>
                <w:szCs w:val="28"/>
              </w:rPr>
            </w:pPr>
          </w:p>
        </w:tc>
      </w:tr>
    </w:tbl>
    <w:p w:rsidR="00431923" w:rsidRPr="008F6F1A" w:rsidRDefault="00431923" w:rsidP="00431923">
      <w:pPr>
        <w:pStyle w:val="a8"/>
        <w:spacing w:after="0"/>
        <w:rPr>
          <w:sz w:val="28"/>
          <w:szCs w:val="28"/>
        </w:rPr>
      </w:pPr>
    </w:p>
    <w:p w:rsidR="00431923" w:rsidRPr="008F6F1A" w:rsidRDefault="00431923" w:rsidP="00431923">
      <w:pPr>
        <w:pStyle w:val="a8"/>
        <w:spacing w:after="0"/>
        <w:rPr>
          <w:sz w:val="28"/>
          <w:szCs w:val="28"/>
        </w:rPr>
      </w:pPr>
    </w:p>
    <w:p w:rsidR="00431923" w:rsidRPr="008F6F1A" w:rsidRDefault="00431923" w:rsidP="00431923">
      <w:pPr>
        <w:pStyle w:val="a8"/>
        <w:spacing w:after="0"/>
        <w:jc w:val="both"/>
        <w:rPr>
          <w:sz w:val="28"/>
          <w:szCs w:val="28"/>
        </w:rPr>
      </w:pPr>
    </w:p>
    <w:p w:rsidR="00431923" w:rsidRPr="008F6F1A" w:rsidRDefault="00431923" w:rsidP="00431923">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431923" w:rsidRPr="008F6F1A" w:rsidRDefault="00431923" w:rsidP="00431923">
      <w:pPr>
        <w:pStyle w:val="a8"/>
        <w:tabs>
          <w:tab w:val="left" w:pos="9072"/>
        </w:tabs>
        <w:spacing w:after="0"/>
        <w:ind w:left="-142" w:right="-1"/>
        <w:rPr>
          <w:sz w:val="28"/>
          <w:szCs w:val="28"/>
        </w:rPr>
      </w:pPr>
      <w:r w:rsidRPr="008F6F1A">
        <w:rPr>
          <w:sz w:val="28"/>
          <w:szCs w:val="28"/>
        </w:rPr>
        <w:t xml:space="preserve">администрации Туапсинского </w:t>
      </w:r>
    </w:p>
    <w:p w:rsidR="00431923" w:rsidRPr="008F6F1A" w:rsidRDefault="00431923" w:rsidP="00431923">
      <w:pPr>
        <w:pStyle w:val="a8"/>
        <w:tabs>
          <w:tab w:val="left" w:pos="9072"/>
        </w:tabs>
        <w:spacing w:after="0"/>
        <w:ind w:left="-142" w:right="-1"/>
        <w:rPr>
          <w:sz w:val="28"/>
          <w:szCs w:val="28"/>
        </w:rPr>
      </w:pPr>
      <w:r w:rsidRPr="008F6F1A">
        <w:rPr>
          <w:sz w:val="28"/>
          <w:szCs w:val="28"/>
        </w:rPr>
        <w:t>муниципального округа                                                                          Д.В. Дацишин</w:t>
      </w: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431923" w:rsidRPr="008F6F1A" w:rsidRDefault="00431923" w:rsidP="00431923">
      <w:pPr>
        <w:pStyle w:val="a8"/>
        <w:tabs>
          <w:tab w:val="left" w:pos="9072"/>
        </w:tabs>
        <w:spacing w:after="0"/>
        <w:ind w:left="-142" w:right="-1"/>
        <w:rPr>
          <w:sz w:val="28"/>
          <w:szCs w:val="28"/>
        </w:rPr>
      </w:pPr>
    </w:p>
    <w:p w:rsidR="00C2367B" w:rsidRPr="008F6F1A" w:rsidRDefault="00C2367B" w:rsidP="00C2367B">
      <w:pPr>
        <w:widowControl w:val="0"/>
        <w:autoSpaceDE w:val="0"/>
        <w:autoSpaceDN w:val="0"/>
        <w:spacing w:before="8"/>
        <w:ind w:left="4820"/>
        <w:rPr>
          <w:sz w:val="28"/>
          <w:szCs w:val="28"/>
        </w:rPr>
      </w:pPr>
      <w:r w:rsidRPr="008F6F1A">
        <w:rPr>
          <w:sz w:val="28"/>
          <w:szCs w:val="28"/>
        </w:rPr>
        <w:lastRenderedPageBreak/>
        <w:t>Приложение 8</w:t>
      </w:r>
    </w:p>
    <w:p w:rsidR="00C2367B" w:rsidRPr="008F6F1A" w:rsidRDefault="00C2367B" w:rsidP="00C2367B">
      <w:pPr>
        <w:widowControl w:val="0"/>
        <w:autoSpaceDE w:val="0"/>
        <w:autoSpaceDN w:val="0"/>
        <w:ind w:left="4820"/>
        <w:rPr>
          <w:sz w:val="28"/>
          <w:szCs w:val="28"/>
        </w:rPr>
      </w:pPr>
      <w:r w:rsidRPr="008F6F1A">
        <w:rPr>
          <w:sz w:val="28"/>
          <w:szCs w:val="28"/>
        </w:rPr>
        <w:t>кадминистративномурегламентупредоставления муниципальной услуги</w:t>
      </w:r>
    </w:p>
    <w:p w:rsidR="00C2367B" w:rsidRPr="008F6F1A" w:rsidRDefault="00C2367B" w:rsidP="00C2367B">
      <w:pPr>
        <w:widowControl w:val="0"/>
        <w:autoSpaceDE w:val="0"/>
        <w:autoSpaceDN w:val="0"/>
        <w:ind w:left="4820"/>
        <w:rPr>
          <w:sz w:val="28"/>
          <w:szCs w:val="28"/>
        </w:rPr>
      </w:pPr>
      <w:r w:rsidRPr="008F6F1A">
        <w:rPr>
          <w:sz w:val="28"/>
          <w:szCs w:val="28"/>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C2367B" w:rsidRPr="008F6F1A" w:rsidRDefault="00C2367B" w:rsidP="00C2367B">
      <w:pPr>
        <w:pStyle w:val="af7"/>
        <w:ind w:left="7080"/>
        <w:jc w:val="both"/>
        <w:rPr>
          <w:rFonts w:ascii="Times New Roman" w:hAnsi="Times New Roman"/>
        </w:rPr>
      </w:pPr>
    </w:p>
    <w:p w:rsidR="00C2367B" w:rsidRPr="008F6F1A" w:rsidRDefault="00C2367B" w:rsidP="00C2367B">
      <w:pPr>
        <w:pStyle w:val="aff3"/>
        <w:jc w:val="center"/>
        <w:rPr>
          <w:color w:val="auto"/>
        </w:rPr>
      </w:pPr>
    </w:p>
    <w:p w:rsidR="00C2367B" w:rsidRPr="008F6F1A" w:rsidRDefault="00C2367B" w:rsidP="00C2367B">
      <w:pPr>
        <w:pStyle w:val="aff3"/>
        <w:jc w:val="center"/>
        <w:rPr>
          <w:color w:val="auto"/>
        </w:rPr>
      </w:pPr>
    </w:p>
    <w:p w:rsidR="00C2367B" w:rsidRPr="008F6F1A" w:rsidRDefault="00C2367B" w:rsidP="00C2367B">
      <w:pPr>
        <w:pStyle w:val="10"/>
        <w:ind w:right="-1"/>
        <w:jc w:val="center"/>
        <w:rPr>
          <w:b/>
        </w:rPr>
      </w:pPr>
      <w:r w:rsidRPr="008F6F1A">
        <w:rPr>
          <w:b/>
        </w:rPr>
        <w:t>ФОРМА СОГЛАСИЯ</w:t>
      </w:r>
    </w:p>
    <w:p w:rsidR="00C2367B" w:rsidRPr="008F6F1A" w:rsidRDefault="00C2367B" w:rsidP="00C2367B">
      <w:pPr>
        <w:jc w:val="center"/>
        <w:rPr>
          <w:b/>
          <w:sz w:val="28"/>
          <w:szCs w:val="28"/>
        </w:rPr>
      </w:pPr>
      <w:r w:rsidRPr="008F6F1A">
        <w:rPr>
          <w:b/>
          <w:sz w:val="28"/>
          <w:szCs w:val="28"/>
        </w:rPr>
        <w:t>на обработку персональных данных</w:t>
      </w:r>
    </w:p>
    <w:p w:rsidR="00C2367B" w:rsidRPr="008F6F1A" w:rsidRDefault="00C2367B" w:rsidP="00C2367B">
      <w:pPr>
        <w:pStyle w:val="a8"/>
        <w:spacing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8F6F1A" w:rsidRPr="008F6F1A" w:rsidTr="00272A08">
        <w:trPr>
          <w:trHeight w:val="2542"/>
        </w:trPr>
        <w:tc>
          <w:tcPr>
            <w:tcW w:w="9628" w:type="dxa"/>
            <w:shd w:val="clear" w:color="auto" w:fill="auto"/>
          </w:tcPr>
          <w:tbl>
            <w:tblPr>
              <w:tblW w:w="0" w:type="auto"/>
              <w:tblLook w:val="04A0"/>
            </w:tblPr>
            <w:tblGrid>
              <w:gridCol w:w="3876"/>
              <w:gridCol w:w="5536"/>
            </w:tblGrid>
            <w:tr w:rsidR="008F6F1A" w:rsidRPr="008F6F1A" w:rsidTr="00272A08">
              <w:tc>
                <w:tcPr>
                  <w:tcW w:w="3876" w:type="dxa"/>
                  <w:shd w:val="clear" w:color="auto" w:fill="auto"/>
                </w:tcPr>
                <w:p w:rsidR="00C2367B" w:rsidRPr="00272A08" w:rsidRDefault="00C2367B" w:rsidP="00272A08">
                  <w:pPr>
                    <w:pStyle w:val="a8"/>
                    <w:spacing w:after="0"/>
                    <w:rPr>
                      <w:sz w:val="28"/>
                      <w:szCs w:val="28"/>
                    </w:rPr>
                  </w:pPr>
                </w:p>
              </w:tc>
              <w:tc>
                <w:tcPr>
                  <w:tcW w:w="5536" w:type="dxa"/>
                  <w:shd w:val="clear" w:color="auto" w:fill="auto"/>
                </w:tcPr>
                <w:p w:rsidR="00C2367B" w:rsidRPr="00272A08" w:rsidRDefault="00C2367B" w:rsidP="00546FFC">
                  <w:pPr>
                    <w:rPr>
                      <w:sz w:val="28"/>
                      <w:szCs w:val="28"/>
                    </w:rPr>
                  </w:pPr>
                  <w:r w:rsidRPr="00272A08">
                    <w:rPr>
                      <w:sz w:val="28"/>
                      <w:szCs w:val="28"/>
                    </w:rPr>
                    <w:t xml:space="preserve">Главе </w:t>
                  </w:r>
                </w:p>
                <w:p w:rsidR="00C2367B" w:rsidRPr="00272A08" w:rsidRDefault="00C2367B" w:rsidP="00546FFC">
                  <w:pPr>
                    <w:rPr>
                      <w:sz w:val="28"/>
                      <w:szCs w:val="28"/>
                    </w:rPr>
                  </w:pPr>
                  <w:r w:rsidRPr="00272A08">
                    <w:rPr>
                      <w:sz w:val="28"/>
                      <w:szCs w:val="28"/>
                    </w:rPr>
                    <w:t xml:space="preserve">Туапсинского муниципального округа </w:t>
                  </w:r>
                </w:p>
                <w:p w:rsidR="00C2367B" w:rsidRPr="00272A08" w:rsidRDefault="00C2367B" w:rsidP="00546FFC">
                  <w:pPr>
                    <w:rPr>
                      <w:sz w:val="28"/>
                      <w:szCs w:val="28"/>
                    </w:rPr>
                  </w:pP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p>
                <w:p w:rsidR="00C2367B" w:rsidRPr="00272A08" w:rsidRDefault="00C2367B" w:rsidP="00546FFC">
                  <w:pPr>
                    <w:rPr>
                      <w:sz w:val="28"/>
                      <w:szCs w:val="28"/>
                    </w:rPr>
                  </w:pPr>
                  <w:r w:rsidRPr="00272A08">
                    <w:rPr>
                      <w:sz w:val="28"/>
                      <w:szCs w:val="28"/>
                    </w:rPr>
                    <w:t>от</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272A08">
                  <w:pPr>
                    <w:jc w:val="center"/>
                    <w:rPr>
                      <w:sz w:val="20"/>
                      <w:szCs w:val="20"/>
                    </w:rPr>
                  </w:pPr>
                  <w:r w:rsidRPr="00272A08">
                    <w:rPr>
                      <w:sz w:val="20"/>
                      <w:szCs w:val="20"/>
                    </w:rPr>
                    <w:t>(ФИО заявителя)</w:t>
                  </w:r>
                </w:p>
                <w:p w:rsidR="00C2367B" w:rsidRPr="00272A08" w:rsidRDefault="00C2367B" w:rsidP="00272A08">
                  <w:pPr>
                    <w:jc w:val="center"/>
                    <w:rPr>
                      <w:sz w:val="28"/>
                      <w:szCs w:val="28"/>
                    </w:rPr>
                  </w:pP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272A08">
                  <w:pPr>
                    <w:jc w:val="center"/>
                    <w:rPr>
                      <w:sz w:val="20"/>
                      <w:szCs w:val="20"/>
                    </w:rPr>
                  </w:pPr>
                  <w:r w:rsidRPr="00272A08">
                    <w:rPr>
                      <w:sz w:val="20"/>
                      <w:szCs w:val="20"/>
                    </w:rPr>
                    <w:t>(паспорт: серия, №, кем выдан, дата выдачи)</w:t>
                  </w:r>
                </w:p>
                <w:p w:rsidR="00C2367B" w:rsidRPr="00272A08" w:rsidRDefault="00C2367B" w:rsidP="00272A08">
                  <w:pPr>
                    <w:jc w:val="center"/>
                    <w:rPr>
                      <w:sz w:val="28"/>
                      <w:szCs w:val="28"/>
                    </w:rPr>
                  </w:pPr>
                </w:p>
                <w:p w:rsidR="00C2367B" w:rsidRPr="00272A08" w:rsidRDefault="00C2367B" w:rsidP="00546FFC">
                  <w:pPr>
                    <w:rPr>
                      <w:sz w:val="28"/>
                      <w:szCs w:val="28"/>
                    </w:rPr>
                  </w:pPr>
                  <w:r w:rsidRPr="00272A08">
                    <w:rPr>
                      <w:sz w:val="28"/>
                      <w:szCs w:val="28"/>
                    </w:rPr>
                    <w:t>проживающего по адресу:</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r w:rsidRPr="00272A08">
                    <w:rPr>
                      <w:sz w:val="28"/>
                      <w:szCs w:val="28"/>
                    </w:rPr>
                    <w:t>______________________________________</w:t>
                  </w:r>
                </w:p>
                <w:p w:rsidR="00C2367B" w:rsidRPr="00272A08" w:rsidRDefault="00C2367B" w:rsidP="00546FFC">
                  <w:pPr>
                    <w:rPr>
                      <w:sz w:val="28"/>
                      <w:szCs w:val="28"/>
                    </w:rPr>
                  </w:pPr>
                </w:p>
                <w:p w:rsidR="00C2367B" w:rsidRPr="00272A08" w:rsidRDefault="00C2367B" w:rsidP="00546FFC">
                  <w:pPr>
                    <w:rPr>
                      <w:sz w:val="28"/>
                      <w:szCs w:val="28"/>
                    </w:rPr>
                  </w:pPr>
                </w:p>
                <w:p w:rsidR="00C2367B" w:rsidRPr="00272A08" w:rsidRDefault="00C2367B" w:rsidP="00272A08">
                  <w:pPr>
                    <w:pStyle w:val="a8"/>
                    <w:spacing w:after="0"/>
                    <w:rPr>
                      <w:sz w:val="28"/>
                      <w:szCs w:val="28"/>
                    </w:rPr>
                  </w:pPr>
                  <w:r w:rsidRPr="00272A08">
                    <w:rPr>
                      <w:sz w:val="28"/>
                      <w:szCs w:val="28"/>
                    </w:rPr>
                    <w:t>тел._______________________________</w:t>
                  </w:r>
                </w:p>
              </w:tc>
            </w:tr>
          </w:tbl>
          <w:p w:rsidR="00C2367B" w:rsidRPr="00272A08" w:rsidRDefault="00C2367B" w:rsidP="00272A08">
            <w:pPr>
              <w:jc w:val="center"/>
              <w:rPr>
                <w:sz w:val="28"/>
                <w:szCs w:val="28"/>
              </w:rPr>
            </w:pPr>
          </w:p>
          <w:p w:rsidR="00C2367B" w:rsidRPr="00272A08" w:rsidRDefault="00C2367B" w:rsidP="00272A08">
            <w:pPr>
              <w:jc w:val="center"/>
              <w:rPr>
                <w:sz w:val="28"/>
                <w:szCs w:val="28"/>
              </w:rPr>
            </w:pPr>
          </w:p>
          <w:p w:rsidR="00C2367B" w:rsidRPr="00272A08" w:rsidRDefault="00C2367B" w:rsidP="00272A08">
            <w:pPr>
              <w:jc w:val="center"/>
              <w:rPr>
                <w:sz w:val="28"/>
                <w:szCs w:val="28"/>
              </w:rPr>
            </w:pPr>
          </w:p>
          <w:p w:rsidR="00C2367B" w:rsidRPr="00272A08" w:rsidRDefault="00C2367B" w:rsidP="00272A08">
            <w:pPr>
              <w:jc w:val="center"/>
              <w:rPr>
                <w:sz w:val="28"/>
                <w:szCs w:val="28"/>
              </w:rPr>
            </w:pPr>
          </w:p>
          <w:p w:rsidR="00C2367B" w:rsidRPr="00272A08" w:rsidRDefault="00C2367B" w:rsidP="00272A08">
            <w:pPr>
              <w:jc w:val="center"/>
              <w:rPr>
                <w:sz w:val="28"/>
                <w:szCs w:val="28"/>
              </w:rPr>
            </w:pPr>
            <w:r w:rsidRPr="00272A08">
              <w:rPr>
                <w:sz w:val="28"/>
                <w:szCs w:val="28"/>
              </w:rPr>
              <w:t>согласие на обработку персональных данных.</w:t>
            </w:r>
          </w:p>
          <w:p w:rsidR="00C2367B" w:rsidRPr="00272A08" w:rsidRDefault="00C2367B" w:rsidP="00272A08">
            <w:pPr>
              <w:ind w:firstLine="709"/>
              <w:jc w:val="both"/>
              <w:rPr>
                <w:sz w:val="28"/>
                <w:szCs w:val="28"/>
              </w:rPr>
            </w:pPr>
          </w:p>
          <w:p w:rsidR="00C2367B" w:rsidRPr="00272A08" w:rsidRDefault="00C2367B" w:rsidP="00272A08">
            <w:pPr>
              <w:ind w:firstLine="709"/>
              <w:jc w:val="both"/>
              <w:rPr>
                <w:sz w:val="28"/>
                <w:szCs w:val="28"/>
              </w:rPr>
            </w:pPr>
            <w:r w:rsidRPr="00272A08">
              <w:rPr>
                <w:sz w:val="28"/>
                <w:szCs w:val="28"/>
              </w:rPr>
              <w:t xml:space="preserve">Даю свое согласие администрации Туапсинского муниципального </w:t>
            </w:r>
            <w:r w:rsidRPr="00272A08">
              <w:rPr>
                <w:sz w:val="28"/>
                <w:szCs w:val="28"/>
              </w:rPr>
              <w:lastRenderedPageBreak/>
              <w:t>округа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C2367B" w:rsidRPr="00272A08" w:rsidRDefault="00C2367B" w:rsidP="00272A08">
            <w:pPr>
              <w:jc w:val="both"/>
              <w:rPr>
                <w:sz w:val="28"/>
                <w:szCs w:val="28"/>
              </w:rPr>
            </w:pPr>
          </w:p>
          <w:p w:rsidR="00C2367B" w:rsidRPr="00272A08" w:rsidRDefault="00C2367B" w:rsidP="00272A08">
            <w:pPr>
              <w:jc w:val="both"/>
              <w:rPr>
                <w:sz w:val="28"/>
                <w:szCs w:val="28"/>
              </w:rPr>
            </w:pPr>
            <w:r w:rsidRPr="00272A08">
              <w:rPr>
                <w:sz w:val="28"/>
                <w:szCs w:val="28"/>
              </w:rPr>
              <w:t>«__»_________ 20__г.           ______________                            ______________</w:t>
            </w:r>
          </w:p>
          <w:p w:rsidR="00C2367B" w:rsidRPr="00272A08" w:rsidRDefault="00C2367B" w:rsidP="00272A08">
            <w:pPr>
              <w:jc w:val="both"/>
              <w:rPr>
                <w:sz w:val="28"/>
                <w:szCs w:val="28"/>
              </w:rPr>
            </w:pPr>
            <w:r w:rsidRPr="008F6F1A">
              <w:t>ПодписьФИО</w:t>
            </w:r>
          </w:p>
          <w:p w:rsidR="00C2367B" w:rsidRPr="00272A08" w:rsidRDefault="00C2367B" w:rsidP="00272A08">
            <w:pPr>
              <w:pStyle w:val="a8"/>
              <w:spacing w:after="0"/>
              <w:jc w:val="both"/>
              <w:rPr>
                <w:sz w:val="28"/>
                <w:szCs w:val="28"/>
              </w:rPr>
            </w:pPr>
          </w:p>
        </w:tc>
      </w:tr>
    </w:tbl>
    <w:p w:rsidR="00C2367B" w:rsidRPr="008F6F1A" w:rsidRDefault="00C2367B" w:rsidP="00C2367B">
      <w:pPr>
        <w:pStyle w:val="a8"/>
        <w:spacing w:after="0"/>
        <w:rPr>
          <w:sz w:val="28"/>
          <w:szCs w:val="28"/>
        </w:rPr>
      </w:pPr>
    </w:p>
    <w:p w:rsidR="00C2367B" w:rsidRPr="008F6F1A" w:rsidRDefault="00C2367B" w:rsidP="00C2367B">
      <w:pPr>
        <w:pStyle w:val="a8"/>
        <w:spacing w:after="0"/>
        <w:rPr>
          <w:sz w:val="28"/>
          <w:szCs w:val="28"/>
        </w:rPr>
      </w:pPr>
    </w:p>
    <w:p w:rsidR="00C2367B" w:rsidRPr="008F6F1A" w:rsidRDefault="00C2367B" w:rsidP="00C2367B">
      <w:pPr>
        <w:pStyle w:val="a8"/>
        <w:spacing w:after="0"/>
        <w:jc w:val="both"/>
        <w:rPr>
          <w:sz w:val="28"/>
          <w:szCs w:val="28"/>
        </w:rPr>
      </w:pPr>
    </w:p>
    <w:p w:rsidR="00C2367B" w:rsidRPr="008F6F1A" w:rsidRDefault="00C2367B" w:rsidP="00C2367B">
      <w:pPr>
        <w:pStyle w:val="a8"/>
        <w:tabs>
          <w:tab w:val="left" w:pos="9072"/>
        </w:tabs>
        <w:spacing w:after="0"/>
        <w:ind w:left="-142" w:right="-1"/>
        <w:rPr>
          <w:sz w:val="28"/>
          <w:szCs w:val="28"/>
        </w:rPr>
      </w:pPr>
      <w:r w:rsidRPr="008F6F1A">
        <w:rPr>
          <w:sz w:val="28"/>
          <w:szCs w:val="28"/>
        </w:rPr>
        <w:t xml:space="preserve">Начальник управления ЖКХ и ТЭК </w:t>
      </w:r>
    </w:p>
    <w:p w:rsidR="00C2367B" w:rsidRPr="008F6F1A" w:rsidRDefault="00C2367B" w:rsidP="00C2367B">
      <w:pPr>
        <w:pStyle w:val="a8"/>
        <w:tabs>
          <w:tab w:val="left" w:pos="9072"/>
        </w:tabs>
        <w:spacing w:after="0"/>
        <w:ind w:left="-142" w:right="-1"/>
        <w:rPr>
          <w:sz w:val="28"/>
          <w:szCs w:val="28"/>
        </w:rPr>
      </w:pPr>
      <w:r w:rsidRPr="008F6F1A">
        <w:rPr>
          <w:sz w:val="28"/>
          <w:szCs w:val="28"/>
        </w:rPr>
        <w:t xml:space="preserve">администрации Туапсинского </w:t>
      </w:r>
    </w:p>
    <w:p w:rsidR="00C2367B" w:rsidRPr="008F6F1A" w:rsidRDefault="00C2367B" w:rsidP="00C2367B">
      <w:pPr>
        <w:pStyle w:val="a8"/>
        <w:tabs>
          <w:tab w:val="left" w:pos="9072"/>
        </w:tabs>
        <w:spacing w:after="0"/>
        <w:ind w:left="-142" w:right="-1"/>
        <w:rPr>
          <w:sz w:val="28"/>
          <w:szCs w:val="28"/>
        </w:rPr>
      </w:pPr>
      <w:r w:rsidRPr="008F6F1A">
        <w:rPr>
          <w:sz w:val="28"/>
          <w:szCs w:val="28"/>
        </w:rPr>
        <w:t>муниципального округа                                                                        Д.В. Дацишин</w:t>
      </w:r>
    </w:p>
    <w:p w:rsidR="00455350" w:rsidRPr="008F6F1A" w:rsidRDefault="00455350" w:rsidP="00455350">
      <w:pPr>
        <w:pStyle w:val="a8"/>
        <w:tabs>
          <w:tab w:val="left" w:pos="9072"/>
        </w:tabs>
        <w:spacing w:after="0"/>
        <w:ind w:left="-142" w:right="-1"/>
        <w:jc w:val="both"/>
      </w:pPr>
    </w:p>
    <w:p w:rsidR="00B26B7C" w:rsidRPr="008F6F1A" w:rsidRDefault="00B26B7C" w:rsidP="0089332B">
      <w:pPr>
        <w:pStyle w:val="a8"/>
        <w:tabs>
          <w:tab w:val="left" w:pos="9072"/>
        </w:tabs>
        <w:spacing w:after="0"/>
        <w:ind w:left="-142" w:right="-1"/>
        <w:rPr>
          <w:sz w:val="28"/>
          <w:szCs w:val="28"/>
        </w:rPr>
      </w:pPr>
    </w:p>
    <w:p w:rsidR="0089332B" w:rsidRPr="008F6F1A" w:rsidRDefault="0089332B" w:rsidP="0089332B">
      <w:pPr>
        <w:pStyle w:val="a8"/>
        <w:tabs>
          <w:tab w:val="left" w:pos="9072"/>
        </w:tabs>
        <w:spacing w:after="0"/>
        <w:ind w:right="-1"/>
        <w:rPr>
          <w:sz w:val="28"/>
          <w:szCs w:val="28"/>
        </w:rPr>
      </w:pPr>
    </w:p>
    <w:p w:rsidR="0089332B" w:rsidRPr="008F6F1A" w:rsidRDefault="0089332B"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pStyle w:val="a8"/>
        <w:tabs>
          <w:tab w:val="left" w:pos="9072"/>
        </w:tabs>
        <w:spacing w:after="0"/>
        <w:ind w:left="-142" w:right="-1"/>
      </w:pPr>
    </w:p>
    <w:p w:rsidR="00725845" w:rsidRPr="008F6F1A" w:rsidRDefault="00725845" w:rsidP="00725845">
      <w:pPr>
        <w:pStyle w:val="a8"/>
        <w:tabs>
          <w:tab w:val="left" w:pos="9072"/>
        </w:tabs>
        <w:spacing w:after="0"/>
        <w:ind w:left="-142" w:right="-1"/>
        <w:rPr>
          <w:sz w:val="28"/>
          <w:szCs w:val="28"/>
        </w:rPr>
      </w:pPr>
    </w:p>
    <w:p w:rsidR="00725845" w:rsidRPr="008F6F1A" w:rsidRDefault="00725845" w:rsidP="00725845">
      <w:pPr>
        <w:jc w:val="both"/>
        <w:rPr>
          <w:sz w:val="28"/>
          <w:szCs w:val="28"/>
        </w:rPr>
      </w:pPr>
    </w:p>
    <w:p w:rsidR="00725845" w:rsidRPr="008F6F1A" w:rsidRDefault="00725845" w:rsidP="00C510A4">
      <w:pPr>
        <w:rPr>
          <w:sz w:val="28"/>
          <w:szCs w:val="28"/>
        </w:rPr>
      </w:pPr>
    </w:p>
    <w:p w:rsidR="00725845" w:rsidRPr="008F6F1A" w:rsidRDefault="00725845" w:rsidP="00C510A4">
      <w:pPr>
        <w:rPr>
          <w:sz w:val="28"/>
          <w:szCs w:val="28"/>
        </w:rPr>
      </w:pPr>
    </w:p>
    <w:p w:rsidR="00725845" w:rsidRPr="008F6F1A" w:rsidRDefault="00725845" w:rsidP="00C510A4">
      <w:pPr>
        <w:rPr>
          <w:sz w:val="28"/>
          <w:szCs w:val="28"/>
        </w:rPr>
      </w:pPr>
    </w:p>
    <w:p w:rsidR="00725845" w:rsidRPr="008F6F1A" w:rsidRDefault="00725845" w:rsidP="00C510A4">
      <w:pPr>
        <w:rPr>
          <w:sz w:val="28"/>
          <w:szCs w:val="28"/>
        </w:rPr>
      </w:pPr>
    </w:p>
    <w:p w:rsidR="00725845" w:rsidRPr="008F6F1A" w:rsidRDefault="00725845" w:rsidP="00C510A4">
      <w:pPr>
        <w:rPr>
          <w:sz w:val="28"/>
          <w:szCs w:val="28"/>
        </w:rPr>
      </w:pPr>
    </w:p>
    <w:p w:rsidR="00725845" w:rsidRPr="008F6F1A" w:rsidRDefault="00725845" w:rsidP="00C510A4">
      <w:pPr>
        <w:rPr>
          <w:sz w:val="28"/>
          <w:szCs w:val="28"/>
        </w:rPr>
      </w:pPr>
    </w:p>
    <w:p w:rsidR="00725845" w:rsidRPr="008F6F1A" w:rsidRDefault="00725845" w:rsidP="00C510A4">
      <w:pPr>
        <w:rPr>
          <w:sz w:val="28"/>
        </w:rPr>
      </w:pPr>
    </w:p>
    <w:sectPr w:rsidR="00725845" w:rsidRPr="008F6F1A" w:rsidSect="00B26B7C">
      <w:pgSz w:w="11906" w:h="16838"/>
      <w:pgMar w:top="1134" w:right="567" w:bottom="567" w:left="1701" w:header="99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B1F" w:rsidRDefault="00023B1F" w:rsidP="008B3911">
      <w:r>
        <w:separator/>
      </w:r>
    </w:p>
  </w:endnote>
  <w:endnote w:type="continuationSeparator" w:id="1">
    <w:p w:rsidR="00023B1F" w:rsidRDefault="00023B1F" w:rsidP="008B3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iroFont-80-1">
    <w:altName w:val="Times New Roman"/>
    <w:charset w:val="00"/>
    <w:family w:val="roman"/>
    <w:pitch w:val="default"/>
    <w:sig w:usb0="00000000" w:usb1="00000000" w:usb2="00000000" w:usb3="00000000" w:csb0="00040001" w:csb1="00000000"/>
  </w:font>
  <w:font w:name="CairoFont-80-0">
    <w:altName w:val="Times New Roman"/>
    <w:charset w:val="00"/>
    <w:family w:val="roman"/>
    <w:pitch w:val="default"/>
    <w:sig w:usb0="00000000" w:usb1="00000000" w:usb2="00000000" w:usb3="00000000" w:csb0="00040001" w:csb1="00000000"/>
  </w:font>
  <w:font w:name="CairoFont-82-1">
    <w:altName w:val="Times New Roman"/>
    <w:charset w:val="00"/>
    <w:family w:val="roman"/>
    <w:pitch w:val="default"/>
    <w:sig w:usb0="00000000" w:usb1="00000000" w:usb2="00000000" w:usb3="00000000" w:csb0="00040001" w:csb1="00000000"/>
  </w:font>
  <w:font w:name="CairoFont-82-0">
    <w:altName w:val="Times New Roman"/>
    <w:charset w:val="00"/>
    <w:family w:val="roman"/>
    <w:pitch w:val="default"/>
    <w:sig w:usb0="00000000" w:usb1="00000000" w:usb2="00000000" w:usb3="00000000" w:csb0="00040001" w:csb1="00000000"/>
  </w:font>
  <w:font w:name="DejaVu Sans">
    <w:altName w:val="Arial Unicode MS"/>
    <w:charset w:val="8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B1F" w:rsidRDefault="00023B1F" w:rsidP="008B3911">
      <w:r>
        <w:separator/>
      </w:r>
    </w:p>
  </w:footnote>
  <w:footnote w:type="continuationSeparator" w:id="1">
    <w:p w:rsidR="00023B1F" w:rsidRDefault="00023B1F" w:rsidP="008B3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7C" w:rsidRDefault="00BD4D1E" w:rsidP="00F84971">
    <w:pPr>
      <w:pStyle w:val="a3"/>
      <w:framePr w:wrap="around" w:vAnchor="text" w:hAnchor="margin" w:xAlign="center" w:y="1"/>
      <w:rPr>
        <w:rStyle w:val="a5"/>
      </w:rPr>
    </w:pPr>
    <w:r>
      <w:rPr>
        <w:rStyle w:val="a5"/>
      </w:rPr>
      <w:fldChar w:fldCharType="begin"/>
    </w:r>
    <w:r w:rsidR="00B26B7C">
      <w:rPr>
        <w:rStyle w:val="a5"/>
      </w:rPr>
      <w:instrText xml:space="preserve">PAGE  </w:instrText>
    </w:r>
    <w:r>
      <w:rPr>
        <w:rStyle w:val="a5"/>
      </w:rPr>
      <w:fldChar w:fldCharType="end"/>
    </w:r>
  </w:p>
  <w:p w:rsidR="00B26B7C" w:rsidRDefault="00B26B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7C" w:rsidRPr="00E259C2" w:rsidRDefault="00BD4D1E" w:rsidP="00F84971">
    <w:pPr>
      <w:pStyle w:val="a3"/>
      <w:framePr w:wrap="around" w:vAnchor="text" w:hAnchor="margin" w:xAlign="center" w:y="1"/>
      <w:rPr>
        <w:rStyle w:val="a5"/>
        <w:sz w:val="28"/>
        <w:szCs w:val="28"/>
      </w:rPr>
    </w:pPr>
    <w:r w:rsidRPr="00E259C2">
      <w:rPr>
        <w:rStyle w:val="a5"/>
        <w:sz w:val="28"/>
        <w:szCs w:val="28"/>
      </w:rPr>
      <w:fldChar w:fldCharType="begin"/>
    </w:r>
    <w:r w:rsidR="00B26B7C" w:rsidRPr="00E259C2">
      <w:rPr>
        <w:rStyle w:val="a5"/>
        <w:sz w:val="28"/>
        <w:szCs w:val="28"/>
      </w:rPr>
      <w:instrText xml:space="preserve">PAGE  </w:instrText>
    </w:r>
    <w:r w:rsidRPr="00E259C2">
      <w:rPr>
        <w:rStyle w:val="a5"/>
        <w:sz w:val="28"/>
        <w:szCs w:val="28"/>
      </w:rPr>
      <w:fldChar w:fldCharType="separate"/>
    </w:r>
    <w:r w:rsidR="0056580E">
      <w:rPr>
        <w:rStyle w:val="a5"/>
        <w:noProof/>
        <w:sz w:val="28"/>
        <w:szCs w:val="28"/>
      </w:rPr>
      <w:t>20</w:t>
    </w:r>
    <w:r w:rsidRPr="00E259C2">
      <w:rPr>
        <w:rStyle w:val="a5"/>
        <w:sz w:val="28"/>
        <w:szCs w:val="28"/>
      </w:rPr>
      <w:fldChar w:fldCharType="end"/>
    </w:r>
  </w:p>
  <w:p w:rsidR="00B26B7C" w:rsidRDefault="00B26B7C">
    <w:pPr>
      <w:pStyle w:val="a3"/>
    </w:pPr>
  </w:p>
  <w:p w:rsidR="00B26B7C" w:rsidRDefault="00B26B7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7C" w:rsidRPr="001D14A3" w:rsidRDefault="00B26B7C" w:rsidP="00CF24AA">
    <w:pPr>
      <w:tabs>
        <w:tab w:val="center" w:pos="4677"/>
      </w:tabs>
      <w:autoSpaceDE w:val="0"/>
      <w:autoSpaceDN w:val="0"/>
      <w:adjustRightInd w:val="0"/>
      <w:rPr>
        <w:rFonts w:eastAsia="Calibri"/>
      </w:rPr>
    </w:pPr>
    <w:r>
      <w:rPr>
        <w:b/>
        <w:noProof/>
        <w:sz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8C7"/>
    <w:multiLevelType w:val="hybridMultilevel"/>
    <w:tmpl w:val="D97AB9B2"/>
    <w:lvl w:ilvl="0" w:tplc="FFFFFFFF">
      <w:start w:val="1"/>
      <w:numFmt w:val="decimal"/>
      <w:lvlText w:val="%1."/>
      <w:lvlJc w:val="left"/>
      <w:pPr>
        <w:ind w:left="3196" w:hanging="360"/>
      </w:pPr>
      <w:rPr>
        <w:rFonts w:hint="default"/>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
    <w:nsid w:val="001B344F"/>
    <w:multiLevelType w:val="multilevel"/>
    <w:tmpl w:val="E54AC7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E57378"/>
    <w:multiLevelType w:val="hybridMultilevel"/>
    <w:tmpl w:val="738405E4"/>
    <w:lvl w:ilvl="0" w:tplc="3B8A91E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000AFD"/>
    <w:multiLevelType w:val="multilevel"/>
    <w:tmpl w:val="224E6B60"/>
    <w:lvl w:ilvl="0">
      <w:start w:val="1"/>
      <w:numFmt w:val="decimal"/>
      <w:lvlText w:val="%1."/>
      <w:lvlJc w:val="left"/>
      <w:pPr>
        <w:ind w:left="538" w:hanging="1530"/>
      </w:pPr>
      <w:rPr>
        <w:rFonts w:hint="default"/>
      </w:rPr>
    </w:lvl>
    <w:lvl w:ilvl="1">
      <w:start w:val="1"/>
      <w:numFmt w:val="decimal"/>
      <w:lvlText w:val="%1.%2."/>
      <w:lvlJc w:val="left"/>
      <w:pPr>
        <w:ind w:left="892" w:hanging="1530"/>
      </w:pPr>
      <w:rPr>
        <w:rFonts w:hint="default"/>
      </w:rPr>
    </w:lvl>
    <w:lvl w:ilvl="2">
      <w:start w:val="1"/>
      <w:numFmt w:val="decimal"/>
      <w:lvlText w:val="%1.%2.%3."/>
      <w:lvlJc w:val="left"/>
      <w:pPr>
        <w:ind w:left="1246" w:hanging="1530"/>
      </w:pPr>
      <w:rPr>
        <w:rFonts w:hint="default"/>
        <w:color w:val="auto"/>
      </w:rPr>
    </w:lvl>
    <w:lvl w:ilvl="3">
      <w:start w:val="1"/>
      <w:numFmt w:val="decimal"/>
      <w:lvlText w:val="%1.%2.%3.%4."/>
      <w:lvlJc w:val="left"/>
      <w:pPr>
        <w:ind w:left="1600" w:hanging="1530"/>
      </w:pPr>
      <w:rPr>
        <w:rFonts w:hint="default"/>
      </w:rPr>
    </w:lvl>
    <w:lvl w:ilvl="4">
      <w:start w:val="1"/>
      <w:numFmt w:val="decimal"/>
      <w:lvlText w:val="%1.%2.%3.%4.%5."/>
      <w:lvlJc w:val="left"/>
      <w:pPr>
        <w:ind w:left="1954" w:hanging="1530"/>
      </w:pPr>
      <w:rPr>
        <w:rFonts w:hint="default"/>
      </w:rPr>
    </w:lvl>
    <w:lvl w:ilvl="5">
      <w:start w:val="1"/>
      <w:numFmt w:val="decimal"/>
      <w:lvlText w:val="%1.%2.%3.%4.%5.%6."/>
      <w:lvlJc w:val="left"/>
      <w:pPr>
        <w:ind w:left="2308" w:hanging="1530"/>
      </w:pPr>
      <w:rPr>
        <w:rFonts w:hint="default"/>
      </w:rPr>
    </w:lvl>
    <w:lvl w:ilvl="6">
      <w:start w:val="1"/>
      <w:numFmt w:val="decimal"/>
      <w:lvlText w:val="%1.%2.%3.%4.%5.%6.%7."/>
      <w:lvlJc w:val="left"/>
      <w:pPr>
        <w:ind w:left="2662" w:hanging="1530"/>
      </w:pPr>
      <w:rPr>
        <w:rFonts w:hint="default"/>
      </w:rPr>
    </w:lvl>
    <w:lvl w:ilvl="7">
      <w:start w:val="1"/>
      <w:numFmt w:val="decimal"/>
      <w:lvlText w:val="%1.%2.%3.%4.%5.%6.%7.%8."/>
      <w:lvlJc w:val="left"/>
      <w:pPr>
        <w:ind w:left="3016" w:hanging="1530"/>
      </w:pPr>
      <w:rPr>
        <w:rFonts w:hint="default"/>
      </w:rPr>
    </w:lvl>
    <w:lvl w:ilvl="8">
      <w:start w:val="1"/>
      <w:numFmt w:val="decimal"/>
      <w:lvlText w:val="%1.%2.%3.%4.%5.%6.%7.%8.%9."/>
      <w:lvlJc w:val="left"/>
      <w:pPr>
        <w:ind w:left="3640" w:hanging="1800"/>
      </w:pPr>
      <w:rPr>
        <w:rFonts w:hint="default"/>
      </w:rPr>
    </w:lvl>
  </w:abstractNum>
  <w:abstractNum w:abstractNumId="4">
    <w:nsid w:val="0DB33B3C"/>
    <w:multiLevelType w:val="hybridMultilevel"/>
    <w:tmpl w:val="738405E4"/>
    <w:lvl w:ilvl="0" w:tplc="3B8A91E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D67B35"/>
    <w:multiLevelType w:val="hybridMultilevel"/>
    <w:tmpl w:val="DADE059E"/>
    <w:lvl w:ilvl="0" w:tplc="36DCF3AE">
      <w:start w:val="1"/>
      <w:numFmt w:val="decimal"/>
      <w:lvlText w:val="%1)"/>
      <w:lvlJc w:val="left"/>
      <w:pPr>
        <w:ind w:left="786"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435D60"/>
    <w:multiLevelType w:val="hybridMultilevel"/>
    <w:tmpl w:val="B5FC14E8"/>
    <w:lvl w:ilvl="0" w:tplc="61B8417C">
      <w:start w:val="1"/>
      <w:numFmt w:val="decimal"/>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7">
    <w:nsid w:val="1FF3782B"/>
    <w:multiLevelType w:val="multilevel"/>
    <w:tmpl w:val="F124B0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F8F3D74"/>
    <w:multiLevelType w:val="hybridMultilevel"/>
    <w:tmpl w:val="97AC3518"/>
    <w:lvl w:ilvl="0" w:tplc="D37A8E6E">
      <w:start w:val="1"/>
      <w:numFmt w:val="decimal"/>
      <w:lvlText w:val="%1."/>
      <w:lvlJc w:val="left"/>
      <w:pPr>
        <w:ind w:left="1098" w:hanging="360"/>
      </w:pPr>
      <w:rPr>
        <w:rFonts w:eastAsia="Times New Roman"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9">
    <w:nsid w:val="399F47D2"/>
    <w:multiLevelType w:val="hybridMultilevel"/>
    <w:tmpl w:val="B5FC14E8"/>
    <w:lvl w:ilvl="0" w:tplc="61B8417C">
      <w:start w:val="1"/>
      <w:numFmt w:val="decimal"/>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0">
    <w:nsid w:val="48300F7E"/>
    <w:multiLevelType w:val="multilevel"/>
    <w:tmpl w:val="07EC34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C45597"/>
    <w:multiLevelType w:val="hybridMultilevel"/>
    <w:tmpl w:val="FFA05852"/>
    <w:lvl w:ilvl="0" w:tplc="3F8893D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AA320BA"/>
    <w:multiLevelType w:val="multilevel"/>
    <w:tmpl w:val="D97AB9B2"/>
    <w:styleLink w:val="1"/>
    <w:lvl w:ilvl="0">
      <w:start w:val="1"/>
      <w:numFmt w:val="decimal"/>
      <w:lvlText w:val="%1."/>
      <w:lvlJc w:val="left"/>
      <w:pPr>
        <w:ind w:left="27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0B3ADB"/>
    <w:multiLevelType w:val="hybridMultilevel"/>
    <w:tmpl w:val="B8F87456"/>
    <w:lvl w:ilvl="0" w:tplc="3640A99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9727D"/>
    <w:multiLevelType w:val="hybridMultilevel"/>
    <w:tmpl w:val="D97AB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85342C2"/>
    <w:multiLevelType w:val="multilevel"/>
    <w:tmpl w:val="106AF8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95D1056"/>
    <w:multiLevelType w:val="hybridMultilevel"/>
    <w:tmpl w:val="AFB4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DE6C1D"/>
    <w:multiLevelType w:val="multilevel"/>
    <w:tmpl w:val="CF14E738"/>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38D60D4"/>
    <w:multiLevelType w:val="hybridMultilevel"/>
    <w:tmpl w:val="89FAAEEE"/>
    <w:lvl w:ilvl="0" w:tplc="AAE82D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3D706ED"/>
    <w:multiLevelType w:val="multilevel"/>
    <w:tmpl w:val="C4768A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624B5E"/>
    <w:multiLevelType w:val="hybridMultilevel"/>
    <w:tmpl w:val="D97AB9B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nsid w:val="714C385F"/>
    <w:multiLevelType w:val="hybridMultilevel"/>
    <w:tmpl w:val="D97AB9B2"/>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4F323E"/>
    <w:multiLevelType w:val="multilevel"/>
    <w:tmpl w:val="47DEA5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5A05F00"/>
    <w:multiLevelType w:val="hybridMultilevel"/>
    <w:tmpl w:val="B5FC14E8"/>
    <w:lvl w:ilvl="0" w:tplc="61B8417C">
      <w:start w:val="1"/>
      <w:numFmt w:val="decimal"/>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24">
    <w:nsid w:val="7F967915"/>
    <w:multiLevelType w:val="hybridMultilevel"/>
    <w:tmpl w:val="B5FC14E8"/>
    <w:lvl w:ilvl="0" w:tplc="61B8417C">
      <w:start w:val="1"/>
      <w:numFmt w:val="decimal"/>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num w:numId="1">
    <w:abstractNumId w:val="17"/>
  </w:num>
  <w:num w:numId="2">
    <w:abstractNumId w:val="5"/>
  </w:num>
  <w:num w:numId="3">
    <w:abstractNumId w:val="21"/>
  </w:num>
  <w:num w:numId="4">
    <w:abstractNumId w:val="16"/>
  </w:num>
  <w:num w:numId="5">
    <w:abstractNumId w:val="3"/>
  </w:num>
  <w:num w:numId="6">
    <w:abstractNumId w:val="20"/>
  </w:num>
  <w:num w:numId="7">
    <w:abstractNumId w:val="12"/>
  </w:num>
  <w:num w:numId="8">
    <w:abstractNumId w:val="23"/>
  </w:num>
  <w:num w:numId="9">
    <w:abstractNumId w:val="14"/>
  </w:num>
  <w:num w:numId="10">
    <w:abstractNumId w:val="6"/>
  </w:num>
  <w:num w:numId="11">
    <w:abstractNumId w:val="24"/>
  </w:num>
  <w:num w:numId="12">
    <w:abstractNumId w:val="9"/>
  </w:num>
  <w:num w:numId="13">
    <w:abstractNumId w:val="4"/>
  </w:num>
  <w:num w:numId="14">
    <w:abstractNumId w:val="2"/>
  </w:num>
  <w:num w:numId="15">
    <w:abstractNumId w:val="0"/>
  </w:num>
  <w:num w:numId="16">
    <w:abstractNumId w:val="13"/>
  </w:num>
  <w:num w:numId="17">
    <w:abstractNumId w:val="11"/>
  </w:num>
  <w:num w:numId="18">
    <w:abstractNumId w:val="18"/>
  </w:num>
  <w:num w:numId="19">
    <w:abstractNumId w:val="1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 w:numId="22">
    <w:abstractNumId w:val="10"/>
  </w:num>
  <w:num w:numId="23">
    <w:abstractNumId w:val="22"/>
  </w:num>
  <w:num w:numId="24">
    <w:abstractNumId w:val="19"/>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hdrShapeDefaults>
    <o:shapedefaults v:ext="edit" spidmax="5122"/>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484F"/>
    <w:rsid w:val="00017327"/>
    <w:rsid w:val="00023B1F"/>
    <w:rsid w:val="00025692"/>
    <w:rsid w:val="000409C2"/>
    <w:rsid w:val="00045533"/>
    <w:rsid w:val="000471FC"/>
    <w:rsid w:val="00050EE2"/>
    <w:rsid w:val="00093F95"/>
    <w:rsid w:val="000B21E9"/>
    <w:rsid w:val="000B7E38"/>
    <w:rsid w:val="000F26CF"/>
    <w:rsid w:val="001142A5"/>
    <w:rsid w:val="00122128"/>
    <w:rsid w:val="00143644"/>
    <w:rsid w:val="00183075"/>
    <w:rsid w:val="00183D02"/>
    <w:rsid w:val="001B17E4"/>
    <w:rsid w:val="001B2FB6"/>
    <w:rsid w:val="001B7192"/>
    <w:rsid w:val="001D14A3"/>
    <w:rsid w:val="001E1FBB"/>
    <w:rsid w:val="001E2E60"/>
    <w:rsid w:val="001F16DF"/>
    <w:rsid w:val="001F242E"/>
    <w:rsid w:val="001F31A4"/>
    <w:rsid w:val="00216B8D"/>
    <w:rsid w:val="00256230"/>
    <w:rsid w:val="00270C0A"/>
    <w:rsid w:val="00272A08"/>
    <w:rsid w:val="00274309"/>
    <w:rsid w:val="002773FF"/>
    <w:rsid w:val="002831E4"/>
    <w:rsid w:val="002841FA"/>
    <w:rsid w:val="002948E5"/>
    <w:rsid w:val="002B4393"/>
    <w:rsid w:val="002D3EE1"/>
    <w:rsid w:val="002E48AC"/>
    <w:rsid w:val="002F1E0E"/>
    <w:rsid w:val="002F3794"/>
    <w:rsid w:val="00303BB4"/>
    <w:rsid w:val="00312FFC"/>
    <w:rsid w:val="00314833"/>
    <w:rsid w:val="00323D47"/>
    <w:rsid w:val="003353CF"/>
    <w:rsid w:val="003402F9"/>
    <w:rsid w:val="003408CB"/>
    <w:rsid w:val="00346DB1"/>
    <w:rsid w:val="003567BF"/>
    <w:rsid w:val="00361DEE"/>
    <w:rsid w:val="00375036"/>
    <w:rsid w:val="00394387"/>
    <w:rsid w:val="003A3B0C"/>
    <w:rsid w:val="003B234E"/>
    <w:rsid w:val="003C003E"/>
    <w:rsid w:val="003C01F0"/>
    <w:rsid w:val="003C730A"/>
    <w:rsid w:val="003D474D"/>
    <w:rsid w:val="003D6AAC"/>
    <w:rsid w:val="003E3C47"/>
    <w:rsid w:val="0040142D"/>
    <w:rsid w:val="0040513B"/>
    <w:rsid w:val="00417F72"/>
    <w:rsid w:val="00423EE1"/>
    <w:rsid w:val="00431923"/>
    <w:rsid w:val="00455350"/>
    <w:rsid w:val="0045677E"/>
    <w:rsid w:val="00465586"/>
    <w:rsid w:val="00467E67"/>
    <w:rsid w:val="004A0652"/>
    <w:rsid w:val="004A6185"/>
    <w:rsid w:val="004D5D1F"/>
    <w:rsid w:val="004D6E9B"/>
    <w:rsid w:val="004E3FE0"/>
    <w:rsid w:val="004E613B"/>
    <w:rsid w:val="004F6B66"/>
    <w:rsid w:val="00500777"/>
    <w:rsid w:val="00525FB0"/>
    <w:rsid w:val="00535D36"/>
    <w:rsid w:val="00541856"/>
    <w:rsid w:val="005438D7"/>
    <w:rsid w:val="0054484F"/>
    <w:rsid w:val="005470DD"/>
    <w:rsid w:val="00547B28"/>
    <w:rsid w:val="00550FC6"/>
    <w:rsid w:val="00562F06"/>
    <w:rsid w:val="0056580E"/>
    <w:rsid w:val="00566A38"/>
    <w:rsid w:val="00575164"/>
    <w:rsid w:val="00583835"/>
    <w:rsid w:val="00594BA1"/>
    <w:rsid w:val="005D4854"/>
    <w:rsid w:val="005D664A"/>
    <w:rsid w:val="005D7E2F"/>
    <w:rsid w:val="005F0EBE"/>
    <w:rsid w:val="005F2F5F"/>
    <w:rsid w:val="005F470A"/>
    <w:rsid w:val="005F6867"/>
    <w:rsid w:val="00615CAF"/>
    <w:rsid w:val="00617CB5"/>
    <w:rsid w:val="006453A5"/>
    <w:rsid w:val="006A4548"/>
    <w:rsid w:val="006C1A31"/>
    <w:rsid w:val="006C1E8C"/>
    <w:rsid w:val="006D1818"/>
    <w:rsid w:val="006D5DC4"/>
    <w:rsid w:val="006E0F46"/>
    <w:rsid w:val="006E4D85"/>
    <w:rsid w:val="006E749D"/>
    <w:rsid w:val="00712676"/>
    <w:rsid w:val="00714630"/>
    <w:rsid w:val="00725845"/>
    <w:rsid w:val="00735359"/>
    <w:rsid w:val="00765F50"/>
    <w:rsid w:val="00767F0D"/>
    <w:rsid w:val="007775D3"/>
    <w:rsid w:val="007A6EDC"/>
    <w:rsid w:val="007A7860"/>
    <w:rsid w:val="007B2FAE"/>
    <w:rsid w:val="007C417C"/>
    <w:rsid w:val="007D2678"/>
    <w:rsid w:val="007D2D4E"/>
    <w:rsid w:val="007D3D9E"/>
    <w:rsid w:val="007E299C"/>
    <w:rsid w:val="007E769F"/>
    <w:rsid w:val="0081250A"/>
    <w:rsid w:val="00813C9A"/>
    <w:rsid w:val="008204C8"/>
    <w:rsid w:val="00822974"/>
    <w:rsid w:val="008307C3"/>
    <w:rsid w:val="00833140"/>
    <w:rsid w:val="008610C3"/>
    <w:rsid w:val="0086556B"/>
    <w:rsid w:val="0087696E"/>
    <w:rsid w:val="008844BF"/>
    <w:rsid w:val="0089332B"/>
    <w:rsid w:val="008958A9"/>
    <w:rsid w:val="008A374F"/>
    <w:rsid w:val="008B3911"/>
    <w:rsid w:val="008F2C17"/>
    <w:rsid w:val="008F6F1A"/>
    <w:rsid w:val="009049BB"/>
    <w:rsid w:val="00910FA8"/>
    <w:rsid w:val="009149D5"/>
    <w:rsid w:val="00927E2A"/>
    <w:rsid w:val="00933643"/>
    <w:rsid w:val="009429C8"/>
    <w:rsid w:val="00942E18"/>
    <w:rsid w:val="00952ED7"/>
    <w:rsid w:val="00962891"/>
    <w:rsid w:val="00995B4E"/>
    <w:rsid w:val="009A45E4"/>
    <w:rsid w:val="009A79C2"/>
    <w:rsid w:val="009C01D7"/>
    <w:rsid w:val="009D6306"/>
    <w:rsid w:val="00A001CC"/>
    <w:rsid w:val="00A06F1E"/>
    <w:rsid w:val="00A136D3"/>
    <w:rsid w:val="00A2330D"/>
    <w:rsid w:val="00A24EDE"/>
    <w:rsid w:val="00A60922"/>
    <w:rsid w:val="00A614AA"/>
    <w:rsid w:val="00A62FC6"/>
    <w:rsid w:val="00A71640"/>
    <w:rsid w:val="00A87727"/>
    <w:rsid w:val="00AA2AD7"/>
    <w:rsid w:val="00AB2DE1"/>
    <w:rsid w:val="00AB4A7C"/>
    <w:rsid w:val="00AC0CD7"/>
    <w:rsid w:val="00AE19F8"/>
    <w:rsid w:val="00B042CE"/>
    <w:rsid w:val="00B069C0"/>
    <w:rsid w:val="00B10ABF"/>
    <w:rsid w:val="00B12CA0"/>
    <w:rsid w:val="00B26B7C"/>
    <w:rsid w:val="00B3207B"/>
    <w:rsid w:val="00B35F39"/>
    <w:rsid w:val="00B431ED"/>
    <w:rsid w:val="00B75FAC"/>
    <w:rsid w:val="00B9644A"/>
    <w:rsid w:val="00BA27B7"/>
    <w:rsid w:val="00BA78FD"/>
    <w:rsid w:val="00BB340E"/>
    <w:rsid w:val="00BC612E"/>
    <w:rsid w:val="00BD4D1E"/>
    <w:rsid w:val="00BE3DB9"/>
    <w:rsid w:val="00C06D88"/>
    <w:rsid w:val="00C2367B"/>
    <w:rsid w:val="00C510A4"/>
    <w:rsid w:val="00C56CCF"/>
    <w:rsid w:val="00C64C06"/>
    <w:rsid w:val="00CB22EA"/>
    <w:rsid w:val="00CC5520"/>
    <w:rsid w:val="00CE15A5"/>
    <w:rsid w:val="00CF24AA"/>
    <w:rsid w:val="00CF670E"/>
    <w:rsid w:val="00D179AC"/>
    <w:rsid w:val="00D22713"/>
    <w:rsid w:val="00D66339"/>
    <w:rsid w:val="00D701DE"/>
    <w:rsid w:val="00D73A4B"/>
    <w:rsid w:val="00D7486A"/>
    <w:rsid w:val="00D76DF9"/>
    <w:rsid w:val="00D83B5B"/>
    <w:rsid w:val="00E04570"/>
    <w:rsid w:val="00E0505C"/>
    <w:rsid w:val="00E115B2"/>
    <w:rsid w:val="00E23ECF"/>
    <w:rsid w:val="00E259C2"/>
    <w:rsid w:val="00E31798"/>
    <w:rsid w:val="00E33325"/>
    <w:rsid w:val="00E35BFE"/>
    <w:rsid w:val="00E43FE0"/>
    <w:rsid w:val="00E50324"/>
    <w:rsid w:val="00E62B52"/>
    <w:rsid w:val="00EA0693"/>
    <w:rsid w:val="00EA7C32"/>
    <w:rsid w:val="00EB3CB8"/>
    <w:rsid w:val="00EC06BA"/>
    <w:rsid w:val="00EC7A63"/>
    <w:rsid w:val="00ED7D51"/>
    <w:rsid w:val="00EF5862"/>
    <w:rsid w:val="00EF6593"/>
    <w:rsid w:val="00F00703"/>
    <w:rsid w:val="00F0118E"/>
    <w:rsid w:val="00F16D6B"/>
    <w:rsid w:val="00F17B7E"/>
    <w:rsid w:val="00F2302C"/>
    <w:rsid w:val="00F2424C"/>
    <w:rsid w:val="00F426BB"/>
    <w:rsid w:val="00F82E63"/>
    <w:rsid w:val="00F84971"/>
    <w:rsid w:val="00F915CD"/>
    <w:rsid w:val="00FA18D7"/>
    <w:rsid w:val="00FB101C"/>
    <w:rsid w:val="00FB769D"/>
    <w:rsid w:val="00FC734B"/>
    <w:rsid w:val="00FE02F6"/>
    <w:rsid w:val="00FE3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0">
    <w:name w:val="heading 1"/>
    <w:aliases w:val="Глава"/>
    <w:basedOn w:val="a"/>
    <w:next w:val="a"/>
    <w:link w:val="11"/>
    <w:uiPriority w:val="1"/>
    <w:qFormat/>
    <w:rsid w:val="00725845"/>
    <w:pPr>
      <w:keepNext/>
      <w:tabs>
        <w:tab w:val="left" w:pos="4080"/>
      </w:tabs>
      <w:outlineLvl w:val="0"/>
    </w:pPr>
    <w:rPr>
      <w:sz w:val="28"/>
    </w:rPr>
  </w:style>
  <w:style w:type="paragraph" w:styleId="2">
    <w:name w:val="heading 2"/>
    <w:basedOn w:val="a"/>
    <w:next w:val="a"/>
    <w:link w:val="20"/>
    <w:qFormat/>
    <w:rsid w:val="00725845"/>
    <w:pPr>
      <w:keepNext/>
      <w:jc w:val="center"/>
      <w:outlineLvl w:val="1"/>
    </w:pPr>
    <w:rPr>
      <w:b/>
      <w:spacing w:val="40"/>
      <w:sz w:val="28"/>
      <w:szCs w:val="20"/>
    </w:rPr>
  </w:style>
  <w:style w:type="paragraph" w:styleId="3">
    <w:name w:val="heading 3"/>
    <w:basedOn w:val="a"/>
    <w:next w:val="a"/>
    <w:link w:val="30"/>
    <w:qFormat/>
    <w:rsid w:val="0072584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aliases w:val="Заголовок,Название1"/>
    <w:basedOn w:val="a"/>
    <w:link w:val="a7"/>
    <w:uiPriority w:val="1"/>
    <w:qFormat/>
    <w:rsid w:val="006C1A31"/>
    <w:pPr>
      <w:jc w:val="center"/>
    </w:pPr>
    <w:rPr>
      <w:b/>
      <w:bCs/>
      <w:sz w:val="32"/>
    </w:rPr>
  </w:style>
  <w:style w:type="paragraph" w:styleId="a8">
    <w:name w:val="Body Text"/>
    <w:basedOn w:val="a"/>
    <w:link w:val="a9"/>
    <w:uiPriority w:val="1"/>
    <w:qFormat/>
    <w:rsid w:val="00050EE2"/>
    <w:pPr>
      <w:spacing w:after="120"/>
    </w:pPr>
  </w:style>
  <w:style w:type="paragraph" w:styleId="aa">
    <w:name w:val="Balloon Text"/>
    <w:basedOn w:val="a"/>
    <w:link w:val="ab"/>
    <w:semiHidden/>
    <w:rsid w:val="00050EE2"/>
    <w:rPr>
      <w:rFonts w:ascii="Tahoma" w:hAnsi="Tahoma" w:cs="Tahoma"/>
      <w:sz w:val="16"/>
      <w:szCs w:val="16"/>
    </w:rPr>
  </w:style>
  <w:style w:type="character" w:customStyle="1" w:styleId="a9">
    <w:name w:val="Основной текст Знак"/>
    <w:link w:val="a8"/>
    <w:uiPriority w:val="1"/>
    <w:rsid w:val="00BC612E"/>
    <w:rPr>
      <w:sz w:val="24"/>
      <w:szCs w:val="24"/>
    </w:rPr>
  </w:style>
  <w:style w:type="paragraph" w:styleId="ac">
    <w:name w:val="footer"/>
    <w:basedOn w:val="a"/>
    <w:link w:val="ad"/>
    <w:unhideWhenUsed/>
    <w:rsid w:val="001D14A3"/>
    <w:pPr>
      <w:tabs>
        <w:tab w:val="center" w:pos="4677"/>
        <w:tab w:val="right" w:pos="9355"/>
      </w:tabs>
    </w:pPr>
  </w:style>
  <w:style w:type="character" w:customStyle="1" w:styleId="ad">
    <w:name w:val="Нижний колонтитул Знак"/>
    <w:link w:val="ac"/>
    <w:rsid w:val="001D14A3"/>
    <w:rPr>
      <w:sz w:val="24"/>
      <w:szCs w:val="24"/>
    </w:rPr>
  </w:style>
  <w:style w:type="character" w:styleId="ae">
    <w:name w:val="Hyperlink"/>
    <w:uiPriority w:val="99"/>
    <w:rsid w:val="00346DB1"/>
    <w:rPr>
      <w:color w:val="0000FF"/>
      <w:u w:val="single"/>
    </w:rPr>
  </w:style>
  <w:style w:type="character" w:customStyle="1" w:styleId="af">
    <w:name w:val="Гипертекстовая ссылка"/>
    <w:uiPriority w:val="99"/>
    <w:rsid w:val="00346DB1"/>
    <w:rPr>
      <w:color w:val="106BBE"/>
    </w:rPr>
  </w:style>
  <w:style w:type="paragraph" w:customStyle="1" w:styleId="ConsPlusTitle">
    <w:name w:val="ConsPlusTitle"/>
    <w:qFormat/>
    <w:rsid w:val="0045677E"/>
    <w:pPr>
      <w:widowControl w:val="0"/>
      <w:autoSpaceDE w:val="0"/>
      <w:autoSpaceDN w:val="0"/>
    </w:pPr>
    <w:rPr>
      <w:rFonts w:ascii="Calibri" w:hAnsi="Calibri" w:cs="Calibri"/>
      <w:b/>
      <w:sz w:val="22"/>
      <w:szCs w:val="22"/>
    </w:rPr>
  </w:style>
  <w:style w:type="paragraph" w:customStyle="1" w:styleId="ConsPlusNormal">
    <w:name w:val="ConsPlusNormal"/>
    <w:link w:val="ConsPlusNormal0"/>
    <w:qFormat/>
    <w:rsid w:val="0045677E"/>
    <w:pPr>
      <w:widowControl w:val="0"/>
      <w:autoSpaceDE w:val="0"/>
      <w:autoSpaceDN w:val="0"/>
    </w:pPr>
    <w:rPr>
      <w:rFonts w:ascii="Calibri" w:hAnsi="Calibri" w:cs="Calibri"/>
      <w:sz w:val="22"/>
      <w:szCs w:val="22"/>
    </w:rPr>
  </w:style>
  <w:style w:type="character" w:customStyle="1" w:styleId="ConsPlusNormal0">
    <w:name w:val="ConsPlusNormal Знак"/>
    <w:link w:val="ConsPlusNormal"/>
    <w:qFormat/>
    <w:locked/>
    <w:rsid w:val="0045677E"/>
    <w:rPr>
      <w:rFonts w:ascii="Calibri" w:hAnsi="Calibri" w:cs="Calibri"/>
      <w:sz w:val="22"/>
      <w:szCs w:val="22"/>
    </w:rPr>
  </w:style>
  <w:style w:type="character" w:customStyle="1" w:styleId="11">
    <w:name w:val="Заголовок 1 Знак"/>
    <w:aliases w:val="Глава Знак"/>
    <w:link w:val="10"/>
    <w:uiPriority w:val="1"/>
    <w:rsid w:val="00725845"/>
    <w:rPr>
      <w:sz w:val="28"/>
      <w:szCs w:val="24"/>
    </w:rPr>
  </w:style>
  <w:style w:type="character" w:customStyle="1" w:styleId="20">
    <w:name w:val="Заголовок 2 Знак"/>
    <w:link w:val="2"/>
    <w:rsid w:val="00725845"/>
    <w:rPr>
      <w:b/>
      <w:spacing w:val="40"/>
      <w:sz w:val="28"/>
    </w:rPr>
  </w:style>
  <w:style w:type="character" w:customStyle="1" w:styleId="30">
    <w:name w:val="Заголовок 3 Знак"/>
    <w:link w:val="3"/>
    <w:rsid w:val="00725845"/>
    <w:rPr>
      <w:rFonts w:ascii="Arial" w:hAnsi="Arial" w:cs="Arial"/>
      <w:b/>
      <w:bCs/>
      <w:sz w:val="26"/>
      <w:szCs w:val="26"/>
    </w:rPr>
  </w:style>
  <w:style w:type="paragraph" w:styleId="af0">
    <w:name w:val="Subtitle"/>
    <w:basedOn w:val="a"/>
    <w:link w:val="af1"/>
    <w:qFormat/>
    <w:rsid w:val="00725845"/>
    <w:pPr>
      <w:jc w:val="center"/>
    </w:pPr>
    <w:rPr>
      <w:b/>
      <w:bCs/>
      <w:sz w:val="28"/>
      <w:szCs w:val="20"/>
    </w:rPr>
  </w:style>
  <w:style w:type="character" w:customStyle="1" w:styleId="af1">
    <w:name w:val="Подзаголовок Знак"/>
    <w:link w:val="af0"/>
    <w:rsid w:val="00725845"/>
    <w:rPr>
      <w:b/>
      <w:bCs/>
      <w:sz w:val="28"/>
    </w:rPr>
  </w:style>
  <w:style w:type="paragraph" w:styleId="23">
    <w:name w:val="Body Text 2"/>
    <w:basedOn w:val="a"/>
    <w:link w:val="24"/>
    <w:rsid w:val="00725845"/>
    <w:pPr>
      <w:tabs>
        <w:tab w:val="left" w:pos="4080"/>
      </w:tabs>
      <w:jc w:val="both"/>
    </w:pPr>
    <w:rPr>
      <w:sz w:val="28"/>
    </w:rPr>
  </w:style>
  <w:style w:type="character" w:customStyle="1" w:styleId="24">
    <w:name w:val="Основной текст 2 Знак"/>
    <w:link w:val="23"/>
    <w:rsid w:val="00725845"/>
    <w:rPr>
      <w:sz w:val="28"/>
      <w:szCs w:val="24"/>
    </w:rPr>
  </w:style>
  <w:style w:type="paragraph" w:styleId="af2">
    <w:name w:val="Body Text Indent"/>
    <w:basedOn w:val="a"/>
    <w:link w:val="af3"/>
    <w:rsid w:val="00725845"/>
    <w:pPr>
      <w:tabs>
        <w:tab w:val="left" w:pos="680"/>
        <w:tab w:val="left" w:pos="4080"/>
      </w:tabs>
      <w:ind w:firstLine="680"/>
      <w:jc w:val="both"/>
    </w:pPr>
    <w:rPr>
      <w:sz w:val="28"/>
    </w:rPr>
  </w:style>
  <w:style w:type="character" w:customStyle="1" w:styleId="af3">
    <w:name w:val="Основной текст с отступом Знак"/>
    <w:link w:val="af2"/>
    <w:rsid w:val="00725845"/>
    <w:rPr>
      <w:sz w:val="28"/>
      <w:szCs w:val="24"/>
    </w:rPr>
  </w:style>
  <w:style w:type="paragraph" w:styleId="af4">
    <w:name w:val="Document Map"/>
    <w:basedOn w:val="a"/>
    <w:link w:val="af5"/>
    <w:semiHidden/>
    <w:rsid w:val="00725845"/>
    <w:pPr>
      <w:shd w:val="clear" w:color="auto" w:fill="000080"/>
    </w:pPr>
    <w:rPr>
      <w:rFonts w:ascii="Tahoma" w:hAnsi="Tahoma" w:cs="Tahoma"/>
      <w:sz w:val="20"/>
      <w:szCs w:val="20"/>
    </w:rPr>
  </w:style>
  <w:style w:type="character" w:customStyle="1" w:styleId="af5">
    <w:name w:val="Схема документа Знак"/>
    <w:link w:val="af4"/>
    <w:semiHidden/>
    <w:rsid w:val="00725845"/>
    <w:rPr>
      <w:rFonts w:ascii="Tahoma" w:hAnsi="Tahoma" w:cs="Tahoma"/>
      <w:shd w:val="clear" w:color="auto" w:fill="000080"/>
    </w:rPr>
  </w:style>
  <w:style w:type="character" w:styleId="af6">
    <w:name w:val="Strong"/>
    <w:qFormat/>
    <w:rsid w:val="00725845"/>
    <w:rPr>
      <w:rFonts w:cs="Times New Roman"/>
      <w:b/>
      <w:bCs/>
    </w:rPr>
  </w:style>
  <w:style w:type="paragraph" w:customStyle="1" w:styleId="12">
    <w:name w:val="Абзац списка1"/>
    <w:basedOn w:val="a"/>
    <w:qFormat/>
    <w:rsid w:val="00725845"/>
    <w:pPr>
      <w:ind w:left="720"/>
    </w:pPr>
    <w:rPr>
      <w:sz w:val="28"/>
    </w:rPr>
  </w:style>
  <w:style w:type="character" w:customStyle="1" w:styleId="link">
    <w:name w:val="link"/>
    <w:rsid w:val="00725845"/>
    <w:rPr>
      <w:rFonts w:cs="Times New Roman"/>
      <w:u w:val="none"/>
      <w:effect w:val="none"/>
    </w:rPr>
  </w:style>
  <w:style w:type="paragraph" w:styleId="af7">
    <w:name w:val="No Spacing"/>
    <w:uiPriority w:val="1"/>
    <w:qFormat/>
    <w:rsid w:val="00725845"/>
    <w:rPr>
      <w:rFonts w:ascii="Calibri" w:eastAsia="Calibri" w:hAnsi="Calibri"/>
      <w:sz w:val="22"/>
      <w:szCs w:val="22"/>
      <w:lang w:eastAsia="en-US"/>
    </w:rPr>
  </w:style>
  <w:style w:type="paragraph" w:styleId="af8">
    <w:name w:val="Normal (Web)"/>
    <w:aliases w:val="Обычный (Интернет),Обычный (веб)1"/>
    <w:basedOn w:val="a"/>
    <w:link w:val="af9"/>
    <w:uiPriority w:val="99"/>
    <w:unhideWhenUsed/>
    <w:rsid w:val="00725845"/>
    <w:pPr>
      <w:spacing w:before="100" w:beforeAutospacing="1" w:after="100" w:afterAutospacing="1"/>
    </w:pPr>
  </w:style>
  <w:style w:type="character" w:customStyle="1" w:styleId="ab">
    <w:name w:val="Текст выноски Знак"/>
    <w:link w:val="aa"/>
    <w:semiHidden/>
    <w:locked/>
    <w:rsid w:val="00725845"/>
    <w:rPr>
      <w:rFonts w:ascii="Tahoma" w:hAnsi="Tahoma" w:cs="Tahoma"/>
      <w:sz w:val="16"/>
      <w:szCs w:val="16"/>
    </w:rPr>
  </w:style>
  <w:style w:type="character" w:customStyle="1" w:styleId="a4">
    <w:name w:val="Верхний колонтитул Знак"/>
    <w:link w:val="a3"/>
    <w:uiPriority w:val="99"/>
    <w:locked/>
    <w:rsid w:val="00725845"/>
    <w:rPr>
      <w:sz w:val="24"/>
      <w:szCs w:val="24"/>
    </w:rPr>
  </w:style>
  <w:style w:type="character" w:customStyle="1" w:styleId="afa">
    <w:name w:val="Глава Знак Знак"/>
    <w:locked/>
    <w:rsid w:val="00725845"/>
    <w:rPr>
      <w:rFonts w:ascii="Cambria" w:hAnsi="Cambria" w:cs="Cambria"/>
      <w:b/>
      <w:bCs/>
      <w:kern w:val="32"/>
      <w:sz w:val="32"/>
      <w:szCs w:val="32"/>
    </w:rPr>
  </w:style>
  <w:style w:type="paragraph" w:styleId="afb">
    <w:name w:val="Block Text"/>
    <w:basedOn w:val="a"/>
    <w:rsid w:val="00725845"/>
    <w:pPr>
      <w:widowControl w:val="0"/>
      <w:autoSpaceDE w:val="0"/>
      <w:autoSpaceDN w:val="0"/>
      <w:adjustRightInd w:val="0"/>
      <w:spacing w:line="500" w:lineRule="auto"/>
      <w:ind w:left="1880" w:right="1800"/>
      <w:jc w:val="center"/>
    </w:pPr>
    <w:rPr>
      <w:b/>
      <w:bCs/>
      <w:sz w:val="20"/>
      <w:szCs w:val="20"/>
    </w:rPr>
  </w:style>
  <w:style w:type="paragraph" w:customStyle="1" w:styleId="210">
    <w:name w:val="Основной текст с отступом 21"/>
    <w:basedOn w:val="a"/>
    <w:rsid w:val="00725845"/>
    <w:pPr>
      <w:suppressAutoHyphens/>
      <w:ind w:firstLine="540"/>
      <w:jc w:val="both"/>
    </w:pPr>
    <w:rPr>
      <w:color w:val="000000"/>
      <w:sz w:val="28"/>
      <w:szCs w:val="28"/>
      <w:lang w:eastAsia="ar-SA"/>
    </w:rPr>
  </w:style>
  <w:style w:type="paragraph" w:customStyle="1" w:styleId="ConsNormal">
    <w:name w:val="ConsNormal"/>
    <w:rsid w:val="00725845"/>
    <w:pPr>
      <w:widowControl w:val="0"/>
      <w:autoSpaceDE w:val="0"/>
      <w:autoSpaceDN w:val="0"/>
      <w:adjustRightInd w:val="0"/>
      <w:ind w:right="19772" w:firstLine="720"/>
    </w:pPr>
    <w:rPr>
      <w:rFonts w:ascii="Arial" w:hAnsi="Arial" w:cs="Arial"/>
      <w:sz w:val="38"/>
      <w:szCs w:val="38"/>
    </w:rPr>
  </w:style>
  <w:style w:type="paragraph" w:customStyle="1" w:styleId="25">
    <w:name w:val="Знак Знак Знак Знак2"/>
    <w:basedOn w:val="a"/>
    <w:rsid w:val="00725845"/>
    <w:pPr>
      <w:spacing w:before="100" w:beforeAutospacing="1" w:after="100" w:afterAutospacing="1"/>
      <w:jc w:val="both"/>
    </w:pPr>
    <w:rPr>
      <w:rFonts w:ascii="Tahoma" w:hAnsi="Tahoma" w:cs="Tahoma"/>
      <w:sz w:val="20"/>
      <w:szCs w:val="20"/>
      <w:lang w:val="en-US" w:eastAsia="en-US"/>
    </w:rPr>
  </w:style>
  <w:style w:type="paragraph" w:customStyle="1" w:styleId="211">
    <w:name w:val="Знак Знак Знак Знак21"/>
    <w:basedOn w:val="a"/>
    <w:rsid w:val="00725845"/>
    <w:pPr>
      <w:spacing w:before="100" w:beforeAutospacing="1" w:after="100" w:afterAutospacing="1"/>
      <w:jc w:val="both"/>
    </w:pPr>
    <w:rPr>
      <w:rFonts w:ascii="Tahoma" w:hAnsi="Tahoma" w:cs="Tahoma"/>
      <w:sz w:val="20"/>
      <w:szCs w:val="20"/>
      <w:lang w:val="en-US" w:eastAsia="en-US"/>
    </w:rPr>
  </w:style>
  <w:style w:type="paragraph" w:customStyle="1" w:styleId="Heading">
    <w:name w:val="Heading"/>
    <w:rsid w:val="00725845"/>
    <w:pPr>
      <w:autoSpaceDE w:val="0"/>
      <w:autoSpaceDN w:val="0"/>
      <w:adjustRightInd w:val="0"/>
    </w:pPr>
    <w:rPr>
      <w:rFonts w:ascii="Arial" w:hAnsi="Arial" w:cs="Arial"/>
      <w:b/>
      <w:bCs/>
      <w:sz w:val="22"/>
      <w:szCs w:val="22"/>
    </w:rPr>
  </w:style>
  <w:style w:type="paragraph" w:customStyle="1" w:styleId="s1">
    <w:name w:val="s_1"/>
    <w:basedOn w:val="a"/>
    <w:rsid w:val="00725845"/>
    <w:pPr>
      <w:ind w:firstLine="720"/>
      <w:jc w:val="both"/>
    </w:pPr>
    <w:rPr>
      <w:rFonts w:ascii="Arial" w:hAnsi="Arial" w:cs="Arial"/>
      <w:sz w:val="26"/>
      <w:szCs w:val="26"/>
    </w:rPr>
  </w:style>
  <w:style w:type="character" w:customStyle="1" w:styleId="apple-converted-space">
    <w:name w:val="apple-converted-space"/>
    <w:rsid w:val="00725845"/>
  </w:style>
  <w:style w:type="paragraph" w:customStyle="1" w:styleId="afc">
    <w:name w:val="Знак Знак Знак Знак"/>
    <w:basedOn w:val="a"/>
    <w:rsid w:val="00725845"/>
    <w:pPr>
      <w:spacing w:after="160" w:line="240" w:lineRule="exact"/>
    </w:pPr>
    <w:rPr>
      <w:rFonts w:ascii="Verdana" w:hAnsi="Verdana" w:cs="Verdana"/>
      <w:lang w:val="en-US" w:eastAsia="en-US"/>
    </w:rPr>
  </w:style>
  <w:style w:type="paragraph" w:customStyle="1" w:styleId="ConsPlusNonformat">
    <w:name w:val="ConsPlusNonformat"/>
    <w:rsid w:val="00725845"/>
    <w:pPr>
      <w:autoSpaceDE w:val="0"/>
      <w:autoSpaceDN w:val="0"/>
      <w:adjustRightInd w:val="0"/>
    </w:pPr>
    <w:rPr>
      <w:rFonts w:ascii="Courier New" w:hAnsi="Courier New" w:cs="Courier New"/>
    </w:rPr>
  </w:style>
  <w:style w:type="character" w:customStyle="1" w:styleId="a7">
    <w:name w:val="Название Знак"/>
    <w:aliases w:val="Заголовок Знак,Название1 Знак"/>
    <w:link w:val="a6"/>
    <w:uiPriority w:val="1"/>
    <w:rsid w:val="00725845"/>
    <w:rPr>
      <w:b/>
      <w:bCs/>
      <w:sz w:val="32"/>
      <w:szCs w:val="24"/>
    </w:rPr>
  </w:style>
  <w:style w:type="character" w:customStyle="1" w:styleId="TitleChar">
    <w:name w:val="Title Char"/>
    <w:locked/>
    <w:rsid w:val="00725845"/>
    <w:rPr>
      <w:rFonts w:ascii="Cambria" w:hAnsi="Cambria" w:cs="Cambria"/>
      <w:b/>
      <w:bCs/>
      <w:kern w:val="28"/>
      <w:sz w:val="32"/>
      <w:szCs w:val="32"/>
    </w:rPr>
  </w:style>
  <w:style w:type="paragraph" w:customStyle="1" w:styleId="headertext">
    <w:name w:val="headertext"/>
    <w:basedOn w:val="a"/>
    <w:rsid w:val="00725845"/>
    <w:pPr>
      <w:spacing w:before="100" w:beforeAutospacing="1" w:after="100" w:afterAutospacing="1"/>
    </w:pPr>
  </w:style>
  <w:style w:type="character" w:customStyle="1" w:styleId="FontStyle20">
    <w:name w:val="Font Style20"/>
    <w:rsid w:val="00725845"/>
    <w:rPr>
      <w:rFonts w:ascii="Times New Roman" w:hAnsi="Times New Roman" w:cs="Times New Roman"/>
      <w:sz w:val="24"/>
      <w:szCs w:val="24"/>
    </w:rPr>
  </w:style>
  <w:style w:type="paragraph" w:customStyle="1" w:styleId="13">
    <w:name w:val="Без интервала1"/>
    <w:link w:val="NoSpacingChar"/>
    <w:qFormat/>
    <w:rsid w:val="00725845"/>
    <w:rPr>
      <w:rFonts w:ascii="Calibri" w:hAnsi="Calibri"/>
      <w:sz w:val="22"/>
      <w:szCs w:val="22"/>
      <w:lang w:eastAsia="en-US"/>
    </w:rPr>
  </w:style>
  <w:style w:type="character" w:customStyle="1" w:styleId="NoSpacingChar">
    <w:name w:val="No Spacing Char"/>
    <w:link w:val="13"/>
    <w:locked/>
    <w:rsid w:val="00725845"/>
    <w:rPr>
      <w:rFonts w:ascii="Calibri" w:hAnsi="Calibri"/>
      <w:sz w:val="22"/>
      <w:szCs w:val="22"/>
      <w:lang w:eastAsia="en-US"/>
    </w:rPr>
  </w:style>
  <w:style w:type="paragraph" w:styleId="afd">
    <w:name w:val="List Paragraph"/>
    <w:basedOn w:val="a"/>
    <w:link w:val="afe"/>
    <w:uiPriority w:val="34"/>
    <w:qFormat/>
    <w:rsid w:val="00725845"/>
    <w:pPr>
      <w:spacing w:after="200" w:line="276" w:lineRule="auto"/>
      <w:ind w:left="720"/>
      <w:contextualSpacing/>
    </w:pPr>
    <w:rPr>
      <w:rFonts w:ascii="Calibri" w:eastAsia="Calibri" w:hAnsi="Calibri"/>
      <w:sz w:val="22"/>
      <w:szCs w:val="22"/>
      <w:lang w:eastAsia="en-US"/>
    </w:rPr>
  </w:style>
  <w:style w:type="character" w:customStyle="1" w:styleId="blk">
    <w:name w:val="blk"/>
    <w:rsid w:val="00725845"/>
  </w:style>
  <w:style w:type="paragraph" w:customStyle="1" w:styleId="FORMATTEXT">
    <w:name w:val=".FORMATTEXT"/>
    <w:rsid w:val="00725845"/>
    <w:pPr>
      <w:widowControl w:val="0"/>
      <w:autoSpaceDE w:val="0"/>
      <w:autoSpaceDN w:val="0"/>
      <w:adjustRightInd w:val="0"/>
    </w:pPr>
    <w:rPr>
      <w:rFonts w:ascii="Arial" w:hAnsi="Arial" w:cs="Arial"/>
    </w:rPr>
  </w:style>
  <w:style w:type="paragraph" w:customStyle="1" w:styleId="formattext0">
    <w:name w:val="formattext"/>
    <w:basedOn w:val="a"/>
    <w:rsid w:val="00725845"/>
    <w:pPr>
      <w:spacing w:before="100" w:beforeAutospacing="1" w:after="100" w:afterAutospacing="1"/>
    </w:pPr>
  </w:style>
  <w:style w:type="table" w:styleId="aff">
    <w:name w:val="Table Grid"/>
    <w:basedOn w:val="a1"/>
    <w:uiPriority w:val="39"/>
    <w:rsid w:val="00725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Глава Char"/>
    <w:locked/>
    <w:rsid w:val="00725845"/>
    <w:rPr>
      <w:sz w:val="28"/>
      <w:szCs w:val="24"/>
      <w:lang w:val="ru-RU" w:eastAsia="ru-RU" w:bidi="ar-SA"/>
    </w:rPr>
  </w:style>
  <w:style w:type="table" w:customStyle="1" w:styleId="TableNormal">
    <w:name w:val="Table Normal"/>
    <w:uiPriority w:val="2"/>
    <w:semiHidden/>
    <w:unhideWhenUsed/>
    <w:qFormat/>
    <w:rsid w:val="00725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14">
    <w:name w:val="toc 1"/>
    <w:basedOn w:val="a"/>
    <w:uiPriority w:val="1"/>
    <w:qFormat/>
    <w:rsid w:val="00725845"/>
    <w:pPr>
      <w:widowControl w:val="0"/>
      <w:autoSpaceDE w:val="0"/>
      <w:autoSpaceDN w:val="0"/>
      <w:ind w:left="281"/>
    </w:pPr>
    <w:rPr>
      <w:sz w:val="28"/>
      <w:szCs w:val="28"/>
      <w:lang w:val="en-US" w:eastAsia="en-US"/>
    </w:rPr>
  </w:style>
  <w:style w:type="paragraph" w:styleId="26">
    <w:name w:val="toc 2"/>
    <w:basedOn w:val="a"/>
    <w:uiPriority w:val="1"/>
    <w:qFormat/>
    <w:rsid w:val="00725845"/>
    <w:pPr>
      <w:widowControl w:val="0"/>
      <w:autoSpaceDE w:val="0"/>
      <w:autoSpaceDN w:val="0"/>
      <w:spacing w:line="322" w:lineRule="exact"/>
      <w:ind w:left="885"/>
    </w:pPr>
    <w:rPr>
      <w:sz w:val="28"/>
      <w:szCs w:val="28"/>
      <w:lang w:val="en-US" w:eastAsia="en-US"/>
    </w:rPr>
  </w:style>
  <w:style w:type="paragraph" w:customStyle="1" w:styleId="TableParagraph">
    <w:name w:val="Table Paragraph"/>
    <w:basedOn w:val="a"/>
    <w:uiPriority w:val="1"/>
    <w:qFormat/>
    <w:rsid w:val="00725845"/>
    <w:pPr>
      <w:widowControl w:val="0"/>
      <w:autoSpaceDE w:val="0"/>
      <w:autoSpaceDN w:val="0"/>
    </w:pPr>
    <w:rPr>
      <w:sz w:val="22"/>
      <w:szCs w:val="22"/>
      <w:lang w:val="en-US" w:eastAsia="en-US"/>
    </w:rPr>
  </w:style>
  <w:style w:type="character" w:customStyle="1" w:styleId="extendedtext-full">
    <w:name w:val="extendedtext-full"/>
    <w:qFormat/>
    <w:rsid w:val="00725845"/>
  </w:style>
  <w:style w:type="character" w:customStyle="1" w:styleId="27">
    <w:name w:val="Основной текст (2)_"/>
    <w:link w:val="28"/>
    <w:rsid w:val="00725845"/>
    <w:rPr>
      <w:b/>
      <w:bCs/>
      <w:sz w:val="26"/>
      <w:szCs w:val="26"/>
      <w:shd w:val="clear" w:color="auto" w:fill="FFFFFF"/>
    </w:rPr>
  </w:style>
  <w:style w:type="paragraph" w:customStyle="1" w:styleId="28">
    <w:name w:val="Основной текст (2)"/>
    <w:basedOn w:val="a"/>
    <w:link w:val="27"/>
    <w:rsid w:val="00725845"/>
    <w:pPr>
      <w:widowControl w:val="0"/>
      <w:shd w:val="clear" w:color="auto" w:fill="FFFFFF"/>
      <w:spacing w:before="120" w:line="240" w:lineRule="atLeast"/>
      <w:jc w:val="center"/>
    </w:pPr>
    <w:rPr>
      <w:b/>
      <w:bCs/>
      <w:sz w:val="26"/>
      <w:szCs w:val="26"/>
    </w:rPr>
  </w:style>
  <w:style w:type="numbering" w:customStyle="1" w:styleId="1">
    <w:name w:val="Текущий список1"/>
    <w:uiPriority w:val="99"/>
    <w:rsid w:val="00725845"/>
    <w:pPr>
      <w:numPr>
        <w:numId w:val="7"/>
      </w:numPr>
    </w:pPr>
  </w:style>
  <w:style w:type="paragraph" w:customStyle="1" w:styleId="aff0">
    <w:name w:val="Нормальный (таблица)"/>
    <w:basedOn w:val="a"/>
    <w:next w:val="a"/>
    <w:uiPriority w:val="99"/>
    <w:rsid w:val="00725845"/>
    <w:pPr>
      <w:widowControl w:val="0"/>
      <w:autoSpaceDE w:val="0"/>
      <w:autoSpaceDN w:val="0"/>
      <w:adjustRightInd w:val="0"/>
      <w:jc w:val="both"/>
    </w:pPr>
    <w:rPr>
      <w:rFonts w:ascii="Times New Roman CYR" w:hAnsi="Times New Roman CYR" w:cs="Times New Roman CYR"/>
    </w:rPr>
  </w:style>
  <w:style w:type="paragraph" w:customStyle="1" w:styleId="aff1">
    <w:name w:val="Прижатый влево"/>
    <w:basedOn w:val="a"/>
    <w:next w:val="a"/>
    <w:rsid w:val="00725845"/>
    <w:pPr>
      <w:widowControl w:val="0"/>
      <w:autoSpaceDE w:val="0"/>
      <w:autoSpaceDN w:val="0"/>
      <w:adjustRightInd w:val="0"/>
    </w:pPr>
    <w:rPr>
      <w:rFonts w:ascii="Times New Roman CYR" w:hAnsi="Times New Roman CYR" w:cs="Times New Roman CYR"/>
    </w:rPr>
  </w:style>
  <w:style w:type="character" w:customStyle="1" w:styleId="aff2">
    <w:name w:val="Цветовое выделение"/>
    <w:uiPriority w:val="99"/>
    <w:rsid w:val="00725845"/>
    <w:rPr>
      <w:b/>
      <w:color w:val="26282F"/>
    </w:rPr>
  </w:style>
  <w:style w:type="character" w:customStyle="1" w:styleId="15">
    <w:name w:val="15"/>
    <w:rsid w:val="00725845"/>
    <w:rPr>
      <w:rFonts w:ascii="Calibri" w:hAnsi="Calibri" w:cs="Calibri" w:hint="default"/>
      <w:color w:val="0000FF"/>
      <w:u w:val="single"/>
    </w:rPr>
  </w:style>
  <w:style w:type="character" w:customStyle="1" w:styleId="22">
    <w:name w:val="Основной текст с отступом 2 Знак"/>
    <w:link w:val="21"/>
    <w:rsid w:val="00725845"/>
    <w:rPr>
      <w:sz w:val="28"/>
      <w:szCs w:val="24"/>
    </w:rPr>
  </w:style>
  <w:style w:type="character" w:customStyle="1" w:styleId="fontstyle01">
    <w:name w:val="fontstyle01"/>
    <w:rsid w:val="00725845"/>
    <w:rPr>
      <w:rFonts w:ascii="CairoFont-80-1" w:hAnsi="CairoFont-80-1" w:hint="default"/>
      <w:b w:val="0"/>
      <w:bCs w:val="0"/>
      <w:i w:val="0"/>
      <w:iCs w:val="0"/>
      <w:color w:val="000000"/>
      <w:sz w:val="28"/>
      <w:szCs w:val="28"/>
    </w:rPr>
  </w:style>
  <w:style w:type="character" w:customStyle="1" w:styleId="fontstyle21">
    <w:name w:val="fontstyle21"/>
    <w:rsid w:val="00725845"/>
    <w:rPr>
      <w:rFonts w:ascii="CairoFont-80-0" w:hAnsi="CairoFont-80-0" w:hint="default"/>
      <w:b w:val="0"/>
      <w:bCs w:val="0"/>
      <w:i w:val="0"/>
      <w:iCs w:val="0"/>
      <w:color w:val="000000"/>
      <w:sz w:val="28"/>
      <w:szCs w:val="28"/>
    </w:rPr>
  </w:style>
  <w:style w:type="character" w:customStyle="1" w:styleId="fontstyle31">
    <w:name w:val="fontstyle31"/>
    <w:rsid w:val="00725845"/>
    <w:rPr>
      <w:rFonts w:ascii="CairoFont-82-1" w:hAnsi="CairoFont-82-1" w:hint="default"/>
      <w:b w:val="0"/>
      <w:bCs w:val="0"/>
      <w:i w:val="0"/>
      <w:iCs w:val="0"/>
      <w:color w:val="000000"/>
      <w:sz w:val="28"/>
      <w:szCs w:val="28"/>
    </w:rPr>
  </w:style>
  <w:style w:type="character" w:customStyle="1" w:styleId="fontstyle41">
    <w:name w:val="fontstyle41"/>
    <w:rsid w:val="00725845"/>
    <w:rPr>
      <w:rFonts w:ascii="CairoFont-82-0" w:hAnsi="CairoFont-82-0" w:hint="default"/>
      <w:b w:val="0"/>
      <w:bCs w:val="0"/>
      <w:i w:val="0"/>
      <w:iCs w:val="0"/>
      <w:color w:val="000000"/>
      <w:sz w:val="28"/>
      <w:szCs w:val="28"/>
    </w:rPr>
  </w:style>
  <w:style w:type="character" w:customStyle="1" w:styleId="16">
    <w:name w:val="Обычный1"/>
    <w:rsid w:val="00725845"/>
    <w:rPr>
      <w:rFonts w:ascii="Calibri" w:hAnsi="Calibri"/>
    </w:rPr>
  </w:style>
  <w:style w:type="character" w:customStyle="1" w:styleId="af9">
    <w:name w:val="Обычный (веб) Знак"/>
    <w:aliases w:val="Обычный (Интернет) Знак,Обычный (веб)1 Знак"/>
    <w:link w:val="af8"/>
    <w:uiPriority w:val="99"/>
    <w:rsid w:val="00725845"/>
    <w:rPr>
      <w:sz w:val="24"/>
      <w:szCs w:val="24"/>
    </w:rPr>
  </w:style>
  <w:style w:type="paragraph" w:customStyle="1" w:styleId="Standard">
    <w:name w:val="Standard"/>
    <w:rsid w:val="00725845"/>
    <w:pPr>
      <w:spacing w:after="200" w:line="276" w:lineRule="auto"/>
    </w:pPr>
    <w:rPr>
      <w:rFonts w:ascii="Calibri" w:hAnsi="Calibri"/>
      <w:color w:val="000000"/>
      <w:sz w:val="22"/>
    </w:rPr>
  </w:style>
  <w:style w:type="character" w:customStyle="1" w:styleId="afe">
    <w:name w:val="Абзац списка Знак"/>
    <w:link w:val="afd"/>
    <w:uiPriority w:val="1"/>
    <w:qFormat/>
    <w:locked/>
    <w:rsid w:val="00725845"/>
    <w:rPr>
      <w:rFonts w:ascii="Calibri" w:eastAsia="Calibri" w:hAnsi="Calibri"/>
      <w:sz w:val="22"/>
      <w:szCs w:val="22"/>
      <w:lang w:eastAsia="en-US"/>
    </w:rPr>
  </w:style>
  <w:style w:type="paragraph" w:customStyle="1" w:styleId="aff3">
    <w:name w:val="Базовый"/>
    <w:rsid w:val="008A374F"/>
    <w:pPr>
      <w:suppressAutoHyphens/>
      <w:spacing w:line="100" w:lineRule="atLeast"/>
    </w:pPr>
    <w:rPr>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1">
    <w:name w:val="1"/>
    <w:pPr>
      <w:numPr>
        <w:numId w:val="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gu.krasnodar.ru" TargetMode="External"/><Relationship Id="rId18" Type="http://schemas.openxmlformats.org/officeDocument/2006/relationships/hyperlink" Target="javascript:;" TargetMode="External"/><Relationship Id="rId26" Type="http://schemas.openxmlformats.org/officeDocument/2006/relationships/hyperlink" Target="https://login.consultant.ru/link/?req=doc&amp;base=RLAW177&amp;n=279528&amp;dst=21&amp;field=134&amp;date=10.06.2026" TargetMode="External"/><Relationship Id="rId39" Type="http://schemas.openxmlformats.org/officeDocument/2006/relationships/hyperlink" Target="https://login.consultant.ru/link/?req=doc&amp;base=LAW&amp;n=494998" TargetMode="External"/><Relationship Id="rId3" Type="http://schemas.openxmlformats.org/officeDocument/2006/relationships/styles" Target="styles.xml"/><Relationship Id="rId21" Type="http://schemas.openxmlformats.org/officeDocument/2006/relationships/hyperlink" Target="https://login.consultant.ru/link/?req=doc&amp;base=LAW&amp;n=482707&amp;dst=100202" TargetMode="External"/><Relationship Id="rId34" Type="http://schemas.openxmlformats.org/officeDocument/2006/relationships/hyperlink" Target="https://login.consultant.ru/link/?req=doc&amp;base=LAW&amp;n=482707&amp;dst=100243" TargetMode="External"/><Relationship Id="rId42" Type="http://schemas.openxmlformats.org/officeDocument/2006/relationships/hyperlink" Target="http://um2003prod2.garant.ru/document?id=23800500&amp;sub=251" TargetMode="External"/><Relationship Id="rId47" Type="http://schemas.openxmlformats.org/officeDocument/2006/relationships/header" Target="header1.xml"/><Relationship Id="rId50" Type="http://schemas.openxmlformats.org/officeDocument/2006/relationships/hyperlink" Target="https://login.consultant.ru/link/?req=doc&amp;base=RLAW177&amp;n=279528&amp;dst=21&amp;field=134&amp;date=10.06.2026"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391636&amp;dst=100011" TargetMode="External"/><Relationship Id="rId25" Type="http://schemas.openxmlformats.org/officeDocument/2006/relationships/hyperlink" Target="https://login.consultant.ru/link/?req=doc&amp;base=LAW&amp;n=482707&amp;dst=100243" TargetMode="External"/><Relationship Id="rId33" Type="http://schemas.openxmlformats.org/officeDocument/2006/relationships/hyperlink" Target="https://login.consultant.ru/link/?req=doc&amp;base=LAW&amp;n=482707&amp;dst=100202" TargetMode="External"/><Relationship Id="rId38" Type="http://schemas.openxmlformats.org/officeDocument/2006/relationships/hyperlink" Target="https://login.consultant.ru/link/?req=doc&amp;base=LAW&amp;n=494996&amp;dst=4" TargetMode="External"/><Relationship Id="rId46" Type="http://schemas.openxmlformats.org/officeDocument/2006/relationships/hyperlink" Target="https://tuapseregion.ru/" TargetMode="External"/><Relationship Id="rId2" Type="http://schemas.openxmlformats.org/officeDocument/2006/relationships/numbering" Target="numbering.xml"/><Relationship Id="rId16" Type="http://schemas.openxmlformats.org/officeDocument/2006/relationships/hyperlink" Target="https://login.consultant.ru/link/?req=doc&amp;base=LAW&amp;n=442096&amp;dst=100010" TargetMode="External"/><Relationship Id="rId20" Type="http://schemas.openxmlformats.org/officeDocument/2006/relationships/hyperlink" Target="https://login.consultant.ru/link/?req=doc&amp;base=LAW&amp;n=482707&amp;dst=100189" TargetMode="External"/><Relationship Id="rId29" Type="http://schemas.openxmlformats.org/officeDocument/2006/relationships/hyperlink" Target="https://login.consultant.ru/link/?req=doc&amp;base=LAW&amp;n=482707&amp;dst=100189" TargetMode="External"/><Relationship Id="rId41" Type="http://schemas.openxmlformats.org/officeDocument/2006/relationships/hyperlink" Target="https://login.consultant.ru/link/?req=doc&amp;base=RLAW177&amp;n=278378&amp;dst=100303&amp;field=134&amp;date=10.06.2026"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513&amp;dst=100026&amp;field=134&amp;date=09.06.2026" TargetMode="External"/><Relationship Id="rId24" Type="http://schemas.openxmlformats.org/officeDocument/2006/relationships/hyperlink" Target="https://login.consultant.ru/link/?req=doc&amp;base=LAW&amp;n=482707&amp;dst=100202" TargetMode="External"/><Relationship Id="rId32" Type="http://schemas.openxmlformats.org/officeDocument/2006/relationships/hyperlink" Target="https://login.consultant.ru/link/?req=doc&amp;base=LAW&amp;n=482707&amp;dst=100189" TargetMode="External"/><Relationship Id="rId37" Type="http://schemas.openxmlformats.org/officeDocument/2006/relationships/hyperlink" Target="https://login.consultant.ru/link/?req=doc&amp;base=LAW&amp;n=494996&amp;dst=1" TargetMode="External"/><Relationship Id="rId40" Type="http://schemas.openxmlformats.org/officeDocument/2006/relationships/hyperlink" Target="https://login.consultant.ru/link/?req=doc&amp;base=LAW&amp;n=494996" TargetMode="External"/><Relationship Id="rId45" Type="http://schemas.openxmlformats.org/officeDocument/2006/relationships/hyperlink" Target="http://pgu.krasnodar.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1331&amp;dst=100197&amp;field=134&amp;date=08.08.2025" TargetMode="External"/><Relationship Id="rId23" Type="http://schemas.openxmlformats.org/officeDocument/2006/relationships/hyperlink" Target="https://login.consultant.ru/link/?req=doc&amp;base=LAW&amp;n=482707&amp;dst=100189" TargetMode="External"/><Relationship Id="rId28" Type="http://schemas.openxmlformats.org/officeDocument/2006/relationships/hyperlink" Target="https://login.consultant.ru/link/?req=doc&amp;base=RLAW177&amp;n=278378&amp;dst=100141&amp;field=134&amp;date=10.06.2026" TargetMode="External"/><Relationship Id="rId36"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eader" Target="header3.xml"/><Relationship Id="rId10" Type="http://schemas.openxmlformats.org/officeDocument/2006/relationships/hyperlink" Target="https://login.consultant.ru/link/?req=doc&amp;base=LAW&amp;n=515490&amp;dst=100097&amp;field=134&amp;date=09.06.2026" TargetMode="External"/><Relationship Id="rId19" Type="http://schemas.openxmlformats.org/officeDocument/2006/relationships/hyperlink" Target="https://login.consultant.ru/link/?req=doc&amp;base=LAW&amp;n=149244&amp;dst=100007" TargetMode="External"/><Relationship Id="rId31" Type="http://schemas.openxmlformats.org/officeDocument/2006/relationships/hyperlink" Target="https://login.consultant.ru/link/?req=doc&amp;base=LAW&amp;n=482707&amp;dst=100243" TargetMode="External"/><Relationship Id="rId44" Type="http://schemas.openxmlformats.org/officeDocument/2006/relationships/hyperlink" Target="http://um2003prod2.garant.ru/document?id=23800500&amp;sub=25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533477/44cbcea485bb6d538b98347f46ecd240bb370e69/" TargetMode="External"/><Relationship Id="rId14" Type="http://schemas.openxmlformats.org/officeDocument/2006/relationships/hyperlink" Target="https://tuapseregion.ru/" TargetMode="External"/><Relationship Id="rId22" Type="http://schemas.openxmlformats.org/officeDocument/2006/relationships/hyperlink" Target="https://login.consultant.ru/link/?req=doc&amp;base=LAW&amp;n=482707&amp;dst=100243" TargetMode="External"/><Relationship Id="rId27" Type="http://schemas.openxmlformats.org/officeDocument/2006/relationships/hyperlink" Target="https://login.consultant.ru/link/?req=doc&amp;base=RLAW177&amp;n=279528&amp;dst=34&amp;field=134&amp;date=10.06.2026" TargetMode="External"/><Relationship Id="rId30" Type="http://schemas.openxmlformats.org/officeDocument/2006/relationships/hyperlink" Target="https://login.consultant.ru/link/?req=doc&amp;base=LAW&amp;n=482707&amp;dst=100202"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http://um2003prod2.garant.ru/document?id=23800500&amp;sub=2351" TargetMode="External"/><Relationship Id="rId48" Type="http://schemas.openxmlformats.org/officeDocument/2006/relationships/header" Target="header2.xml"/><Relationship Id="rId8" Type="http://schemas.openxmlformats.org/officeDocument/2006/relationships/hyperlink" Target="https://www.consultant.ru/document/cons_doc_LAW_533477/44cbcea485bb6d538b98347f46ecd240bb370e69/" TargetMode="External"/><Relationship Id="rId51" Type="http://schemas.openxmlformats.org/officeDocument/2006/relationships/hyperlink" Target="https://login.consultant.ru/link/?req=doc&amp;base=LAW&amp;n=515490&amp;dst=100097&amp;field=134&amp;date=10.06.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1FA0-4F3C-4C02-8EB2-877218A3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14581</Words>
  <Characters>83115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НВ Погребняк</cp:lastModifiedBy>
  <cp:revision>14</cp:revision>
  <cp:lastPrinted>2024-11-28T09:02:00Z</cp:lastPrinted>
  <dcterms:created xsi:type="dcterms:W3CDTF">2026-07-08T05:49:00Z</dcterms:created>
  <dcterms:modified xsi:type="dcterms:W3CDTF">2026-07-21T10:47:00Z</dcterms:modified>
</cp:coreProperties>
</file>