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A75" w:rsidRDefault="00F14A75" w:rsidP="00EE77C5">
      <w:pPr>
        <w:ind w:left="5103" w:right="87" w:hanging="141"/>
        <w:rPr>
          <w:rFonts w:ascii="Times New Roman" w:hAnsi="Times New Roman" w:cs="Times New Roman"/>
          <w:sz w:val="28"/>
          <w:szCs w:val="28"/>
          <w:lang w:val="ru-RU"/>
        </w:rPr>
      </w:pPr>
    </w:p>
    <w:p w:rsidR="00EE77C5" w:rsidRPr="00112BFC" w:rsidRDefault="00EE77C5" w:rsidP="00EE77C5">
      <w:pPr>
        <w:ind w:left="5103" w:right="87" w:hanging="141"/>
        <w:rPr>
          <w:rFonts w:ascii="Times New Roman" w:hAnsi="Times New Roman" w:cs="Times New Roman"/>
          <w:sz w:val="28"/>
          <w:szCs w:val="28"/>
          <w:lang w:val="ru-RU"/>
        </w:rPr>
      </w:pPr>
      <w:r w:rsidRPr="00112BFC">
        <w:rPr>
          <w:rFonts w:ascii="Times New Roman" w:hAnsi="Times New Roman" w:cs="Times New Roman"/>
          <w:sz w:val="28"/>
          <w:szCs w:val="28"/>
          <w:lang w:val="ru-RU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</w:p>
    <w:p w:rsidR="00BC66C0" w:rsidRDefault="00BC66C0" w:rsidP="00EE77C5">
      <w:pPr>
        <w:ind w:left="5103" w:right="87" w:hanging="141"/>
        <w:rPr>
          <w:rFonts w:ascii="Times New Roman" w:hAnsi="Times New Roman" w:cs="Times New Roman"/>
          <w:sz w:val="28"/>
          <w:szCs w:val="28"/>
          <w:lang w:val="ru-RU"/>
        </w:rPr>
      </w:pPr>
    </w:p>
    <w:p w:rsidR="00BC66C0" w:rsidRDefault="00BC66C0" w:rsidP="00EE77C5">
      <w:pPr>
        <w:ind w:left="5103" w:right="87" w:hanging="141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УТВЕРЖДЕНО</w:t>
      </w:r>
    </w:p>
    <w:p w:rsidR="00EE77C5" w:rsidRPr="00274EB0" w:rsidRDefault="008C75CD" w:rsidP="00EE77C5">
      <w:pPr>
        <w:ind w:left="5103" w:right="87" w:hanging="141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EE77C5" w:rsidRPr="00274EB0">
        <w:rPr>
          <w:rFonts w:ascii="Times New Roman" w:hAnsi="Times New Roman" w:cs="Times New Roman"/>
          <w:sz w:val="28"/>
          <w:szCs w:val="28"/>
          <w:lang w:val="ru-RU"/>
        </w:rPr>
        <w:t>остановлени</w:t>
      </w:r>
      <w:r w:rsidR="00BC66C0">
        <w:rPr>
          <w:rFonts w:ascii="Times New Roman" w:hAnsi="Times New Roman" w:cs="Times New Roman"/>
          <w:sz w:val="28"/>
          <w:szCs w:val="28"/>
          <w:lang w:val="ru-RU"/>
        </w:rPr>
        <w:t>ем</w:t>
      </w:r>
      <w:r w:rsidR="00EE77C5" w:rsidRPr="00274EB0">
        <w:rPr>
          <w:rFonts w:ascii="Times New Roman" w:hAnsi="Times New Roman" w:cs="Times New Roman"/>
          <w:sz w:val="28"/>
          <w:szCs w:val="28"/>
          <w:lang w:val="ru-RU"/>
        </w:rPr>
        <w:t xml:space="preserve"> администрации</w:t>
      </w:r>
    </w:p>
    <w:p w:rsidR="00EE77C5" w:rsidRPr="00274EB0" w:rsidRDefault="00EE77C5" w:rsidP="00EE77C5">
      <w:pPr>
        <w:ind w:left="5103" w:right="-2" w:hanging="141"/>
        <w:rPr>
          <w:rFonts w:ascii="Times New Roman" w:hAnsi="Times New Roman" w:cs="Times New Roman"/>
          <w:sz w:val="28"/>
          <w:szCs w:val="28"/>
          <w:lang w:val="ru-RU"/>
        </w:rPr>
      </w:pPr>
      <w:r w:rsidRPr="00274EB0">
        <w:rPr>
          <w:rFonts w:ascii="Times New Roman" w:hAnsi="Times New Roman" w:cs="Times New Roman"/>
          <w:sz w:val="28"/>
          <w:szCs w:val="28"/>
          <w:lang w:val="ru-RU"/>
        </w:rPr>
        <w:t>муниципального образования</w:t>
      </w:r>
    </w:p>
    <w:p w:rsidR="00EE77C5" w:rsidRPr="00274EB0" w:rsidRDefault="00EE77C5" w:rsidP="00EE77C5">
      <w:pPr>
        <w:ind w:left="5103" w:right="-2" w:hanging="141"/>
        <w:rPr>
          <w:rFonts w:ascii="Times New Roman" w:hAnsi="Times New Roman" w:cs="Times New Roman"/>
          <w:sz w:val="28"/>
          <w:szCs w:val="28"/>
          <w:lang w:val="ru-RU"/>
        </w:rPr>
      </w:pPr>
      <w:r w:rsidRPr="00274EB0">
        <w:rPr>
          <w:rFonts w:ascii="Times New Roman" w:hAnsi="Times New Roman" w:cs="Times New Roman"/>
          <w:sz w:val="28"/>
          <w:szCs w:val="28"/>
          <w:lang w:val="ru-RU"/>
        </w:rPr>
        <w:t>Туапсинский муниципальный округ</w:t>
      </w:r>
    </w:p>
    <w:p w:rsidR="00EE77C5" w:rsidRPr="00274EB0" w:rsidRDefault="00EE77C5" w:rsidP="00EE77C5">
      <w:pPr>
        <w:ind w:left="5103" w:right="-2" w:hanging="141"/>
        <w:rPr>
          <w:rFonts w:ascii="Times New Roman" w:hAnsi="Times New Roman" w:cs="Times New Roman"/>
          <w:sz w:val="28"/>
          <w:szCs w:val="28"/>
          <w:lang w:val="ru-RU"/>
        </w:rPr>
      </w:pPr>
      <w:r w:rsidRPr="00274EB0">
        <w:rPr>
          <w:rFonts w:ascii="Times New Roman" w:hAnsi="Times New Roman" w:cs="Times New Roman"/>
          <w:sz w:val="28"/>
          <w:szCs w:val="28"/>
          <w:lang w:val="ru-RU"/>
        </w:rPr>
        <w:t>Краснодарского края</w:t>
      </w:r>
    </w:p>
    <w:p w:rsidR="00EE77C5" w:rsidRPr="00274EB0" w:rsidRDefault="00EE77C5" w:rsidP="00EE77C5">
      <w:pPr>
        <w:ind w:left="5103" w:right="303" w:hanging="141"/>
        <w:rPr>
          <w:rFonts w:ascii="Times New Roman" w:hAnsi="Times New Roman" w:cs="Times New Roman"/>
          <w:sz w:val="28"/>
          <w:szCs w:val="28"/>
          <w:lang w:val="ru-RU"/>
        </w:rPr>
      </w:pPr>
      <w:r w:rsidRPr="00274EB0">
        <w:rPr>
          <w:rFonts w:ascii="Times New Roman" w:hAnsi="Times New Roman" w:cs="Times New Roman"/>
          <w:sz w:val="28"/>
          <w:szCs w:val="28"/>
          <w:lang w:val="ru-RU"/>
        </w:rPr>
        <w:t xml:space="preserve">от </w:t>
      </w:r>
      <w:bookmarkStart w:id="0" w:name="_GoBack"/>
      <w:bookmarkEnd w:id="0"/>
      <w:r w:rsidR="00EA7897">
        <w:rPr>
          <w:rFonts w:ascii="Times New Roman" w:hAnsi="Times New Roman" w:cs="Times New Roman"/>
          <w:sz w:val="28"/>
          <w:szCs w:val="28"/>
          <w:lang w:val="ru-RU"/>
        </w:rPr>
        <w:t>27.10.2026 № 4284</w:t>
      </w:r>
    </w:p>
    <w:p w:rsidR="00EE77C5" w:rsidRPr="00274EB0" w:rsidRDefault="00EE77C5" w:rsidP="00EE77C5">
      <w:pPr>
        <w:rPr>
          <w:rFonts w:ascii="Times New Roman" w:eastAsia="Noto Sans Mono CJK SC" w:hAnsi="Times New Roman" w:cs="Times New Roman"/>
          <w:sz w:val="28"/>
          <w:szCs w:val="28"/>
          <w:lang w:val="ru-RU"/>
        </w:rPr>
      </w:pPr>
    </w:p>
    <w:p w:rsidR="008B3B46" w:rsidRPr="00274EB0" w:rsidRDefault="008B3B46" w:rsidP="004A5A60">
      <w:pPr>
        <w:rPr>
          <w:rFonts w:ascii="Times New Roman" w:eastAsia="Noto Sans Mono CJK SC" w:hAnsi="Times New Roman" w:cs="Times New Roman"/>
          <w:sz w:val="28"/>
          <w:szCs w:val="28"/>
          <w:lang w:val="ru-RU"/>
        </w:rPr>
      </w:pPr>
    </w:p>
    <w:p w:rsidR="000F5CAF" w:rsidRPr="002D7E75" w:rsidRDefault="000F5CAF" w:rsidP="000F5CA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2D7E7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ПОЛОЖЕНИЕ </w:t>
      </w:r>
    </w:p>
    <w:p w:rsidR="000F5CAF" w:rsidRPr="002D7E75" w:rsidRDefault="008C75CD" w:rsidP="000F5CA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2D7E7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о</w:t>
      </w:r>
      <w:r w:rsidR="000F5CAF" w:rsidRPr="002D7E7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порядке работы согласительной комиссии </w:t>
      </w:r>
    </w:p>
    <w:p w:rsidR="000F5CAF" w:rsidRPr="002D7E75" w:rsidRDefault="000F5CAF" w:rsidP="000F5CA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2D7E7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для урегулирования разногласий, послуживших </w:t>
      </w:r>
    </w:p>
    <w:p w:rsidR="000F5CAF" w:rsidRPr="002D7E75" w:rsidRDefault="000F5CAF" w:rsidP="000F5CA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2D7E7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основанием для подготовки сводн</w:t>
      </w:r>
      <w:r w:rsidR="008C75CD" w:rsidRPr="002D7E7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ого</w:t>
      </w:r>
      <w:r w:rsidRPr="002D7E7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заключени</w:t>
      </w:r>
      <w:r w:rsidR="008C75CD" w:rsidRPr="002D7E7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я</w:t>
      </w:r>
      <w:r w:rsidRPr="002D7E7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</w:p>
    <w:p w:rsidR="008C75CD" w:rsidRPr="002D7E75" w:rsidRDefault="000F5CAF" w:rsidP="000F5CA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2D7E7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о несогласовании проекта генерального плана </w:t>
      </w:r>
    </w:p>
    <w:p w:rsidR="008C75CD" w:rsidRPr="002D7E75" w:rsidRDefault="000F5CAF" w:rsidP="000F5CA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2D7E7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муниципального образования </w:t>
      </w:r>
      <w:proofErr w:type="gramStart"/>
      <w:r w:rsidRPr="002D7E7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Туапсинский</w:t>
      </w:r>
      <w:proofErr w:type="gramEnd"/>
      <w:r w:rsidRPr="002D7E7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</w:p>
    <w:p w:rsidR="000F5CAF" w:rsidRPr="002D7E75" w:rsidRDefault="000F5CAF" w:rsidP="000F5CA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2D7E75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муниципальный округ Краснодарского края</w:t>
      </w:r>
    </w:p>
    <w:p w:rsidR="004A5A60" w:rsidRPr="002D7E75" w:rsidRDefault="004A5A60" w:rsidP="004A5A60">
      <w:pPr>
        <w:rPr>
          <w:rFonts w:ascii="Times New Roman" w:eastAsia="Noto Sans Mono CJK SC" w:hAnsi="Times New Roman" w:cs="Times New Roman"/>
          <w:sz w:val="28"/>
          <w:szCs w:val="28"/>
          <w:lang w:val="ru-RU"/>
        </w:rPr>
      </w:pPr>
    </w:p>
    <w:p w:rsidR="000F5CAF" w:rsidRPr="002D7E75" w:rsidRDefault="000F5CAF" w:rsidP="000F5CAF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F1115"/>
          <w:sz w:val="28"/>
          <w:szCs w:val="28"/>
          <w:lang w:val="ru-RU" w:bidi="ar-SA"/>
        </w:rPr>
      </w:pPr>
      <w:r w:rsidRPr="002D7E75">
        <w:rPr>
          <w:rFonts w:ascii="Times New Roman" w:hAnsi="Times New Roman" w:cs="Times New Roman"/>
          <w:b/>
          <w:bCs/>
          <w:color w:val="0F1115"/>
          <w:sz w:val="28"/>
          <w:szCs w:val="28"/>
          <w:lang w:val="ru-RU" w:bidi="ar-SA"/>
        </w:rPr>
        <w:t>1. Общие положения</w:t>
      </w:r>
    </w:p>
    <w:p w:rsidR="000F5CAF" w:rsidRPr="002D7E75" w:rsidRDefault="000F5CAF" w:rsidP="000F5CAF">
      <w:pPr>
        <w:widowControl/>
        <w:suppressAutoHyphens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F1115"/>
          <w:sz w:val="28"/>
          <w:szCs w:val="28"/>
          <w:lang w:val="ru-RU" w:bidi="ar-SA"/>
        </w:rPr>
      </w:pPr>
    </w:p>
    <w:p w:rsidR="000F5CAF" w:rsidRPr="002D7E75" w:rsidRDefault="000F5CAF" w:rsidP="00A9500D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</w:pP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ab/>
        <w:t xml:space="preserve">1.1. </w:t>
      </w:r>
      <w:proofErr w:type="gramStart"/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Согласительная комиссия создается </w:t>
      </w:r>
      <w:r w:rsidR="004D5D37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для</w:t>
      </w: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 урегулирования разногласий, послуживших основанием для подготовки сводн</w:t>
      </w:r>
      <w:r w:rsidR="008C75CD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ого</w:t>
      </w:r>
      <w:r w:rsidR="0058364E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 </w:t>
      </w: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заключени</w:t>
      </w:r>
      <w:r w:rsidR="008C75CD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я</w:t>
      </w:r>
      <w:r w:rsidR="002D7E75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 </w:t>
      </w:r>
      <w:r w:rsidR="008C75CD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департамента </w:t>
      </w:r>
      <w:r w:rsidR="006C4690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             </w:t>
      </w:r>
      <w:r w:rsidR="008C75CD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по архитектуре и градостроительству Краснодарского края </w:t>
      </w:r>
      <w:r w:rsidR="006C4690" w:rsidRPr="006C4690">
        <w:rPr>
          <w:color w:val="000000" w:themeColor="text1"/>
          <w:sz w:val="28"/>
          <w:szCs w:val="28"/>
          <w:lang w:val="ru-RU"/>
        </w:rPr>
        <w:t xml:space="preserve">от 12 октября 2026 г. </w:t>
      </w:r>
      <w:r w:rsidR="006C4690">
        <w:rPr>
          <w:color w:val="000000" w:themeColor="text1"/>
          <w:sz w:val="28"/>
          <w:szCs w:val="28"/>
          <w:lang w:val="ru-RU"/>
        </w:rPr>
        <w:t xml:space="preserve">               </w:t>
      </w:r>
      <w:r w:rsidR="006C4690" w:rsidRPr="006C4690">
        <w:rPr>
          <w:color w:val="000000" w:themeColor="text1"/>
          <w:sz w:val="28"/>
          <w:szCs w:val="28"/>
          <w:lang w:val="ru-RU"/>
        </w:rPr>
        <w:t>№ 71-01-12-7958/26</w:t>
      </w:r>
      <w:r w:rsidR="00BC66C0">
        <w:rPr>
          <w:color w:val="000000" w:themeColor="text1"/>
          <w:sz w:val="28"/>
          <w:szCs w:val="28"/>
          <w:lang w:val="ru-RU"/>
        </w:rPr>
        <w:t xml:space="preserve"> </w:t>
      </w:r>
      <w:r w:rsidR="002D7E75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и заключений органов исполнительной власти Краснодарского края </w:t>
      </w: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о несоглас</w:t>
      </w:r>
      <w:r w:rsidR="00A9500D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овании</w:t>
      </w: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 </w:t>
      </w:r>
      <w:r w:rsidR="00A9500D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проекта генерального плана муниципального образования Туапсинский муниципальный округ Краснодарского края (далее – Проект)</w:t>
      </w:r>
      <w:r w:rsidR="005B183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, подлежаще</w:t>
      </w:r>
      <w:r w:rsidR="007A480C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го</w:t>
      </w:r>
      <w:r w:rsidR="005B183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 согласованию в соответствии со статьей 25 Градостроительного кодекса Российской Федерации</w:t>
      </w: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. </w:t>
      </w:r>
      <w:proofErr w:type="gramEnd"/>
    </w:p>
    <w:p w:rsidR="000F5CAF" w:rsidRPr="002D7E75" w:rsidRDefault="000F5CAF" w:rsidP="000F5CAF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</w:pP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ab/>
        <w:t>1.2.</w:t>
      </w:r>
      <w:r w:rsidR="002D7E75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 </w:t>
      </w:r>
      <w:proofErr w:type="gramStart"/>
      <w:r w:rsidR="00A9500D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Согласительная к</w:t>
      </w: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омиссия руководствуется Градостроительн</w:t>
      </w:r>
      <w:r w:rsidR="00A9500D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ым кодексом Российской Федерации</w:t>
      </w: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, </w:t>
      </w:r>
      <w:r w:rsidR="00A9500D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Федеральным законом от 20 марта 2025 г.                   № 33-ФЗ «Об общих принципах организации местного самоуправления в единой системе публичной власти», п</w:t>
      </w: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риказом </w:t>
      </w:r>
      <w:r w:rsidR="00A9500D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Министерства экономического развития Российской Федерации </w:t>
      </w: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от 26 декабря 2025 г. № 853</w:t>
      </w:r>
      <w:r w:rsidR="006C4690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 </w:t>
      </w:r>
      <w:r w:rsidR="006C4690" w:rsidRPr="006C4690">
        <w:rPr>
          <w:color w:val="000000" w:themeColor="text1"/>
          <w:sz w:val="28"/>
          <w:szCs w:val="28"/>
          <w:lang w:val="ru-RU"/>
        </w:rPr>
        <w:t>«Об утверждении порядка согласования проектов документов территориального планирования муниципальных образований, состава и порядка работы согласительной комиссии при согласовании проектов документов территориального планирования</w:t>
      </w:r>
      <w:proofErr w:type="gramEnd"/>
      <w:r w:rsidR="006C4690" w:rsidRPr="006C4690">
        <w:rPr>
          <w:color w:val="000000" w:themeColor="text1"/>
          <w:sz w:val="28"/>
          <w:szCs w:val="28"/>
          <w:lang w:val="ru-RU"/>
        </w:rPr>
        <w:t xml:space="preserve"> муниципальных образований»</w:t>
      </w: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, а также настоящим Положением. </w:t>
      </w:r>
    </w:p>
    <w:p w:rsidR="00274EB0" w:rsidRPr="002D7E75" w:rsidRDefault="000F5CAF" w:rsidP="000F5CAF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</w:pP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ab/>
        <w:t>1.3.</w:t>
      </w:r>
      <w:r w:rsidR="002D7E75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 </w:t>
      </w: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Деятельность </w:t>
      </w:r>
      <w:r w:rsidR="00A9500D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согласительной </w:t>
      </w: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комиссии осуществляется</w:t>
      </w:r>
      <w:r w:rsid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 </w:t>
      </w: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во взаимодействии</w:t>
      </w:r>
      <w:r w:rsidR="00A9500D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 </w:t>
      </w:r>
      <w:r w:rsidR="008558B9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администраци</w:t>
      </w:r>
      <w:r w:rsidR="00BC66C0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и</w:t>
      </w:r>
      <w:r w:rsidR="008558B9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 </w:t>
      </w:r>
      <w:r w:rsidR="00BC66C0">
        <w:rPr>
          <w:rFonts w:ascii="Times New Roman" w:hAnsi="Times New Roman" w:cs="Times New Roman"/>
          <w:color w:val="0F1115"/>
          <w:sz w:val="28"/>
          <w:szCs w:val="28"/>
          <w:lang w:val="ru-RU"/>
        </w:rPr>
        <w:t>Т</w:t>
      </w:r>
      <w:r w:rsidR="008558B9" w:rsidRPr="002D7E75">
        <w:rPr>
          <w:rFonts w:ascii="Times New Roman" w:hAnsi="Times New Roman" w:cs="Times New Roman"/>
          <w:color w:val="0F1115"/>
          <w:sz w:val="28"/>
          <w:szCs w:val="28"/>
          <w:lang w:val="ru-RU"/>
        </w:rPr>
        <w:t>уапсинск</w:t>
      </w:r>
      <w:r w:rsidR="00BC66C0">
        <w:rPr>
          <w:rFonts w:ascii="Times New Roman" w:hAnsi="Times New Roman" w:cs="Times New Roman"/>
          <w:color w:val="0F1115"/>
          <w:sz w:val="28"/>
          <w:szCs w:val="28"/>
          <w:lang w:val="ru-RU"/>
        </w:rPr>
        <w:t>ого</w:t>
      </w:r>
      <w:r w:rsidR="008558B9" w:rsidRPr="002D7E75">
        <w:rPr>
          <w:rFonts w:ascii="Times New Roman" w:hAnsi="Times New Roman" w:cs="Times New Roman"/>
          <w:color w:val="0F1115"/>
          <w:sz w:val="28"/>
          <w:szCs w:val="28"/>
          <w:lang w:val="ru-RU"/>
        </w:rPr>
        <w:t xml:space="preserve"> муниципальн</w:t>
      </w:r>
      <w:r w:rsidR="00BC66C0">
        <w:rPr>
          <w:rFonts w:ascii="Times New Roman" w:hAnsi="Times New Roman" w:cs="Times New Roman"/>
          <w:color w:val="0F1115"/>
          <w:sz w:val="28"/>
          <w:szCs w:val="28"/>
          <w:lang w:val="ru-RU"/>
        </w:rPr>
        <w:t>ого</w:t>
      </w:r>
      <w:r w:rsidR="008558B9" w:rsidRPr="002D7E75">
        <w:rPr>
          <w:rFonts w:ascii="Times New Roman" w:hAnsi="Times New Roman" w:cs="Times New Roman"/>
          <w:color w:val="0F1115"/>
          <w:sz w:val="28"/>
          <w:szCs w:val="28"/>
          <w:lang w:val="ru-RU"/>
        </w:rPr>
        <w:t xml:space="preserve"> округ</w:t>
      </w:r>
      <w:r w:rsidR="00BC66C0">
        <w:rPr>
          <w:rFonts w:ascii="Times New Roman" w:hAnsi="Times New Roman" w:cs="Times New Roman"/>
          <w:color w:val="0F1115"/>
          <w:sz w:val="28"/>
          <w:szCs w:val="28"/>
          <w:lang w:val="ru-RU"/>
        </w:rPr>
        <w:t>а</w:t>
      </w:r>
      <w:r w:rsidR="008558B9" w:rsidRPr="002D7E75">
        <w:rPr>
          <w:rFonts w:ascii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r w:rsidR="00BC66C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с </w:t>
      </w: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органами </w:t>
      </w:r>
      <w:r w:rsidR="00AA52B5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исполнительной</w:t>
      </w: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 власти </w:t>
      </w:r>
      <w:r w:rsidR="00A9500D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Краснодарского края</w:t>
      </w:r>
      <w:r w:rsidR="002D7E75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 и </w:t>
      </w: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иными заинтересованными лицами </w:t>
      </w: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lastRenderedPageBreak/>
        <w:t>с использованием федеральной</w:t>
      </w:r>
      <w:r w:rsidR="00A9500D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 </w:t>
      </w: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государственной информационной системы территориального планирования (</w:t>
      </w:r>
      <w:r w:rsidR="00A9500D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далее – </w:t>
      </w: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ФГИС ТП). </w:t>
      </w:r>
    </w:p>
    <w:p w:rsidR="000F5CAF" w:rsidRPr="002D7E75" w:rsidRDefault="000F5CAF" w:rsidP="000F5CAF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</w:pP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ab/>
        <w:t xml:space="preserve">1.4. </w:t>
      </w:r>
      <w:r w:rsidR="00A9500D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Согласительная к</w:t>
      </w: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омиссия создается </w:t>
      </w:r>
      <w:r w:rsidRPr="002D7E75">
        <w:rPr>
          <w:rFonts w:ascii="Times New Roman" w:hAnsi="Times New Roman" w:cs="Times New Roman"/>
          <w:bCs/>
          <w:color w:val="0F1115"/>
          <w:sz w:val="28"/>
          <w:szCs w:val="28"/>
          <w:lang w:val="ru-RU" w:bidi="ar-SA"/>
        </w:rPr>
        <w:t>в течение 15 (пятнадцати) дней</w:t>
      </w: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 со дня истечения срока</w:t>
      </w:r>
      <w:r w:rsidR="00A9500D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 </w:t>
      </w: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согласования Проекта, установленного стать</w:t>
      </w:r>
      <w:r w:rsidR="005673C9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ей</w:t>
      </w: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 25 Градостроительного кодекса </w:t>
      </w:r>
      <w:r w:rsidR="00A9500D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Российской Федерации</w:t>
      </w: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. </w:t>
      </w:r>
    </w:p>
    <w:p w:rsidR="000F5CAF" w:rsidRPr="002D7E75" w:rsidRDefault="000F5CAF" w:rsidP="000F5CAF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</w:pP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ab/>
        <w:t xml:space="preserve">1.5. Срок работы </w:t>
      </w:r>
      <w:r w:rsidR="003F5485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согласительной </w:t>
      </w: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комиссии составляет </w:t>
      </w:r>
      <w:r w:rsidRPr="002D7E75">
        <w:rPr>
          <w:rFonts w:ascii="Times New Roman" w:hAnsi="Times New Roman" w:cs="Times New Roman"/>
          <w:bCs/>
          <w:color w:val="0F1115"/>
          <w:sz w:val="28"/>
          <w:szCs w:val="28"/>
          <w:lang w:val="ru-RU" w:bidi="ar-SA"/>
        </w:rPr>
        <w:t>не более 2 (двух) месяцев</w:t>
      </w: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 со дня её</w:t>
      </w:r>
      <w:r w:rsidR="003F5485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 </w:t>
      </w: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создания. По истечении указанного срока работа </w:t>
      </w:r>
      <w:r w:rsidR="00302D38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согласительной </w:t>
      </w: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комиссии прекращается. </w:t>
      </w:r>
    </w:p>
    <w:p w:rsidR="00302D38" w:rsidRPr="002D7E75" w:rsidRDefault="0058364E" w:rsidP="00302D38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" w:eastAsia="SymbolMT" w:hAnsi="Times New Roman" w:cs="Times New Roman"/>
          <w:color w:val="0F1115"/>
          <w:sz w:val="28"/>
          <w:szCs w:val="28"/>
          <w:lang w:val="ru-RU" w:bidi="ar-SA"/>
        </w:rPr>
      </w:pP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ab/>
      </w:r>
      <w:r w:rsidR="000F5CAF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1.6. По итогам работы </w:t>
      </w:r>
      <w:r w:rsidR="00302D38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согласительная </w:t>
      </w:r>
      <w:r w:rsidR="000F5CAF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комиссия представляет главе</w:t>
      </w:r>
      <w:r w:rsidR="00302D38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 Туапсинского муниципального округ</w:t>
      </w:r>
      <w:r w:rsidR="00302D38" w:rsidRPr="002D7E75">
        <w:rPr>
          <w:rFonts w:ascii="Times New Roman" w:eastAsia="SymbolMT" w:hAnsi="Times New Roman" w:cs="Times New Roman"/>
          <w:color w:val="0F1115"/>
          <w:sz w:val="28"/>
          <w:szCs w:val="28"/>
          <w:lang w:val="ru-RU" w:bidi="ar-SA"/>
        </w:rPr>
        <w:t>а следующие материалы:</w:t>
      </w:r>
    </w:p>
    <w:p w:rsidR="000F5CAF" w:rsidRPr="002D7E75" w:rsidRDefault="00302D38" w:rsidP="00302D38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</w:pP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ab/>
      </w:r>
      <w:r w:rsidR="000F5CAF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протокол заседания </w:t>
      </w:r>
      <w:r w:rsidR="006C4690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согласительной </w:t>
      </w:r>
      <w:r w:rsidR="000F5CAF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комиссии; </w:t>
      </w:r>
    </w:p>
    <w:p w:rsidR="000F5CAF" w:rsidRPr="002D7E75" w:rsidRDefault="0058364E" w:rsidP="000F5CAF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</w:pPr>
      <w:r w:rsidRPr="002D7E75"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  <w:tab/>
      </w:r>
      <w:r w:rsidR="000F5CAF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доработанный проект (при согласовании); </w:t>
      </w:r>
    </w:p>
    <w:p w:rsidR="000F5CAF" w:rsidRPr="002D7E75" w:rsidRDefault="0058364E" w:rsidP="000F5CAF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</w:pPr>
      <w:r w:rsidRPr="002D7E75">
        <w:rPr>
          <w:rFonts w:ascii="Times New Roman" w:eastAsia="SymbolMT" w:hAnsi="Times New Roman" w:cs="Times New Roman"/>
          <w:color w:val="0F1115"/>
          <w:sz w:val="28"/>
          <w:szCs w:val="28"/>
          <w:lang w:val="ru-RU" w:bidi="ar-SA"/>
        </w:rPr>
        <w:tab/>
      </w:r>
      <w:r w:rsidR="000F5CAF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материалы в текстовой форме и в виде ка</w:t>
      </w:r>
      <w:r w:rsidR="003F5485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рт по несогласованным вопросам.</w:t>
      </w:r>
      <w:r w:rsidR="000F5CAF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 </w:t>
      </w:r>
    </w:p>
    <w:p w:rsidR="0058364E" w:rsidRPr="002D7E75" w:rsidRDefault="0058364E" w:rsidP="000F5CAF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F1115"/>
          <w:sz w:val="28"/>
          <w:szCs w:val="28"/>
          <w:lang w:val="ru-RU" w:bidi="ar-SA"/>
        </w:rPr>
      </w:pPr>
    </w:p>
    <w:p w:rsidR="0058364E" w:rsidRPr="002D7E75" w:rsidRDefault="000F5CAF" w:rsidP="0058364E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F1115"/>
          <w:sz w:val="28"/>
          <w:szCs w:val="28"/>
          <w:lang w:val="ru-RU" w:bidi="ar-SA"/>
        </w:rPr>
      </w:pPr>
      <w:r w:rsidRPr="002D7E75">
        <w:rPr>
          <w:rFonts w:ascii="Times New Roman" w:hAnsi="Times New Roman" w:cs="Times New Roman"/>
          <w:b/>
          <w:bCs/>
          <w:color w:val="0F1115"/>
          <w:sz w:val="28"/>
          <w:szCs w:val="28"/>
          <w:lang w:val="ru-RU" w:bidi="ar-SA"/>
        </w:rPr>
        <w:t xml:space="preserve">2. Порядок работы комиссии </w:t>
      </w:r>
    </w:p>
    <w:p w:rsidR="0058364E" w:rsidRPr="002D7E75" w:rsidRDefault="0058364E" w:rsidP="000F5CAF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</w:pPr>
    </w:p>
    <w:p w:rsidR="000F5CAF" w:rsidRPr="002D7E75" w:rsidRDefault="0058364E" w:rsidP="00302D38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</w:pP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ab/>
      </w:r>
      <w:r w:rsidR="000F5CAF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2.1. </w:t>
      </w:r>
      <w:r w:rsidR="00302D38" w:rsidRPr="002D7E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Администрация </w:t>
      </w:r>
      <w:r w:rsidR="002D7E75" w:rsidRPr="002D7E75">
        <w:rPr>
          <w:rFonts w:ascii="Times New Roman" w:hAnsi="Times New Roman" w:cs="Times New Roman"/>
          <w:color w:val="000000"/>
          <w:sz w:val="28"/>
          <w:szCs w:val="28"/>
          <w:lang w:val="ru-RU"/>
        </w:rPr>
        <w:t>Туапсинск</w:t>
      </w:r>
      <w:r w:rsidR="00BC66C0">
        <w:rPr>
          <w:rFonts w:ascii="Times New Roman" w:hAnsi="Times New Roman" w:cs="Times New Roman"/>
          <w:color w:val="000000"/>
          <w:sz w:val="28"/>
          <w:szCs w:val="28"/>
          <w:lang w:val="ru-RU"/>
        </w:rPr>
        <w:t>ого</w:t>
      </w:r>
      <w:r w:rsidR="002D7E75" w:rsidRPr="002D7E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муниципальн</w:t>
      </w:r>
      <w:r w:rsidR="006C25AD">
        <w:rPr>
          <w:rFonts w:ascii="Times New Roman" w:hAnsi="Times New Roman" w:cs="Times New Roman"/>
          <w:color w:val="000000"/>
          <w:sz w:val="28"/>
          <w:szCs w:val="28"/>
          <w:lang w:val="ru-RU"/>
        </w:rPr>
        <w:t>ого</w:t>
      </w:r>
      <w:r w:rsidR="002D7E75" w:rsidRPr="002D7E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округ</w:t>
      </w:r>
      <w:r w:rsidR="006C25AD">
        <w:rPr>
          <w:rFonts w:ascii="Times New Roman" w:hAnsi="Times New Roman" w:cs="Times New Roman"/>
          <w:color w:val="000000"/>
          <w:sz w:val="28"/>
          <w:szCs w:val="28"/>
          <w:lang w:val="ru-RU"/>
        </w:rPr>
        <w:t>а</w:t>
      </w:r>
      <w:r w:rsidR="002D7E75" w:rsidRPr="002D7E75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302D38" w:rsidRPr="002D7E75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обеспечивает организационно-техническое сопровождение работы согласительной комиссии посредством</w:t>
      </w:r>
      <w:r w:rsidR="006C25A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302D38" w:rsidRPr="002D7E75">
        <w:rPr>
          <w:rFonts w:ascii="Times New Roman" w:hAnsi="Times New Roman" w:cs="Times New Roman"/>
          <w:color w:val="000000"/>
          <w:sz w:val="28"/>
          <w:szCs w:val="28"/>
          <w:lang w:val="ru-RU"/>
        </w:rPr>
        <w:t>ФГИС ТП</w:t>
      </w:r>
      <w:r w:rsidR="000F5CAF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. </w:t>
      </w:r>
    </w:p>
    <w:p w:rsidR="000F5CAF" w:rsidRPr="002D7E75" w:rsidRDefault="0058364E" w:rsidP="000F5CAF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</w:pP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ab/>
      </w:r>
      <w:r w:rsidR="000F5CAF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2.2. В ФГИС ТП подлежат размещению: </w:t>
      </w:r>
    </w:p>
    <w:p w:rsidR="000F5CAF" w:rsidRPr="002D7E75" w:rsidRDefault="0058364E" w:rsidP="000F5CAF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</w:pPr>
      <w:r w:rsidRPr="002D7E75">
        <w:rPr>
          <w:rFonts w:ascii="Times New Roman" w:eastAsia="SymbolMT" w:hAnsi="Times New Roman" w:cs="Times New Roman"/>
          <w:color w:val="0F1115"/>
          <w:sz w:val="28"/>
          <w:szCs w:val="28"/>
          <w:lang w:val="ru-RU" w:bidi="ar-SA"/>
        </w:rPr>
        <w:tab/>
      </w:r>
      <w:r w:rsidR="000F5CAF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уведомление о размещении доработанного Проекта с внесёнными</w:t>
      </w: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 </w:t>
      </w:r>
      <w:r w:rsidR="004D5D37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в него </w:t>
      </w:r>
      <w:r w:rsidR="000F5CAF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изменениями по замечаниям</w:t>
      </w:r>
      <w:r w:rsidR="002D7E75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 </w:t>
      </w:r>
      <w:r w:rsidR="008C75CD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органов исполнительной власти</w:t>
      </w:r>
      <w:r w:rsidR="00A2695C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 </w:t>
      </w:r>
      <w:r w:rsidR="008C75CD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Краснодарского края</w:t>
      </w:r>
      <w:r w:rsidR="00A2695C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, </w:t>
      </w:r>
      <w:r w:rsidR="000F5CAF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представивших заключения о </w:t>
      </w:r>
      <w:r w:rsidR="004D5D37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несогласовании Проекта</w:t>
      </w:r>
      <w:r w:rsidR="000F5CAF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; </w:t>
      </w:r>
    </w:p>
    <w:p w:rsidR="000F5CAF" w:rsidRPr="002D7E75" w:rsidRDefault="0058364E" w:rsidP="000F5CAF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</w:pPr>
      <w:r w:rsidRPr="002D7E75">
        <w:rPr>
          <w:rFonts w:ascii="Times New Roman" w:eastAsia="SymbolMT" w:hAnsi="Times New Roman" w:cs="Times New Roman"/>
          <w:color w:val="0F1115"/>
          <w:sz w:val="28"/>
          <w:szCs w:val="28"/>
          <w:lang w:val="ru-RU" w:bidi="ar-SA"/>
        </w:rPr>
        <w:tab/>
      </w:r>
      <w:r w:rsidR="000F5CAF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решение главы </w:t>
      </w:r>
      <w:r w:rsidR="008558B9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Туапсинск</w:t>
      </w:r>
      <w:r w:rsid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ого</w:t>
      </w:r>
      <w:r w:rsidR="008558B9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 муниципальн</w:t>
      </w:r>
      <w:r w:rsid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ого</w:t>
      </w:r>
      <w:r w:rsidR="008558B9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 округ</w:t>
      </w:r>
      <w:r w:rsid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а</w:t>
      </w:r>
      <w:r w:rsidR="006C25AD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 </w:t>
      </w:r>
      <w:r w:rsidR="000F5CAF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о создании согласительной комиссии; </w:t>
      </w:r>
    </w:p>
    <w:p w:rsidR="000F5CAF" w:rsidRPr="002D7E75" w:rsidRDefault="0058364E" w:rsidP="000F5CAF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</w:pPr>
      <w:r w:rsidRPr="002D7E75">
        <w:rPr>
          <w:rFonts w:ascii="Times New Roman" w:eastAsia="SymbolMT" w:hAnsi="Times New Roman" w:cs="Times New Roman"/>
          <w:color w:val="0F1115"/>
          <w:sz w:val="28"/>
          <w:szCs w:val="28"/>
          <w:lang w:val="ru-RU" w:bidi="ar-SA"/>
        </w:rPr>
        <w:tab/>
      </w:r>
      <w:r w:rsidR="000F5CAF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доработанный Проект; </w:t>
      </w:r>
    </w:p>
    <w:p w:rsidR="000F5CAF" w:rsidRPr="002D7E75" w:rsidRDefault="0058364E" w:rsidP="000F5CAF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</w:pPr>
      <w:r w:rsidRPr="002D7E75">
        <w:rPr>
          <w:rFonts w:ascii="Times New Roman" w:eastAsia="SymbolMT" w:hAnsi="Times New Roman" w:cs="Times New Roman"/>
          <w:color w:val="0F1115"/>
          <w:sz w:val="28"/>
          <w:szCs w:val="28"/>
          <w:lang w:val="ru-RU" w:bidi="ar-SA"/>
        </w:rPr>
        <w:tab/>
      </w:r>
      <w:r w:rsidR="000F5CAF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материалы в текстовой форме и в виде карт по несогласованным вопросам. </w:t>
      </w:r>
    </w:p>
    <w:p w:rsidR="000F5CAF" w:rsidRPr="002D7E75" w:rsidRDefault="0058364E" w:rsidP="000F5CAF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</w:pP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ab/>
      </w:r>
      <w:r w:rsidR="000F5CAF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2.3. Уведомление о размещении доработанного Проекта и материалов</w:t>
      </w:r>
      <w:r w:rsidR="004D5D37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 в текстовой форме и в виде карт по несогласованным вопросам </w:t>
      </w:r>
      <w:r w:rsidR="000F5CAF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направляется в </w:t>
      </w:r>
      <w:r w:rsidR="008C75CD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органы исполнительной власти Краснодарского края</w:t>
      </w:r>
      <w:r w:rsidR="000F5CAF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, представившие заключения о</w:t>
      </w: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 </w:t>
      </w:r>
      <w:r w:rsidR="004D5D37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несогласовании Проекта</w:t>
      </w:r>
      <w:r w:rsidR="000F5CAF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, в электронной форме через ФГИС ТП </w:t>
      </w:r>
      <w:r w:rsidR="000F5CAF" w:rsidRPr="002D7E75">
        <w:rPr>
          <w:rFonts w:ascii="Times New Roman" w:hAnsi="Times New Roman" w:cs="Times New Roman"/>
          <w:bCs/>
          <w:color w:val="0F1115"/>
          <w:sz w:val="28"/>
          <w:szCs w:val="28"/>
          <w:lang w:val="ru-RU" w:bidi="ar-SA"/>
        </w:rPr>
        <w:t xml:space="preserve">не позднее </w:t>
      </w:r>
      <w:r w:rsidR="006C25AD">
        <w:rPr>
          <w:rFonts w:ascii="Times New Roman" w:hAnsi="Times New Roman" w:cs="Times New Roman"/>
          <w:bCs/>
          <w:color w:val="0F1115"/>
          <w:sz w:val="28"/>
          <w:szCs w:val="28"/>
          <w:lang w:val="ru-RU" w:bidi="ar-SA"/>
        </w:rPr>
        <w:t xml:space="preserve">                </w:t>
      </w:r>
      <w:r w:rsidR="000F5CAF" w:rsidRPr="002D7E75">
        <w:rPr>
          <w:rFonts w:ascii="Times New Roman" w:hAnsi="Times New Roman" w:cs="Times New Roman"/>
          <w:bCs/>
          <w:color w:val="0F1115"/>
          <w:sz w:val="28"/>
          <w:szCs w:val="28"/>
          <w:lang w:val="ru-RU" w:bidi="ar-SA"/>
        </w:rPr>
        <w:t>15</w:t>
      </w:r>
      <w:r w:rsidR="008C75CD" w:rsidRPr="002D7E75">
        <w:rPr>
          <w:rFonts w:ascii="Times New Roman" w:hAnsi="Times New Roman" w:cs="Times New Roman"/>
          <w:bCs/>
          <w:color w:val="0F1115"/>
          <w:sz w:val="28"/>
          <w:szCs w:val="28"/>
          <w:lang w:val="ru-RU" w:bidi="ar-SA"/>
        </w:rPr>
        <w:t xml:space="preserve"> (пятнадцати)</w:t>
      </w:r>
      <w:r w:rsidR="000F5CAF" w:rsidRPr="002D7E75">
        <w:rPr>
          <w:rFonts w:ascii="Times New Roman" w:hAnsi="Times New Roman" w:cs="Times New Roman"/>
          <w:bCs/>
          <w:color w:val="0F1115"/>
          <w:sz w:val="28"/>
          <w:szCs w:val="28"/>
          <w:lang w:val="ru-RU" w:bidi="ar-SA"/>
        </w:rPr>
        <w:t xml:space="preserve"> дней со дня</w:t>
      </w:r>
      <w:r w:rsidR="00366667" w:rsidRPr="002D7E75">
        <w:rPr>
          <w:rFonts w:ascii="Times New Roman" w:hAnsi="Times New Roman" w:cs="Times New Roman"/>
          <w:bCs/>
          <w:color w:val="0F1115"/>
          <w:sz w:val="28"/>
          <w:szCs w:val="28"/>
          <w:lang w:val="ru-RU" w:bidi="ar-SA"/>
        </w:rPr>
        <w:t xml:space="preserve"> </w:t>
      </w:r>
      <w:r w:rsidR="000F5CAF" w:rsidRPr="002D7E75">
        <w:rPr>
          <w:rFonts w:ascii="Times New Roman" w:hAnsi="Times New Roman" w:cs="Times New Roman"/>
          <w:bCs/>
          <w:color w:val="0F1115"/>
          <w:sz w:val="28"/>
          <w:szCs w:val="28"/>
          <w:lang w:val="ru-RU" w:bidi="ar-SA"/>
        </w:rPr>
        <w:t xml:space="preserve">создания </w:t>
      </w:r>
      <w:r w:rsidR="004D5D37" w:rsidRPr="002D7E75">
        <w:rPr>
          <w:rFonts w:ascii="Times New Roman" w:hAnsi="Times New Roman" w:cs="Times New Roman"/>
          <w:bCs/>
          <w:color w:val="0F1115"/>
          <w:sz w:val="28"/>
          <w:szCs w:val="28"/>
          <w:lang w:val="ru-RU" w:bidi="ar-SA"/>
        </w:rPr>
        <w:t xml:space="preserve">согласительной </w:t>
      </w:r>
      <w:r w:rsidR="000F5CAF" w:rsidRPr="002D7E75">
        <w:rPr>
          <w:rFonts w:ascii="Times New Roman" w:hAnsi="Times New Roman" w:cs="Times New Roman"/>
          <w:bCs/>
          <w:color w:val="0F1115"/>
          <w:sz w:val="28"/>
          <w:szCs w:val="28"/>
          <w:lang w:val="ru-RU" w:bidi="ar-SA"/>
        </w:rPr>
        <w:t>комиссии</w:t>
      </w:r>
      <w:r w:rsidR="000F5CAF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. </w:t>
      </w:r>
    </w:p>
    <w:p w:rsidR="00A2695C" w:rsidRPr="002D7E75" w:rsidRDefault="0058364E" w:rsidP="000F5CAF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</w:pP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ab/>
      </w:r>
      <w:r w:rsidR="000F5CAF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2.4. </w:t>
      </w:r>
      <w:r w:rsidR="008C75CD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Органы исполнительной власти Краснодарского края</w:t>
      </w:r>
      <w:r w:rsidR="00A2695C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, представившие заключения о несогласовании Проект</w:t>
      </w:r>
      <w:r w:rsidR="004D5D37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а,</w:t>
      </w:r>
      <w:r w:rsidR="0097304A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 </w:t>
      </w:r>
      <w:r w:rsidR="000F5CAF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размещают в ФГИС ТП</w:t>
      </w:r>
      <w:r w:rsidR="004D5D37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 </w:t>
      </w:r>
      <w:r w:rsidR="000F5CAF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позиции на </w:t>
      </w:r>
      <w:r w:rsidR="004D5D37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размещенный </w:t>
      </w:r>
      <w:r w:rsidR="000F5CAF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доработанный Прое</w:t>
      </w:r>
      <w:proofErr w:type="gramStart"/>
      <w:r w:rsidR="000F5CAF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кт в ср</w:t>
      </w:r>
      <w:proofErr w:type="gramEnd"/>
      <w:r w:rsidR="000F5CAF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ок</w:t>
      </w:r>
      <w:r w:rsidR="00A2695C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,</w:t>
      </w:r>
      <w:r w:rsidR="000F5CAF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 </w:t>
      </w:r>
      <w:r w:rsidR="000F5CAF" w:rsidRPr="002D7E75">
        <w:rPr>
          <w:rFonts w:ascii="Times New Roman" w:hAnsi="Times New Roman" w:cs="Times New Roman"/>
          <w:bCs/>
          <w:color w:val="0F1115"/>
          <w:sz w:val="28"/>
          <w:szCs w:val="28"/>
          <w:lang w:val="ru-RU" w:bidi="ar-SA"/>
        </w:rPr>
        <w:t xml:space="preserve">не </w:t>
      </w:r>
      <w:r w:rsidR="00A2695C" w:rsidRPr="002D7E75">
        <w:rPr>
          <w:rFonts w:ascii="Times New Roman" w:hAnsi="Times New Roman" w:cs="Times New Roman"/>
          <w:bCs/>
          <w:color w:val="0F1115"/>
          <w:sz w:val="28"/>
          <w:szCs w:val="28"/>
          <w:lang w:val="ru-RU" w:bidi="ar-SA"/>
        </w:rPr>
        <w:t>превышающий</w:t>
      </w:r>
      <w:r w:rsidR="000F5CAF" w:rsidRPr="002D7E75">
        <w:rPr>
          <w:rFonts w:ascii="Times New Roman" w:hAnsi="Times New Roman" w:cs="Times New Roman"/>
          <w:bCs/>
          <w:color w:val="0F1115"/>
          <w:sz w:val="28"/>
          <w:szCs w:val="28"/>
          <w:lang w:val="ru-RU" w:bidi="ar-SA"/>
        </w:rPr>
        <w:t xml:space="preserve"> 30 </w:t>
      </w:r>
      <w:r w:rsidR="004D5D37" w:rsidRPr="002D7E75">
        <w:rPr>
          <w:rFonts w:ascii="Times New Roman" w:hAnsi="Times New Roman" w:cs="Times New Roman"/>
          <w:bCs/>
          <w:color w:val="0F1115"/>
          <w:sz w:val="28"/>
          <w:szCs w:val="28"/>
          <w:lang w:val="ru-RU" w:bidi="ar-SA"/>
        </w:rPr>
        <w:t>(тридцат</w:t>
      </w:r>
      <w:r w:rsidR="00A2695C" w:rsidRPr="002D7E75">
        <w:rPr>
          <w:rFonts w:ascii="Times New Roman" w:hAnsi="Times New Roman" w:cs="Times New Roman"/>
          <w:bCs/>
          <w:color w:val="0F1115"/>
          <w:sz w:val="28"/>
          <w:szCs w:val="28"/>
          <w:lang w:val="ru-RU" w:bidi="ar-SA"/>
        </w:rPr>
        <w:t>ь</w:t>
      </w:r>
      <w:r w:rsidR="004D5D37" w:rsidRPr="002D7E75">
        <w:rPr>
          <w:rFonts w:ascii="Times New Roman" w:hAnsi="Times New Roman" w:cs="Times New Roman"/>
          <w:bCs/>
          <w:color w:val="0F1115"/>
          <w:sz w:val="28"/>
          <w:szCs w:val="28"/>
          <w:lang w:val="ru-RU" w:bidi="ar-SA"/>
        </w:rPr>
        <w:t xml:space="preserve">) </w:t>
      </w:r>
      <w:r w:rsidR="000F5CAF" w:rsidRPr="002D7E75">
        <w:rPr>
          <w:rFonts w:ascii="Times New Roman" w:hAnsi="Times New Roman" w:cs="Times New Roman"/>
          <w:bCs/>
          <w:color w:val="0F1115"/>
          <w:sz w:val="28"/>
          <w:szCs w:val="28"/>
          <w:lang w:val="ru-RU" w:bidi="ar-SA"/>
        </w:rPr>
        <w:t>дней</w:t>
      </w:r>
      <w:r w:rsidR="000F5CAF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 со дня </w:t>
      </w:r>
      <w:r w:rsidR="00A2695C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поступления</w:t>
      </w:r>
      <w:r w:rsidR="004D5D37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 </w:t>
      </w:r>
      <w:r w:rsidR="000F5CAF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уведомления</w:t>
      </w:r>
      <w:r w:rsidR="004D5D37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 администрации </w:t>
      </w:r>
      <w:r w:rsidR="008558B9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Туапсинск</w:t>
      </w:r>
      <w:r w:rsidR="006C25AD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ого</w:t>
      </w:r>
      <w:r w:rsidR="008558B9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 муниципальн</w:t>
      </w:r>
      <w:r w:rsidR="006C25AD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ого</w:t>
      </w:r>
      <w:r w:rsidR="008558B9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 округ</w:t>
      </w:r>
      <w:r w:rsidR="006C25AD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а</w:t>
      </w:r>
      <w:r w:rsidR="000F5CAF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. </w:t>
      </w:r>
    </w:p>
    <w:p w:rsidR="000F5CAF" w:rsidRPr="002D7E75" w:rsidRDefault="00A2695C" w:rsidP="000F5CAF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</w:pP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ab/>
        <w:t>2.5. В случае е</w:t>
      </w:r>
      <w:r w:rsidR="000F5CAF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сли </w:t>
      </w: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в указанный срок позиции </w:t>
      </w:r>
      <w:r w:rsidR="008C75CD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органов исполнительной власти Краснодарского края</w:t>
      </w: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, представивших заключения о несогласовании Проекта, </w:t>
      </w:r>
      <w:r w:rsidR="000F5CAF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не размещены </w:t>
      </w: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в ФГИС ТП, доработанный </w:t>
      </w:r>
      <w:r w:rsidR="000F5CAF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Проект считается согласованным. </w:t>
      </w:r>
    </w:p>
    <w:p w:rsidR="008C75CD" w:rsidRPr="008E5829" w:rsidRDefault="0058364E" w:rsidP="008C75CD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</w:pP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lastRenderedPageBreak/>
        <w:tab/>
      </w:r>
      <w:r w:rsidR="008C75CD" w:rsidRPr="008E5829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2.6. Согласительная комиссия по итога</w:t>
      </w:r>
      <w:r w:rsidR="008E5829" w:rsidRPr="008E5829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м проведенной работы и с учетом </w:t>
      </w:r>
      <w:r w:rsidR="008E5829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заключений департамента по архитектуре и г</w:t>
      </w:r>
      <w:r w:rsidR="008C75CD" w:rsidRPr="008E5829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радостроительству Краснодарского края и региональных органов исполнительной власти на доработанный Проект представляет главе Туапсинского муниципального округа:</w:t>
      </w:r>
    </w:p>
    <w:p w:rsidR="008C75CD" w:rsidRPr="002D7E75" w:rsidRDefault="008C75CD" w:rsidP="008C75CD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F1115"/>
          <w:sz w:val="28"/>
          <w:szCs w:val="28"/>
          <w:lang w:val="ru-RU" w:bidi="ar-SA"/>
        </w:rPr>
      </w:pPr>
      <w:r w:rsidRPr="002D7E75">
        <w:rPr>
          <w:rFonts w:ascii="Times New Roman" w:hAnsi="Times New Roman" w:cs="Times New Roman"/>
          <w:bCs/>
          <w:color w:val="0F1115"/>
          <w:sz w:val="28"/>
          <w:szCs w:val="28"/>
          <w:lang w:val="ru-RU" w:bidi="ar-SA"/>
        </w:rPr>
        <w:tab/>
        <w:t>1) при получении заключения о согласовании доработанного Проекта</w:t>
      </w:r>
      <w:r w:rsidR="006C25AD">
        <w:rPr>
          <w:rFonts w:ascii="Times New Roman" w:hAnsi="Times New Roman" w:cs="Times New Roman"/>
          <w:bCs/>
          <w:color w:val="0F1115"/>
          <w:sz w:val="28"/>
          <w:szCs w:val="28"/>
          <w:lang w:val="ru-RU" w:bidi="ar-SA"/>
        </w:rPr>
        <w:t xml:space="preserve"> – </w:t>
      </w:r>
      <w:r w:rsidRPr="002D7E75">
        <w:rPr>
          <w:rFonts w:ascii="Times New Roman" w:hAnsi="Times New Roman" w:cs="Times New Roman"/>
          <w:bCs/>
          <w:color w:val="0F1115"/>
          <w:sz w:val="28"/>
          <w:szCs w:val="28"/>
          <w:lang w:val="ru-RU" w:bidi="ar-SA"/>
        </w:rPr>
        <w:t xml:space="preserve"> протокол заседания согласительной комиссии о согласовании доработанного Проекта и подготовленный для утверждения доработанный Проект;</w:t>
      </w:r>
    </w:p>
    <w:p w:rsidR="008C75CD" w:rsidRPr="002D7E75" w:rsidRDefault="008C75CD" w:rsidP="008C75CD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F1115"/>
          <w:sz w:val="28"/>
          <w:szCs w:val="28"/>
          <w:lang w:val="ru-RU" w:bidi="ar-SA"/>
        </w:rPr>
      </w:pPr>
      <w:r w:rsidRPr="002D7E75">
        <w:rPr>
          <w:rFonts w:ascii="Times New Roman" w:hAnsi="Times New Roman" w:cs="Times New Roman"/>
          <w:bCs/>
          <w:color w:val="0F1115"/>
          <w:sz w:val="28"/>
          <w:szCs w:val="28"/>
          <w:lang w:val="ru-RU" w:bidi="ar-SA"/>
        </w:rPr>
        <w:tab/>
      </w:r>
      <w:proofErr w:type="gramStart"/>
      <w:r w:rsidRPr="002D7E75">
        <w:rPr>
          <w:rFonts w:ascii="Times New Roman" w:hAnsi="Times New Roman" w:cs="Times New Roman"/>
          <w:bCs/>
          <w:color w:val="0F1115"/>
          <w:sz w:val="28"/>
          <w:szCs w:val="28"/>
          <w:lang w:val="ru-RU" w:bidi="ar-SA"/>
        </w:rPr>
        <w:t xml:space="preserve">2) при получении заключения </w:t>
      </w:r>
      <w:r w:rsidR="006C25AD">
        <w:rPr>
          <w:rFonts w:ascii="Times New Roman" w:hAnsi="Times New Roman" w:cs="Times New Roman"/>
          <w:bCs/>
          <w:color w:val="0F1115"/>
          <w:sz w:val="28"/>
          <w:szCs w:val="28"/>
          <w:lang w:val="ru-RU" w:bidi="ar-SA"/>
        </w:rPr>
        <w:t>о несогласовании доработанного П</w:t>
      </w:r>
      <w:r w:rsidRPr="002D7E75">
        <w:rPr>
          <w:rFonts w:ascii="Times New Roman" w:hAnsi="Times New Roman" w:cs="Times New Roman"/>
          <w:bCs/>
          <w:color w:val="0F1115"/>
          <w:sz w:val="28"/>
          <w:szCs w:val="28"/>
          <w:lang w:val="ru-RU" w:bidi="ar-SA"/>
        </w:rPr>
        <w:t>роекта</w:t>
      </w:r>
      <w:r w:rsidR="006C25AD">
        <w:rPr>
          <w:rFonts w:ascii="Times New Roman" w:hAnsi="Times New Roman" w:cs="Times New Roman"/>
          <w:bCs/>
          <w:color w:val="0F1115"/>
          <w:sz w:val="28"/>
          <w:szCs w:val="28"/>
          <w:lang w:val="ru-RU" w:bidi="ar-SA"/>
        </w:rPr>
        <w:t xml:space="preserve"> –</w:t>
      </w:r>
      <w:r w:rsidRPr="002D7E75">
        <w:rPr>
          <w:rFonts w:ascii="Times New Roman" w:hAnsi="Times New Roman" w:cs="Times New Roman"/>
          <w:bCs/>
          <w:color w:val="0F1115"/>
          <w:sz w:val="28"/>
          <w:szCs w:val="28"/>
          <w:lang w:val="ru-RU" w:bidi="ar-SA"/>
        </w:rPr>
        <w:t xml:space="preserve"> протокол заседания согласительной комиссии, материалы в текстовой форме и в виде карт по несогласованным вопросам, а также предложения об исключении из доработанного Проекта материалов по несогласованным вопросам (в том числе путем их отображения на соответствующей карте в целях фиксации несогласованных вопросов до момента их согласования) и (или) план согласования вопросов после утверждения</w:t>
      </w:r>
      <w:proofErr w:type="gramEnd"/>
      <w:r w:rsidRPr="002D7E75">
        <w:rPr>
          <w:rFonts w:ascii="Times New Roman" w:hAnsi="Times New Roman" w:cs="Times New Roman"/>
          <w:bCs/>
          <w:color w:val="0F1115"/>
          <w:sz w:val="28"/>
          <w:szCs w:val="28"/>
          <w:lang w:val="ru-RU" w:bidi="ar-SA"/>
        </w:rPr>
        <w:t xml:space="preserve"> доработанного Проекта путем подготовки предложений о внесении в него соответствующих изменений.</w:t>
      </w:r>
    </w:p>
    <w:p w:rsidR="008C75CD" w:rsidRPr="002D7E75" w:rsidRDefault="008C75CD" w:rsidP="008C75CD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F1115"/>
          <w:sz w:val="28"/>
          <w:szCs w:val="28"/>
          <w:lang w:val="ru-RU" w:bidi="ar-SA"/>
        </w:rPr>
      </w:pPr>
      <w:r w:rsidRPr="002D7E75">
        <w:rPr>
          <w:rFonts w:ascii="Times New Roman" w:hAnsi="Times New Roman" w:cs="Times New Roman"/>
          <w:bCs/>
          <w:color w:val="0F1115"/>
          <w:sz w:val="28"/>
          <w:szCs w:val="28"/>
          <w:lang w:val="ru-RU" w:bidi="ar-SA"/>
        </w:rPr>
        <w:tab/>
        <w:t>2.7. </w:t>
      </w:r>
      <w:proofErr w:type="gramStart"/>
      <w:r w:rsidRPr="002D7E75">
        <w:rPr>
          <w:rFonts w:ascii="Times New Roman" w:hAnsi="Times New Roman" w:cs="Times New Roman"/>
          <w:bCs/>
          <w:color w:val="0F1115"/>
          <w:sz w:val="28"/>
          <w:szCs w:val="28"/>
          <w:lang w:val="ru-RU" w:bidi="ar-SA"/>
        </w:rPr>
        <w:t>Администрация Туапсинск</w:t>
      </w:r>
      <w:r w:rsidR="006C25AD">
        <w:rPr>
          <w:rFonts w:ascii="Times New Roman" w:hAnsi="Times New Roman" w:cs="Times New Roman"/>
          <w:bCs/>
          <w:color w:val="0F1115"/>
          <w:sz w:val="28"/>
          <w:szCs w:val="28"/>
          <w:lang w:val="ru-RU" w:bidi="ar-SA"/>
        </w:rPr>
        <w:t>ого</w:t>
      </w:r>
      <w:r w:rsidRPr="002D7E75">
        <w:rPr>
          <w:rFonts w:ascii="Times New Roman" w:hAnsi="Times New Roman" w:cs="Times New Roman"/>
          <w:bCs/>
          <w:color w:val="0F1115"/>
          <w:sz w:val="28"/>
          <w:szCs w:val="28"/>
          <w:lang w:val="ru-RU" w:bidi="ar-SA"/>
        </w:rPr>
        <w:t xml:space="preserve"> муниципальн</w:t>
      </w:r>
      <w:r w:rsidR="006C25AD">
        <w:rPr>
          <w:rFonts w:ascii="Times New Roman" w:hAnsi="Times New Roman" w:cs="Times New Roman"/>
          <w:bCs/>
          <w:color w:val="0F1115"/>
          <w:sz w:val="28"/>
          <w:szCs w:val="28"/>
          <w:lang w:val="ru-RU" w:bidi="ar-SA"/>
        </w:rPr>
        <w:t>ого</w:t>
      </w:r>
      <w:r w:rsidRPr="002D7E75">
        <w:rPr>
          <w:rFonts w:ascii="Times New Roman" w:hAnsi="Times New Roman" w:cs="Times New Roman"/>
          <w:bCs/>
          <w:color w:val="0F1115"/>
          <w:sz w:val="28"/>
          <w:szCs w:val="28"/>
          <w:lang w:val="ru-RU" w:bidi="ar-SA"/>
        </w:rPr>
        <w:t xml:space="preserve"> округ</w:t>
      </w:r>
      <w:r w:rsidR="006C25AD">
        <w:rPr>
          <w:rFonts w:ascii="Times New Roman" w:hAnsi="Times New Roman" w:cs="Times New Roman"/>
          <w:bCs/>
          <w:color w:val="0F1115"/>
          <w:sz w:val="28"/>
          <w:szCs w:val="28"/>
          <w:lang w:val="ru-RU" w:bidi="ar-SA"/>
        </w:rPr>
        <w:t>а</w:t>
      </w:r>
      <w:r w:rsidRPr="002D7E75">
        <w:rPr>
          <w:rFonts w:ascii="Times New Roman" w:hAnsi="Times New Roman" w:cs="Times New Roman"/>
          <w:bCs/>
          <w:color w:val="0F1115"/>
          <w:sz w:val="28"/>
          <w:szCs w:val="28"/>
          <w:lang w:val="ru-RU" w:bidi="ar-SA"/>
        </w:rPr>
        <w:t xml:space="preserve"> на основании документов и материалов, представленных согласительной комиссией, в соответствии со статьей 25 Градостроительного кодекса Российской Федерации вправе принять решение о направлении согласованного или не согласованного в определенной части доработанного Проекта в </w:t>
      </w:r>
      <w:r w:rsidRPr="002D7E75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Совет муниципального образования Туапсинский муниципальный округ Краснодарского края или об отклонении такого Проекта и о направлении его на доработку.</w:t>
      </w:r>
      <w:proofErr w:type="gramEnd"/>
    </w:p>
    <w:p w:rsidR="000F5CAF" w:rsidRPr="002D7E75" w:rsidRDefault="007A480C" w:rsidP="0080670D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</w:pPr>
      <w:r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ab/>
      </w:r>
      <w:r w:rsidR="00162A40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2.</w:t>
      </w:r>
      <w:r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8</w:t>
      </w:r>
      <w:r w:rsidR="00162A40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. Заседания согласительной комиссии проводит председатель, а в его отсутствие – заместитель председателя. </w:t>
      </w:r>
    </w:p>
    <w:p w:rsidR="00AA52B5" w:rsidRPr="002D7E75" w:rsidRDefault="0058364E" w:rsidP="00E3491E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</w:pP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ab/>
      </w:r>
      <w:r w:rsidR="00162A40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2.</w:t>
      </w:r>
      <w:r w:rsidR="007A480C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9</w:t>
      </w:r>
      <w:r w:rsidR="00AA52B5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. Местом </w:t>
      </w:r>
      <w:r w:rsidR="00E3491E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проведения заседаний </w:t>
      </w:r>
      <w:r w:rsidR="00AA52B5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согласительной комиссии является</w:t>
      </w:r>
      <w:r w:rsidR="00E3491E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 администрация Туапсинск</w:t>
      </w:r>
      <w:r w:rsidR="006C25AD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ого</w:t>
      </w:r>
      <w:r w:rsidR="00E3491E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 муниципальн</w:t>
      </w:r>
      <w:r w:rsidR="006C25AD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ого</w:t>
      </w:r>
      <w:r w:rsidR="00E3491E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 округ</w:t>
      </w:r>
      <w:r w:rsidR="006C25AD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а</w:t>
      </w:r>
      <w:r w:rsidR="00AA52B5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, расположенная по адресу: 352800, Краснодарский край, Туапсинский район, г. Туапсе, ул. Свободы, д. 3. </w:t>
      </w:r>
    </w:p>
    <w:p w:rsidR="00162A40" w:rsidRPr="002D7E75" w:rsidRDefault="00E3491E" w:rsidP="00E3491E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</w:pP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ab/>
      </w:r>
      <w:r w:rsidR="00162A40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2.</w:t>
      </w:r>
      <w:r w:rsidR="007A480C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10</w:t>
      </w:r>
      <w:r w:rsidR="00162A40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. Уведомления о дате, времени и повестке заседания согласительной комиссии направляются ее членам посредством электронной почты не </w:t>
      </w:r>
      <w:proofErr w:type="gramStart"/>
      <w:r w:rsidR="00162A40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позднее</w:t>
      </w:r>
      <w:proofErr w:type="gramEnd"/>
      <w:r w:rsidR="00162A40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 чем за 5 </w:t>
      </w:r>
      <w:r w:rsidR="008C75CD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(пять) </w:t>
      </w:r>
      <w:r w:rsidR="00162A40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рабочих дней до заседания согласительной комиссии. </w:t>
      </w:r>
    </w:p>
    <w:p w:rsidR="00AA52B5" w:rsidRPr="002D7E75" w:rsidRDefault="00162A40" w:rsidP="00E3491E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</w:pP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ab/>
        <w:t>2.</w:t>
      </w:r>
      <w:r w:rsidR="007A480C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11</w:t>
      </w: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. Одновременно с уведомлением членам согласительной комиссии могут направляться текстовые и графические материалы по вопросам, подлежащим рассмотрению на заседании, необходимые для подготовки письменных позиций. </w:t>
      </w: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ab/>
        <w:t>2</w:t>
      </w:r>
      <w:r w:rsidR="00AA52B5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.</w:t>
      </w:r>
      <w:r w:rsidR="007A480C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12</w:t>
      </w:r>
      <w:r w:rsidR="00AA52B5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. На заседаниях согласительной комиссии </w:t>
      </w:r>
      <w:r w:rsidR="00E3491E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вправе присутствовать (с правом совещательного голоса)</w:t>
      </w:r>
      <w:r w:rsidR="00AA52B5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 не входящие в ее состав представители </w:t>
      </w:r>
      <w:r w:rsidR="003E6BBE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администраци</w:t>
      </w:r>
      <w:r w:rsidR="007A480C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и</w:t>
      </w:r>
      <w:r w:rsidR="003E6BBE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 </w:t>
      </w:r>
      <w:r w:rsidR="006C25AD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Туапсинск</w:t>
      </w:r>
      <w:r w:rsidR="006C25AD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ого</w:t>
      </w:r>
      <w:r w:rsidR="006C25AD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 муниципальн</w:t>
      </w:r>
      <w:r w:rsidR="006C25AD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ого</w:t>
      </w:r>
      <w:r w:rsidR="006C25AD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 округ</w:t>
      </w:r>
      <w:r w:rsidR="006C25AD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а</w:t>
      </w:r>
      <w:r w:rsidR="006C25AD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 </w:t>
      </w:r>
      <w:r w:rsidR="003E6BBE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и </w:t>
      </w:r>
      <w:r w:rsidR="00AA52B5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представители разработчика </w:t>
      </w:r>
      <w:r w:rsidR="003E6BBE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Проекта</w:t>
      </w:r>
      <w:r w:rsidR="00AA52B5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. </w:t>
      </w:r>
    </w:p>
    <w:p w:rsidR="00AA52B5" w:rsidRPr="002D7E75" w:rsidRDefault="003E6BBE" w:rsidP="00E3491E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</w:pP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ab/>
      </w:r>
      <w:r w:rsidR="00162A40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2</w:t>
      </w:r>
      <w:r w:rsidR="00AA52B5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.</w:t>
      </w:r>
      <w:r w:rsidR="007A480C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13</w:t>
      </w:r>
      <w:r w:rsidR="00AA52B5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. </w:t>
      </w:r>
      <w:r w:rsidR="00DB5A70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Члены согласительной комиссии участвуют в заседаниях лично, а также с использованием </w:t>
      </w:r>
      <w:r w:rsidR="00AA52B5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систем видеоконференцсвязи. </w:t>
      </w:r>
      <w:r w:rsidR="00DB5A70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У</w:t>
      </w:r>
      <w:r w:rsidR="00AA52B5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частие </w:t>
      </w:r>
      <w:r w:rsidR="00DB5A70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в заседании вместо члена </w:t>
      </w:r>
      <w:r w:rsidR="006C25AD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согласительной </w:t>
      </w:r>
      <w:r w:rsidR="00DB5A70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комиссии может принимать лицо, исполняющее его обязанности</w:t>
      </w:r>
      <w:r w:rsidR="00AA52B5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. </w:t>
      </w:r>
    </w:p>
    <w:p w:rsidR="00AA52B5" w:rsidRPr="002D7E75" w:rsidRDefault="003E6BBE" w:rsidP="00E3491E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</w:pP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lastRenderedPageBreak/>
        <w:tab/>
      </w:r>
      <w:r w:rsidR="00162A40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2</w:t>
      </w:r>
      <w:r w:rsidR="00AA52B5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.</w:t>
      </w:r>
      <w:r w:rsidR="007A480C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14</w:t>
      </w:r>
      <w:r w:rsidR="00AA52B5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. При отсутствии возможности личного участия члены согласительной комиссии </w:t>
      </w:r>
      <w:r w:rsidR="00DB5A70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вправе выразить свое мнение путем представления письменных позиций на заседание </w:t>
      </w:r>
      <w:r w:rsidR="00F43AA6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не </w:t>
      </w:r>
      <w:proofErr w:type="gramStart"/>
      <w:r w:rsidR="00F43AA6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позднее</w:t>
      </w:r>
      <w:proofErr w:type="gramEnd"/>
      <w:r w:rsidR="00CA14B1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 чем за </w:t>
      </w:r>
      <w:r w:rsidR="008C75CD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1 (</w:t>
      </w:r>
      <w:r w:rsidR="00CA14B1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один</w:t>
      </w:r>
      <w:r w:rsidR="008C75CD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)</w:t>
      </w:r>
      <w:r w:rsidR="00CA14B1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 рабочий день до даты его проведения. </w:t>
      </w:r>
      <w:r w:rsidR="00AA52B5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Письменные позиции должны соответ</w:t>
      </w:r>
      <w:r w:rsidR="006C4690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ствовать предмету согласования, </w:t>
      </w:r>
      <w:r w:rsidR="00AA52B5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а также содержать однозначную позицию</w:t>
      </w:r>
      <w:r w:rsidR="00CA14B1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 </w:t>
      </w:r>
      <w:r w:rsidR="00AA52B5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о </w:t>
      </w:r>
      <w:r w:rsidR="006C4690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согласовании или несогласовании </w:t>
      </w:r>
      <w:r w:rsidR="00CA14B1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Проект</w:t>
      </w:r>
      <w:r w:rsidR="006C4690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а</w:t>
      </w:r>
      <w:r w:rsidR="00AA52B5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. </w:t>
      </w:r>
    </w:p>
    <w:p w:rsidR="00162A40" w:rsidRPr="002D7E75" w:rsidRDefault="003E6BBE" w:rsidP="00162A40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</w:pP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ab/>
      </w:r>
      <w:r w:rsidR="00162A40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2</w:t>
      </w:r>
      <w:r w:rsidR="00AA52B5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.</w:t>
      </w:r>
      <w:r w:rsidR="007A480C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15</w:t>
      </w:r>
      <w:r w:rsidR="00AA52B5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. В случае уклонения членов согласительной комиссии от участия                         в работе согласительной комиссии и (или) непредставления </w:t>
      </w:r>
      <w:r w:rsidR="00CA14B1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ими до даты</w:t>
      </w:r>
      <w:r w:rsidR="00AA52B5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 заседания письменных позиций, разногласия, послужившие основанием для подготовки заключения о несоглас</w:t>
      </w:r>
      <w:r w:rsidR="00CA14B1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овании</w:t>
      </w:r>
      <w:r w:rsidR="00AA52B5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 </w:t>
      </w:r>
      <w:r w:rsidR="00CA14B1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Проект</w:t>
      </w:r>
      <w:r w:rsidR="00162A40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а</w:t>
      </w:r>
      <w:r w:rsidR="00AA52B5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, считаются урегулированными. </w:t>
      </w:r>
    </w:p>
    <w:p w:rsidR="00162A40" w:rsidRPr="002D7E75" w:rsidRDefault="00162A40" w:rsidP="00162A40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</w:pP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ab/>
        <w:t>2.</w:t>
      </w:r>
      <w:r w:rsidR="007A480C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16</w:t>
      </w: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. Решения согласительной комиссии принимаются простым большинством голосов от списочного состава членов согласительной комиссии (обладающих правом решающего голоса). При равенстве голосов решающим является голос председателя согласительной комиссии. </w:t>
      </w:r>
    </w:p>
    <w:p w:rsidR="0080670D" w:rsidRPr="002D7E75" w:rsidRDefault="00162A40" w:rsidP="00B90E05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</w:pP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ab/>
        <w:t>2.</w:t>
      </w:r>
      <w:r w:rsidR="007A480C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17</w:t>
      </w: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. Секретарь согласительной комиссии ведет протокол заседания согласительной комиссии. Протокол оформляется </w:t>
      </w:r>
      <w:r w:rsidR="00AA52B5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не позднее </w:t>
      </w:r>
      <w:r w:rsidR="008C75CD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5 (</w:t>
      </w:r>
      <w:r w:rsidR="0080670D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пяти</w:t>
      </w:r>
      <w:r w:rsidR="008C75CD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)</w:t>
      </w:r>
      <w:r w:rsidR="00AA52B5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 рабочих дней после заседания</w:t>
      </w:r>
      <w:r w:rsidR="0080670D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, по</w:t>
      </w:r>
      <w:r w:rsidR="00B90E05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дписывается председателем и секретарем согласительной комиссии </w:t>
      </w:r>
      <w:r w:rsidR="00AA52B5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и направляется </w:t>
      </w:r>
      <w:r w:rsidR="00B90E05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ее </w:t>
      </w:r>
      <w:r w:rsidR="00AA52B5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членам. </w:t>
      </w:r>
      <w:r w:rsidR="00B90E05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Результаты работы (протокол заседания) согласительной комиссии подлежат размещению в ФГИС ТП</w:t>
      </w:r>
      <w:r w:rsidR="00AA52B5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.</w:t>
      </w:r>
      <w:r w:rsidR="0080670D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 </w:t>
      </w:r>
    </w:p>
    <w:p w:rsidR="00B90E05" w:rsidRPr="002D7E75" w:rsidRDefault="0080670D" w:rsidP="00B90E05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</w:pP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ab/>
      </w:r>
      <w:r w:rsidR="00B90E05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2.</w:t>
      </w:r>
      <w:r w:rsidR="007A480C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18</w:t>
      </w:r>
      <w:r w:rsidR="00B90E05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. Письменные позиции членов согласительной комиссии, представленные к заседанию, заносятся в протокол.</w:t>
      </w:r>
    </w:p>
    <w:p w:rsidR="00AA52B5" w:rsidRPr="002D7E75" w:rsidRDefault="00B90E05" w:rsidP="00E3491E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</w:pP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ab/>
        <w:t>2</w:t>
      </w:r>
      <w:r w:rsidR="00AA52B5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.</w:t>
      </w:r>
      <w:r w:rsidR="007A480C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19</w:t>
      </w:r>
      <w:r w:rsidR="00AA52B5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. Члены согласительной комиссии, голосовавшие против принятого согласительной комиссией решения, </w:t>
      </w: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вправе</w:t>
      </w:r>
      <w:r w:rsidR="00AA52B5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 оформить особое мнение, </w:t>
      </w: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которое </w:t>
      </w:r>
      <w:r w:rsidR="0080670D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приобщается к протоколу</w:t>
      </w: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, является его неотъемлемой частью и подлежит  размещению </w:t>
      </w:r>
      <w:r w:rsidR="0080670D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в ФГИС ТП в течение одного рабочего дня после заседания.</w:t>
      </w:r>
    </w:p>
    <w:p w:rsidR="00B90E05" w:rsidRPr="002D7E75" w:rsidRDefault="0080670D" w:rsidP="00B90E05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</w:pP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ab/>
      </w:r>
      <w:r w:rsidR="00B90E05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2.</w:t>
      </w:r>
      <w:r w:rsidR="007A480C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20</w:t>
      </w:r>
      <w:r w:rsidR="00B90E05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. В случае проведения дополнительного заседания</w:t>
      </w:r>
      <w:r w:rsidR="006C25AD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 согласительной комиссии</w:t>
      </w:r>
      <w:r w:rsidR="00B90E05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, </w:t>
      </w:r>
      <w:r w:rsidR="007A480C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материалы и результаты работы</w:t>
      </w:r>
      <w:r w:rsidR="00B90E05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, указанные в пункте 2.</w:t>
      </w:r>
      <w:r w:rsidR="008C75CD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6</w:t>
      </w:r>
      <w:r w:rsidR="00B90E05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 настоящего Положения, </w:t>
      </w:r>
      <w:r w:rsidR="007A480C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оформляются</w:t>
      </w:r>
      <w:r w:rsidR="00B90E05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 в рамках проведения дополнительного заседания</w:t>
      </w:r>
      <w:r w:rsidR="006C25AD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 согласительной комиссии</w:t>
      </w:r>
      <w:r w:rsidR="00B90E05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.</w:t>
      </w:r>
    </w:p>
    <w:p w:rsidR="00DB6C7B" w:rsidRPr="002D7E75" w:rsidRDefault="00DB6C7B" w:rsidP="000F5CAF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F1115"/>
          <w:sz w:val="28"/>
          <w:szCs w:val="28"/>
          <w:lang w:val="ru-RU" w:bidi="ar-SA"/>
        </w:rPr>
      </w:pPr>
      <w:r w:rsidRPr="002D7E75">
        <w:rPr>
          <w:rFonts w:ascii="Times New Roman" w:hAnsi="Times New Roman" w:cs="Times New Roman"/>
          <w:b/>
          <w:bCs/>
          <w:color w:val="0F1115"/>
          <w:sz w:val="28"/>
          <w:szCs w:val="28"/>
          <w:lang w:val="ru-RU" w:bidi="ar-SA"/>
        </w:rPr>
        <w:tab/>
      </w:r>
    </w:p>
    <w:p w:rsidR="000F5CAF" w:rsidRPr="002D7E75" w:rsidRDefault="000F5CAF" w:rsidP="0058364E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F1115"/>
          <w:sz w:val="28"/>
          <w:szCs w:val="28"/>
          <w:lang w:val="ru-RU" w:bidi="ar-SA"/>
        </w:rPr>
      </w:pPr>
      <w:r w:rsidRPr="002D7E75">
        <w:rPr>
          <w:rFonts w:ascii="Times New Roman" w:hAnsi="Times New Roman" w:cs="Times New Roman"/>
          <w:b/>
          <w:bCs/>
          <w:color w:val="0F1115"/>
          <w:sz w:val="28"/>
          <w:szCs w:val="28"/>
          <w:lang w:val="ru-RU" w:bidi="ar-SA"/>
        </w:rPr>
        <w:t>3. Заключительные положения</w:t>
      </w:r>
      <w:r w:rsidR="0058364E" w:rsidRPr="002D7E75">
        <w:rPr>
          <w:rFonts w:ascii="Times New Roman" w:hAnsi="Times New Roman" w:cs="Times New Roman"/>
          <w:b/>
          <w:bCs/>
          <w:color w:val="0F1115"/>
          <w:sz w:val="28"/>
          <w:szCs w:val="28"/>
          <w:lang w:val="ru-RU" w:bidi="ar-SA"/>
        </w:rPr>
        <w:t xml:space="preserve"> </w:t>
      </w:r>
    </w:p>
    <w:p w:rsidR="0058364E" w:rsidRPr="002D7E75" w:rsidRDefault="0058364E" w:rsidP="0058364E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F1115"/>
          <w:sz w:val="28"/>
          <w:szCs w:val="28"/>
          <w:lang w:val="ru-RU" w:bidi="ar-SA"/>
        </w:rPr>
      </w:pPr>
    </w:p>
    <w:p w:rsidR="000F5CAF" w:rsidRPr="002D7E75" w:rsidRDefault="0058364E" w:rsidP="000F5CAF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</w:pP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ab/>
      </w:r>
      <w:r w:rsidR="000F5CAF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3.1. Ответы на запросы, поступающие в адрес </w:t>
      </w:r>
      <w:r w:rsidR="003F5485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согласительной </w:t>
      </w:r>
      <w:r w:rsidR="000F5CAF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комиссии, предоставляются в</w:t>
      </w:r>
      <w:r w:rsidR="003F5485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 </w:t>
      </w:r>
      <w:r w:rsidR="000F5CAF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сроки, установленные законодательством</w:t>
      </w:r>
      <w:r w:rsidR="003F5485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 Российской Федерации</w:t>
      </w:r>
      <w:r w:rsidR="000F5CAF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, но не позднее срока работы </w:t>
      </w:r>
      <w:r w:rsidR="00E67DAC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согласительной </w:t>
      </w:r>
      <w:r w:rsidR="000F5CAF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комиссии. </w:t>
      </w:r>
    </w:p>
    <w:p w:rsidR="004A5A60" w:rsidRPr="002D7E75" w:rsidRDefault="0058364E" w:rsidP="0058364E">
      <w:pPr>
        <w:widowControl/>
        <w:suppressAutoHyphens w:val="0"/>
        <w:autoSpaceDE w:val="0"/>
        <w:autoSpaceDN w:val="0"/>
        <w:adjustRightInd w:val="0"/>
        <w:jc w:val="both"/>
        <w:rPr>
          <w:rFonts w:ascii="Times New Roman" w:eastAsia="Noto Sans Mono CJK SC" w:hAnsi="Times New Roman" w:cs="Times New Roman"/>
          <w:sz w:val="28"/>
          <w:szCs w:val="28"/>
          <w:lang w:val="ru-RU"/>
        </w:rPr>
      </w:pP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ab/>
      </w:r>
      <w:r w:rsidR="000F5CAF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3.2. Решения </w:t>
      </w:r>
      <w:r w:rsidR="00E67DAC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согласительной </w:t>
      </w:r>
      <w:r w:rsidR="000F5CAF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комиссии могут быть обжалованы в установленном</w:t>
      </w:r>
      <w:r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 xml:space="preserve"> </w:t>
      </w:r>
      <w:r w:rsidR="000F5CAF" w:rsidRPr="002D7E75">
        <w:rPr>
          <w:rFonts w:ascii="Times New Roman" w:hAnsi="Times New Roman" w:cs="Times New Roman"/>
          <w:color w:val="0F1115"/>
          <w:sz w:val="28"/>
          <w:szCs w:val="28"/>
          <w:lang w:val="ru-RU" w:bidi="ar-SA"/>
        </w:rPr>
        <w:t>законодательством Российской Федерации порядке.</w:t>
      </w:r>
    </w:p>
    <w:p w:rsidR="005A1D72" w:rsidRPr="002D7E75" w:rsidRDefault="00145E2A" w:rsidP="000F5CAF">
      <w:pPr>
        <w:jc w:val="both"/>
        <w:rPr>
          <w:rFonts w:ascii="Times New Roman" w:eastAsia="Noto Sans Mono CJK SC" w:hAnsi="Times New Roman" w:cs="Times New Roman"/>
          <w:sz w:val="28"/>
          <w:szCs w:val="28"/>
          <w:lang w:val="ru-RU"/>
        </w:rPr>
      </w:pPr>
      <w:r>
        <w:rPr>
          <w:rFonts w:ascii="Times New Roman" w:eastAsia="Noto Sans Mono CJK SC" w:hAnsi="Times New Roman" w:cs="Times New Roman"/>
          <w:sz w:val="28"/>
          <w:szCs w:val="28"/>
          <w:lang w:val="ru-RU"/>
        </w:rPr>
        <w:t xml:space="preserve"> </w:t>
      </w:r>
    </w:p>
    <w:p w:rsidR="0058364E" w:rsidRPr="002D7E75" w:rsidRDefault="0058364E" w:rsidP="000F5CAF">
      <w:pPr>
        <w:jc w:val="both"/>
        <w:rPr>
          <w:rFonts w:ascii="Times New Roman" w:eastAsia="Noto Sans Mono CJK SC" w:hAnsi="Times New Roman" w:cs="Times New Roman"/>
          <w:sz w:val="28"/>
          <w:szCs w:val="28"/>
          <w:lang w:val="ru-RU"/>
        </w:rPr>
      </w:pPr>
    </w:p>
    <w:p w:rsidR="005A1D72" w:rsidRPr="002D7E75" w:rsidRDefault="005A1D72" w:rsidP="000F5CAF">
      <w:pPr>
        <w:suppressAutoHyphens w:val="0"/>
        <w:autoSpaceDE w:val="0"/>
        <w:autoSpaceDN w:val="0"/>
        <w:adjustRightInd w:val="0"/>
        <w:spacing w:line="317" w:lineRule="exact"/>
        <w:jc w:val="both"/>
        <w:rPr>
          <w:rFonts w:ascii="Times New Roman" w:hAnsi="Times New Roman" w:cs="Times New Roman"/>
          <w:sz w:val="28"/>
          <w:szCs w:val="28"/>
          <w:lang w:val="ru-RU" w:bidi="ar-SA"/>
        </w:rPr>
      </w:pPr>
      <w:r w:rsidRPr="002D7E75">
        <w:rPr>
          <w:rFonts w:ascii="Times New Roman" w:hAnsi="Times New Roman" w:cs="Times New Roman"/>
          <w:sz w:val="28"/>
          <w:szCs w:val="28"/>
          <w:lang w:val="ru-RU" w:bidi="ar-SA"/>
        </w:rPr>
        <w:t xml:space="preserve">Начальник управления архитектуры </w:t>
      </w:r>
    </w:p>
    <w:p w:rsidR="005A1D72" w:rsidRPr="002D7E75" w:rsidRDefault="005A1D72" w:rsidP="000F5CAF">
      <w:pPr>
        <w:suppressAutoHyphens w:val="0"/>
        <w:autoSpaceDE w:val="0"/>
        <w:autoSpaceDN w:val="0"/>
        <w:adjustRightInd w:val="0"/>
        <w:spacing w:line="317" w:lineRule="exact"/>
        <w:jc w:val="both"/>
        <w:rPr>
          <w:rFonts w:ascii="Times New Roman" w:hAnsi="Times New Roman" w:cs="Times New Roman"/>
          <w:sz w:val="28"/>
          <w:szCs w:val="28"/>
          <w:lang w:val="ru-RU" w:bidi="ar-SA"/>
        </w:rPr>
      </w:pPr>
      <w:r w:rsidRPr="002D7E75">
        <w:rPr>
          <w:rFonts w:ascii="Times New Roman" w:hAnsi="Times New Roman" w:cs="Times New Roman"/>
          <w:sz w:val="28"/>
          <w:szCs w:val="28"/>
          <w:lang w:val="ru-RU" w:bidi="ar-SA"/>
        </w:rPr>
        <w:t xml:space="preserve">и градостроительства – </w:t>
      </w:r>
      <w:proofErr w:type="gramStart"/>
      <w:r w:rsidRPr="002D7E75">
        <w:rPr>
          <w:rFonts w:ascii="Times New Roman" w:hAnsi="Times New Roman" w:cs="Times New Roman"/>
          <w:sz w:val="28"/>
          <w:szCs w:val="28"/>
          <w:lang w:val="ru-RU" w:bidi="ar-SA"/>
        </w:rPr>
        <w:t>главный</w:t>
      </w:r>
      <w:proofErr w:type="gramEnd"/>
    </w:p>
    <w:p w:rsidR="005A1D72" w:rsidRPr="002D7E75" w:rsidRDefault="005A1D72" w:rsidP="000F5CAF">
      <w:pPr>
        <w:suppressAutoHyphens w:val="0"/>
        <w:autoSpaceDE w:val="0"/>
        <w:autoSpaceDN w:val="0"/>
        <w:adjustRightInd w:val="0"/>
        <w:spacing w:line="317" w:lineRule="exact"/>
        <w:jc w:val="both"/>
        <w:rPr>
          <w:rFonts w:ascii="Times New Roman" w:hAnsi="Times New Roman" w:cs="Times New Roman"/>
          <w:sz w:val="28"/>
          <w:szCs w:val="28"/>
          <w:lang w:val="ru-RU" w:bidi="ar-SA"/>
        </w:rPr>
      </w:pPr>
      <w:r w:rsidRPr="002D7E75">
        <w:rPr>
          <w:rFonts w:ascii="Times New Roman" w:hAnsi="Times New Roman" w:cs="Times New Roman"/>
          <w:sz w:val="28"/>
          <w:szCs w:val="28"/>
          <w:lang w:val="ru-RU" w:bidi="ar-SA"/>
        </w:rPr>
        <w:t xml:space="preserve">архитектор администрации </w:t>
      </w:r>
    </w:p>
    <w:p w:rsidR="005A1D72" w:rsidRPr="00274EB0" w:rsidRDefault="005A1D72" w:rsidP="000F5CAF">
      <w:pPr>
        <w:widowControl/>
        <w:tabs>
          <w:tab w:val="left" w:pos="360"/>
          <w:tab w:val="left" w:pos="709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suppressAutoHyphens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 w:bidi="ar-SA"/>
        </w:rPr>
      </w:pPr>
      <w:r w:rsidRPr="002D7E75">
        <w:rPr>
          <w:rFonts w:ascii="Times New Roman" w:hAnsi="Times New Roman" w:cs="Times New Roman"/>
          <w:sz w:val="28"/>
          <w:szCs w:val="28"/>
          <w:lang w:val="ru-RU" w:bidi="ar-SA"/>
        </w:rPr>
        <w:t>Туапсинского муниципального округа</w:t>
      </w:r>
      <w:r w:rsidRPr="00274EB0">
        <w:rPr>
          <w:rFonts w:ascii="Times New Roman" w:hAnsi="Times New Roman" w:cs="Times New Roman"/>
          <w:sz w:val="28"/>
          <w:szCs w:val="28"/>
          <w:lang w:val="ru-RU" w:bidi="ar-SA"/>
        </w:rPr>
        <w:t xml:space="preserve">                                                  М.В. Воронков</w:t>
      </w:r>
    </w:p>
    <w:sectPr w:rsidR="005A1D72" w:rsidRPr="00274EB0" w:rsidSect="008C75CD">
      <w:headerReference w:type="default" r:id="rId8"/>
      <w:pgSz w:w="12240" w:h="15840"/>
      <w:pgMar w:top="1134" w:right="567" w:bottom="1134" w:left="1701" w:header="397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3874" w:rsidRDefault="00D73874" w:rsidP="00417DFC">
      <w:r>
        <w:separator/>
      </w:r>
    </w:p>
  </w:endnote>
  <w:endnote w:type="continuationSeparator" w:id="0">
    <w:p w:rsidR="00D73874" w:rsidRDefault="00D73874" w:rsidP="00417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1"/>
    <w:family w:val="roman"/>
    <w:pitch w:val="variable"/>
  </w:font>
  <w:font w:name="Source Han Serif CN">
    <w:altName w:val="Times New Roman"/>
    <w:panose1 w:val="00000000000000000000"/>
    <w:charset w:val="00"/>
    <w:family w:val="roman"/>
    <w:notTrueType/>
    <w:pitch w:val="default"/>
  </w:font>
  <w:font w:name="Noto 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panose1 w:val="00000000000000000000"/>
    <w:charset w:val="00"/>
    <w:family w:val="roman"/>
    <w:notTrueType/>
    <w:pitch w:val="default"/>
  </w:font>
  <w:font w:name="Liberation Mono">
    <w:altName w:val="Courier New"/>
    <w:charset w:val="01"/>
    <w:family w:val="modern"/>
    <w:pitch w:val="fixed"/>
  </w:font>
  <w:font w:name="Noto Sans Mono CJK SC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3874" w:rsidRDefault="00D73874" w:rsidP="00417DFC">
      <w:r>
        <w:separator/>
      </w:r>
    </w:p>
  </w:footnote>
  <w:footnote w:type="continuationSeparator" w:id="0">
    <w:p w:rsidR="00D73874" w:rsidRDefault="00D73874" w:rsidP="00417D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50191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417DFC" w:rsidRPr="00417DFC" w:rsidRDefault="00417DFC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17DF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17DF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17DF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A7897" w:rsidRPr="00EA7897">
          <w:rPr>
            <w:rFonts w:ascii="Times New Roman" w:hAnsi="Times New Roman" w:cs="Times New Roman"/>
            <w:noProof/>
            <w:sz w:val="28"/>
            <w:szCs w:val="28"/>
            <w:lang w:val="ru-RU"/>
          </w:rPr>
          <w:t>2</w:t>
        </w:r>
        <w:r w:rsidRPr="00417DF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17DFC" w:rsidRDefault="00417DFC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D9C"/>
    <w:rsid w:val="00056F35"/>
    <w:rsid w:val="00061618"/>
    <w:rsid w:val="000D5C39"/>
    <w:rsid w:val="000F0B08"/>
    <w:rsid w:val="000F5CAF"/>
    <w:rsid w:val="00112F79"/>
    <w:rsid w:val="00140933"/>
    <w:rsid w:val="00145E2A"/>
    <w:rsid w:val="00162A40"/>
    <w:rsid w:val="001B1ECA"/>
    <w:rsid w:val="00203CD8"/>
    <w:rsid w:val="00203F3C"/>
    <w:rsid w:val="0021116D"/>
    <w:rsid w:val="00231280"/>
    <w:rsid w:val="00274EB0"/>
    <w:rsid w:val="00287B33"/>
    <w:rsid w:val="00294999"/>
    <w:rsid w:val="002D7E75"/>
    <w:rsid w:val="00302D38"/>
    <w:rsid w:val="00306318"/>
    <w:rsid w:val="00334E3A"/>
    <w:rsid w:val="00366667"/>
    <w:rsid w:val="003A2CEC"/>
    <w:rsid w:val="003A3488"/>
    <w:rsid w:val="003B7DF8"/>
    <w:rsid w:val="003E4F18"/>
    <w:rsid w:val="003E6BBE"/>
    <w:rsid w:val="003F2CF8"/>
    <w:rsid w:val="003F5485"/>
    <w:rsid w:val="0041191C"/>
    <w:rsid w:val="00417DFC"/>
    <w:rsid w:val="00436C89"/>
    <w:rsid w:val="00436D7F"/>
    <w:rsid w:val="00456B41"/>
    <w:rsid w:val="004A5A60"/>
    <w:rsid w:val="004D5D37"/>
    <w:rsid w:val="005430AB"/>
    <w:rsid w:val="0056710A"/>
    <w:rsid w:val="005673C9"/>
    <w:rsid w:val="005746AC"/>
    <w:rsid w:val="005751F5"/>
    <w:rsid w:val="0058364E"/>
    <w:rsid w:val="00590438"/>
    <w:rsid w:val="005A1D72"/>
    <w:rsid w:val="005B1835"/>
    <w:rsid w:val="005B4646"/>
    <w:rsid w:val="006A7138"/>
    <w:rsid w:val="006B778D"/>
    <w:rsid w:val="006C25AD"/>
    <w:rsid w:val="006C4690"/>
    <w:rsid w:val="006D2FB2"/>
    <w:rsid w:val="006E7901"/>
    <w:rsid w:val="007207DC"/>
    <w:rsid w:val="0074030E"/>
    <w:rsid w:val="00743847"/>
    <w:rsid w:val="00774D9C"/>
    <w:rsid w:val="007A210A"/>
    <w:rsid w:val="007A480C"/>
    <w:rsid w:val="0080670D"/>
    <w:rsid w:val="008558B9"/>
    <w:rsid w:val="00860B65"/>
    <w:rsid w:val="00887FA3"/>
    <w:rsid w:val="0089307B"/>
    <w:rsid w:val="008B3B46"/>
    <w:rsid w:val="008C75CD"/>
    <w:rsid w:val="008E5829"/>
    <w:rsid w:val="008F0AB0"/>
    <w:rsid w:val="0097304A"/>
    <w:rsid w:val="009A11AC"/>
    <w:rsid w:val="00A2695C"/>
    <w:rsid w:val="00A9500D"/>
    <w:rsid w:val="00AA52B5"/>
    <w:rsid w:val="00AC2BB8"/>
    <w:rsid w:val="00AD69D3"/>
    <w:rsid w:val="00B10EEC"/>
    <w:rsid w:val="00B642F2"/>
    <w:rsid w:val="00B67895"/>
    <w:rsid w:val="00B71723"/>
    <w:rsid w:val="00B90E05"/>
    <w:rsid w:val="00B91278"/>
    <w:rsid w:val="00BC66C0"/>
    <w:rsid w:val="00C023A8"/>
    <w:rsid w:val="00C50AA7"/>
    <w:rsid w:val="00C549B8"/>
    <w:rsid w:val="00CA14B1"/>
    <w:rsid w:val="00CE7A05"/>
    <w:rsid w:val="00D14367"/>
    <w:rsid w:val="00D16D88"/>
    <w:rsid w:val="00D23651"/>
    <w:rsid w:val="00D23AC9"/>
    <w:rsid w:val="00D73874"/>
    <w:rsid w:val="00D8760A"/>
    <w:rsid w:val="00DB5A70"/>
    <w:rsid w:val="00DB6C7B"/>
    <w:rsid w:val="00DF26FB"/>
    <w:rsid w:val="00E154A8"/>
    <w:rsid w:val="00E3491E"/>
    <w:rsid w:val="00E359E3"/>
    <w:rsid w:val="00E67DAC"/>
    <w:rsid w:val="00E77BE4"/>
    <w:rsid w:val="00EA7897"/>
    <w:rsid w:val="00EE77C5"/>
    <w:rsid w:val="00EF15A1"/>
    <w:rsid w:val="00F14A75"/>
    <w:rsid w:val="00F15C45"/>
    <w:rsid w:val="00F43AA6"/>
    <w:rsid w:val="00F663A5"/>
    <w:rsid w:val="00F77B2B"/>
    <w:rsid w:val="00FD7EC6"/>
    <w:rsid w:val="00FE7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ource Han Serif CN" w:hAnsi="Liberation Serif" w:cs="Noto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7D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Source Han Sans CN" w:hAnsi="Liberation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PreformattedText">
    <w:name w:val="Preformatted Text"/>
    <w:basedOn w:val="a"/>
    <w:qFormat/>
    <w:rPr>
      <w:rFonts w:ascii="Liberation Mono" w:eastAsia="Noto Sans Mono CJK SC" w:hAnsi="Liberation Mono" w:cs="Liberation Mono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4A5A60"/>
    <w:rPr>
      <w:rFonts w:ascii="Tahoma" w:hAnsi="Tahoma" w:cs="Mangal"/>
      <w:sz w:val="16"/>
      <w:szCs w:val="14"/>
    </w:rPr>
  </w:style>
  <w:style w:type="character" w:customStyle="1" w:styleId="a7">
    <w:name w:val="Текст выноски Знак"/>
    <w:basedOn w:val="a0"/>
    <w:link w:val="a6"/>
    <w:uiPriority w:val="99"/>
    <w:semiHidden/>
    <w:rsid w:val="004A5A60"/>
    <w:rPr>
      <w:rFonts w:ascii="Tahoma" w:hAnsi="Tahoma" w:cs="Mangal"/>
      <w:sz w:val="16"/>
      <w:szCs w:val="14"/>
    </w:rPr>
  </w:style>
  <w:style w:type="paragraph" w:styleId="a8">
    <w:name w:val="header"/>
    <w:basedOn w:val="a"/>
    <w:link w:val="a9"/>
    <w:uiPriority w:val="99"/>
    <w:unhideWhenUsed/>
    <w:rsid w:val="00417DFC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9">
    <w:name w:val="Верхний колонтитул Знак"/>
    <w:basedOn w:val="a0"/>
    <w:link w:val="a8"/>
    <w:uiPriority w:val="99"/>
    <w:rsid w:val="00417DFC"/>
    <w:rPr>
      <w:rFonts w:cs="Mangal"/>
      <w:szCs w:val="21"/>
    </w:rPr>
  </w:style>
  <w:style w:type="paragraph" w:styleId="aa">
    <w:name w:val="footer"/>
    <w:basedOn w:val="a"/>
    <w:link w:val="ab"/>
    <w:uiPriority w:val="99"/>
    <w:unhideWhenUsed/>
    <w:rsid w:val="00417DFC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b">
    <w:name w:val="Нижний колонтитул Знак"/>
    <w:basedOn w:val="a0"/>
    <w:link w:val="aa"/>
    <w:uiPriority w:val="99"/>
    <w:rsid w:val="00417DFC"/>
    <w:rPr>
      <w:rFonts w:cs="Mangal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ource Han Serif CN" w:hAnsi="Liberation Serif" w:cs="Noto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7D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Source Han Sans CN" w:hAnsi="Liberation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PreformattedText">
    <w:name w:val="Preformatted Text"/>
    <w:basedOn w:val="a"/>
    <w:qFormat/>
    <w:rPr>
      <w:rFonts w:ascii="Liberation Mono" w:eastAsia="Noto Sans Mono CJK SC" w:hAnsi="Liberation Mono" w:cs="Liberation Mono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4A5A60"/>
    <w:rPr>
      <w:rFonts w:ascii="Tahoma" w:hAnsi="Tahoma" w:cs="Mangal"/>
      <w:sz w:val="16"/>
      <w:szCs w:val="14"/>
    </w:rPr>
  </w:style>
  <w:style w:type="character" w:customStyle="1" w:styleId="a7">
    <w:name w:val="Текст выноски Знак"/>
    <w:basedOn w:val="a0"/>
    <w:link w:val="a6"/>
    <w:uiPriority w:val="99"/>
    <w:semiHidden/>
    <w:rsid w:val="004A5A60"/>
    <w:rPr>
      <w:rFonts w:ascii="Tahoma" w:hAnsi="Tahoma" w:cs="Mangal"/>
      <w:sz w:val="16"/>
      <w:szCs w:val="14"/>
    </w:rPr>
  </w:style>
  <w:style w:type="paragraph" w:styleId="a8">
    <w:name w:val="header"/>
    <w:basedOn w:val="a"/>
    <w:link w:val="a9"/>
    <w:uiPriority w:val="99"/>
    <w:unhideWhenUsed/>
    <w:rsid w:val="00417DFC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9">
    <w:name w:val="Верхний колонтитул Знак"/>
    <w:basedOn w:val="a0"/>
    <w:link w:val="a8"/>
    <w:uiPriority w:val="99"/>
    <w:rsid w:val="00417DFC"/>
    <w:rPr>
      <w:rFonts w:cs="Mangal"/>
      <w:szCs w:val="21"/>
    </w:rPr>
  </w:style>
  <w:style w:type="paragraph" w:styleId="aa">
    <w:name w:val="footer"/>
    <w:basedOn w:val="a"/>
    <w:link w:val="ab"/>
    <w:uiPriority w:val="99"/>
    <w:unhideWhenUsed/>
    <w:rsid w:val="00417DFC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b">
    <w:name w:val="Нижний колонтитул Знак"/>
    <w:basedOn w:val="a0"/>
    <w:link w:val="aa"/>
    <w:uiPriority w:val="99"/>
    <w:rsid w:val="00417DFC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3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188879-3AFD-4C0D-B4C3-BF3071005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1</Pages>
  <Words>1390</Words>
  <Characters>7928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Виктория Василюк</cp:lastModifiedBy>
  <cp:revision>54</cp:revision>
  <cp:lastPrinted>2026-10-20T12:11:00Z</cp:lastPrinted>
  <dcterms:created xsi:type="dcterms:W3CDTF">2026-04-04T02:21:00Z</dcterms:created>
  <dcterms:modified xsi:type="dcterms:W3CDTF">2026-10-28T10:38:00Z</dcterms:modified>
  <dc:language>en-US</dc:language>
</cp:coreProperties>
</file>