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C7D22" w14:textId="314FE1B8" w:rsidR="00723245" w:rsidRPr="00723245" w:rsidRDefault="007C67EF" w:rsidP="007232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Hlk57558224"/>
      <w:r w:rsidRPr="009A4B5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8839ED9" wp14:editId="67556F41">
            <wp:simplePos x="0" y="0"/>
            <wp:positionH relativeFrom="column">
              <wp:posOffset>2041627</wp:posOffset>
            </wp:positionH>
            <wp:positionV relativeFrom="paragraph">
              <wp:posOffset>6985</wp:posOffset>
            </wp:positionV>
            <wp:extent cx="3497478" cy="2171700"/>
            <wp:effectExtent l="0" t="0" r="0" b="0"/>
            <wp:wrapNone/>
            <wp:docPr id="1" name="Рисунок 1" descr="C:\Users\Olga\Downloads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ownloads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3912" cy="2181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>«Утверждаю»</w:t>
      </w:r>
    </w:p>
    <w:p w14:paraId="4A595EA3" w14:textId="20978BEC" w:rsidR="00723245" w:rsidRPr="00723245" w:rsidRDefault="00723245" w:rsidP="007232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директор ОАНО «Гимназия имени Петра Первого»</w:t>
      </w:r>
    </w:p>
    <w:p w14:paraId="61907286" w14:textId="5A70B801" w:rsidR="00723245" w:rsidRPr="00723245" w:rsidRDefault="00723245" w:rsidP="007232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D865A50" w14:textId="469551A9" w:rsidR="00723245" w:rsidRPr="00723245" w:rsidRDefault="00723245" w:rsidP="007232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Галкина О.И.</w:t>
      </w:r>
    </w:p>
    <w:p w14:paraId="2643B4E3" w14:textId="52DD3774" w:rsidR="00723245" w:rsidRPr="00723245" w:rsidRDefault="00723245" w:rsidP="007232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2324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14:paraId="0E7F2BD4" w14:textId="4F87FDBA" w:rsidR="00723245" w:rsidRPr="00723245" w:rsidRDefault="00723245" w:rsidP="007232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FC122CE" w14:textId="77777777" w:rsidR="00723245" w:rsidRPr="00723245" w:rsidRDefault="00723245" w:rsidP="0072324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AFE621" w14:textId="77777777" w:rsidR="007C67EF" w:rsidRDefault="007C67EF" w:rsidP="007232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9163B87" w14:textId="77777777" w:rsidR="007C67EF" w:rsidRDefault="007C67EF" w:rsidP="007232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7E7C616" w14:textId="77777777" w:rsidR="007C67EF" w:rsidRDefault="007C67EF" w:rsidP="007232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1" w:name="_GoBack"/>
      <w:bookmarkEnd w:id="1"/>
    </w:p>
    <w:p w14:paraId="42997993" w14:textId="77777777" w:rsidR="007C67EF" w:rsidRDefault="007C67EF" w:rsidP="007232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F611AEA" w14:textId="41A719E7" w:rsidR="00723245" w:rsidRPr="00723245" w:rsidRDefault="00723245" w:rsidP="007232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23245">
        <w:rPr>
          <w:rFonts w:ascii="Times New Roman" w:hAnsi="Times New Roman" w:cs="Times New Roman"/>
          <w:b/>
          <w:sz w:val="24"/>
          <w:szCs w:val="24"/>
          <w:lang w:eastAsia="ru-RU"/>
        </w:rPr>
        <w:t>Положение</w:t>
      </w:r>
    </w:p>
    <w:p w14:paraId="7B527A4A" w14:textId="0F32A2EB" w:rsidR="00723245" w:rsidRDefault="00723245" w:rsidP="007232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23245">
        <w:rPr>
          <w:rFonts w:ascii="Times New Roman" w:hAnsi="Times New Roman" w:cs="Times New Roman"/>
          <w:b/>
          <w:sz w:val="24"/>
          <w:szCs w:val="24"/>
          <w:lang w:eastAsia="ru-RU"/>
        </w:rPr>
        <w:t>о бракеражной комиссии</w:t>
      </w:r>
    </w:p>
    <w:p w14:paraId="262A6FAE" w14:textId="6FDB4A0F" w:rsidR="00723245" w:rsidRPr="00723245" w:rsidRDefault="00723245" w:rsidP="007232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23245">
        <w:rPr>
          <w:rFonts w:ascii="Times New Roman" w:hAnsi="Times New Roman" w:cs="Times New Roman"/>
          <w:b/>
          <w:sz w:val="24"/>
          <w:szCs w:val="24"/>
          <w:lang w:eastAsia="ru-RU"/>
        </w:rPr>
        <w:t>в Общеобразовательной автономной некоммерческой организации «Гимназия имени Петра Первого» (ОАНО «Гимназия имени Петра Первого»)</w:t>
      </w:r>
    </w:p>
    <w:bookmarkEnd w:id="0"/>
    <w:p w14:paraId="0B801EA1" w14:textId="77777777" w:rsidR="00723245" w:rsidRPr="00723245" w:rsidRDefault="00723245" w:rsidP="007232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B725D58" w14:textId="6D025402" w:rsidR="003B5764" w:rsidRPr="00723245" w:rsidRDefault="003B5764" w:rsidP="00723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245">
        <w:rPr>
          <w:rFonts w:ascii="Times New Roman" w:hAnsi="Times New Roman" w:cs="Times New Roman"/>
          <w:b/>
          <w:sz w:val="24"/>
          <w:szCs w:val="24"/>
          <w:lang w:val="en-US" w:eastAsia="ru-RU"/>
        </w:rPr>
        <w:t>I</w:t>
      </w:r>
      <w:r w:rsidRPr="00723245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723245" w:rsidRPr="0072324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b/>
          <w:sz w:val="24"/>
          <w:szCs w:val="24"/>
          <w:lang w:eastAsia="ru-RU"/>
        </w:rPr>
        <w:t>Общее</w:t>
      </w:r>
      <w:r w:rsidR="00723245" w:rsidRPr="0072324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b/>
          <w:sz w:val="24"/>
          <w:szCs w:val="24"/>
          <w:lang w:eastAsia="ru-RU"/>
        </w:rPr>
        <w:t>положение</w:t>
      </w:r>
    </w:p>
    <w:p w14:paraId="6D73F533" w14:textId="0D5EF712" w:rsidR="003B5764" w:rsidRPr="00723245" w:rsidRDefault="003B5764" w:rsidP="00723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245">
        <w:rPr>
          <w:rFonts w:ascii="Times New Roman" w:hAnsi="Times New Roman" w:cs="Times New Roman"/>
          <w:sz w:val="24"/>
          <w:szCs w:val="24"/>
          <w:lang w:eastAsia="ru-RU"/>
        </w:rPr>
        <w:t>1.1.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Настоящее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Положение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разработано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целях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усиления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контроля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за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качеством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питания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ОАНО «Гимназия имени Петра Первого» (далее -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школ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>а)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Бракеражная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комиссия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создается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приказом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директора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школы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начало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учебного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года.</w:t>
      </w:r>
    </w:p>
    <w:p w14:paraId="149285AA" w14:textId="3B22C348" w:rsidR="003B5764" w:rsidRPr="00723245" w:rsidRDefault="003B5764" w:rsidP="00723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245">
        <w:rPr>
          <w:rFonts w:ascii="Times New Roman" w:hAnsi="Times New Roman" w:cs="Times New Roman"/>
          <w:sz w:val="24"/>
          <w:szCs w:val="24"/>
          <w:lang w:eastAsia="ru-RU"/>
        </w:rPr>
        <w:t>1.2.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Бракеражная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комиссия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своей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деятельности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руководствуются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СанПиНом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2.4.5.2409-08,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СанПиН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-2.4.1.2660-10,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сборниками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рецептур,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технологическими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картами,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данным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Положением,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Приказом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Федеральной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службы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надзору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сфере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защиты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прав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потребителей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благополучия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человека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27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февраля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2007г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№54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«О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мерах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совершенствованию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санитарно-эпидемиологического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надзора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за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организацией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питания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общеобразовательных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учреждениях».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02246EE5" w14:textId="77777777" w:rsidR="0029418E" w:rsidRPr="009A4B52" w:rsidRDefault="0029418E" w:rsidP="007232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41E8008" w14:textId="2D35C071" w:rsidR="003B5764" w:rsidRPr="00723245" w:rsidRDefault="003B5764" w:rsidP="00723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245">
        <w:rPr>
          <w:rFonts w:ascii="Times New Roman" w:hAnsi="Times New Roman" w:cs="Times New Roman"/>
          <w:b/>
          <w:sz w:val="24"/>
          <w:szCs w:val="24"/>
          <w:lang w:val="en-US" w:eastAsia="ru-RU"/>
        </w:rPr>
        <w:t>II</w:t>
      </w:r>
      <w:r w:rsidRPr="00723245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723245" w:rsidRPr="0072324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b/>
          <w:sz w:val="24"/>
          <w:szCs w:val="24"/>
          <w:lang w:eastAsia="ru-RU"/>
        </w:rPr>
        <w:t>Основные</w:t>
      </w:r>
      <w:r w:rsidR="00723245" w:rsidRPr="0072324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b/>
          <w:sz w:val="24"/>
          <w:szCs w:val="24"/>
          <w:lang w:eastAsia="ru-RU"/>
        </w:rPr>
        <w:t>задачи</w:t>
      </w:r>
    </w:p>
    <w:p w14:paraId="3122925E" w14:textId="7E0624F2" w:rsidR="003B5764" w:rsidRPr="00723245" w:rsidRDefault="003B5764" w:rsidP="00723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245">
        <w:rPr>
          <w:rFonts w:ascii="Times New Roman" w:hAnsi="Times New Roman" w:cs="Times New Roman"/>
          <w:sz w:val="24"/>
          <w:szCs w:val="24"/>
          <w:lang w:eastAsia="ru-RU"/>
        </w:rPr>
        <w:t>2.1.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Предотвращение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пищевых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отравлений.</w:t>
      </w:r>
    </w:p>
    <w:p w14:paraId="1655E35D" w14:textId="6F64BF05" w:rsidR="003B5764" w:rsidRPr="00723245" w:rsidRDefault="003B5764" w:rsidP="00723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245">
        <w:rPr>
          <w:rFonts w:ascii="Times New Roman" w:hAnsi="Times New Roman" w:cs="Times New Roman"/>
          <w:sz w:val="24"/>
          <w:szCs w:val="24"/>
          <w:lang w:eastAsia="ru-RU"/>
        </w:rPr>
        <w:t>2.2.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Предотвращение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желудочно-кишечных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заболеваний.</w:t>
      </w:r>
    </w:p>
    <w:p w14:paraId="780017A3" w14:textId="4F615DB5" w:rsidR="003B5764" w:rsidRPr="00723245" w:rsidRDefault="003B5764" w:rsidP="00723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245">
        <w:rPr>
          <w:rFonts w:ascii="Times New Roman" w:hAnsi="Times New Roman" w:cs="Times New Roman"/>
          <w:sz w:val="24"/>
          <w:szCs w:val="24"/>
          <w:lang w:eastAsia="ru-RU"/>
        </w:rPr>
        <w:t>2.3.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Контроль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за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соблюдением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технологии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приготовления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пищи.</w:t>
      </w:r>
    </w:p>
    <w:p w14:paraId="3697B28A" w14:textId="1B95177F" w:rsidR="003B5764" w:rsidRPr="00723245" w:rsidRDefault="003B5764" w:rsidP="00723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245">
        <w:rPr>
          <w:rFonts w:ascii="Times New Roman" w:hAnsi="Times New Roman" w:cs="Times New Roman"/>
          <w:sz w:val="24"/>
          <w:szCs w:val="24"/>
          <w:lang w:eastAsia="ru-RU"/>
        </w:rPr>
        <w:t>2.5.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Расширение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ассортиментного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перечня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блюд,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организация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полноценного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питания.</w:t>
      </w:r>
    </w:p>
    <w:p w14:paraId="1A3ED3D6" w14:textId="77777777" w:rsidR="0029418E" w:rsidRPr="009A4B52" w:rsidRDefault="0029418E" w:rsidP="007232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4A92861" w14:textId="4ABEF160" w:rsidR="003B5764" w:rsidRPr="00723245" w:rsidRDefault="003B5764" w:rsidP="00723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245">
        <w:rPr>
          <w:rFonts w:ascii="Times New Roman" w:hAnsi="Times New Roman" w:cs="Times New Roman"/>
          <w:b/>
          <w:sz w:val="24"/>
          <w:szCs w:val="24"/>
          <w:lang w:val="en-US" w:eastAsia="ru-RU"/>
        </w:rPr>
        <w:t>III</w:t>
      </w:r>
      <w:r w:rsidRPr="00723245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723245" w:rsidRPr="0072324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b/>
          <w:sz w:val="24"/>
          <w:szCs w:val="24"/>
          <w:lang w:eastAsia="ru-RU"/>
        </w:rPr>
        <w:t>Содержание</w:t>
      </w:r>
      <w:r w:rsidR="00723245" w:rsidRPr="0072324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b/>
          <w:sz w:val="24"/>
          <w:szCs w:val="24"/>
          <w:lang w:eastAsia="ru-RU"/>
        </w:rPr>
        <w:t>и</w:t>
      </w:r>
      <w:r w:rsidR="00723245" w:rsidRPr="0072324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b/>
          <w:sz w:val="24"/>
          <w:szCs w:val="24"/>
          <w:lang w:eastAsia="ru-RU"/>
        </w:rPr>
        <w:t>формы</w:t>
      </w:r>
      <w:r w:rsidR="00723245" w:rsidRPr="0072324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b/>
          <w:sz w:val="24"/>
          <w:szCs w:val="24"/>
          <w:lang w:eastAsia="ru-RU"/>
        </w:rPr>
        <w:t>работы</w:t>
      </w:r>
    </w:p>
    <w:p w14:paraId="187EFFAF" w14:textId="1A93A536" w:rsidR="003B5764" w:rsidRPr="00723245" w:rsidRDefault="003B5764" w:rsidP="00723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245">
        <w:rPr>
          <w:rFonts w:ascii="Times New Roman" w:hAnsi="Times New Roman" w:cs="Times New Roman"/>
          <w:sz w:val="24"/>
          <w:szCs w:val="24"/>
          <w:lang w:eastAsia="ru-RU"/>
        </w:rPr>
        <w:t>3.1.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Бракеражная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комиссия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полном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составе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работает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утвержденному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графику,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другое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время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бракераж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готовой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продукции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проводится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медицинским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работником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9418E">
        <w:rPr>
          <w:rFonts w:ascii="Times New Roman" w:hAnsi="Times New Roman" w:cs="Times New Roman"/>
          <w:sz w:val="24"/>
          <w:szCs w:val="24"/>
          <w:lang w:eastAsia="ru-RU"/>
        </w:rPr>
        <w:t>школы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B23AC85" w14:textId="04C053DD" w:rsidR="003B5764" w:rsidRPr="00723245" w:rsidRDefault="003B5764" w:rsidP="00723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245">
        <w:rPr>
          <w:rFonts w:ascii="Times New Roman" w:hAnsi="Times New Roman" w:cs="Times New Roman"/>
          <w:sz w:val="24"/>
          <w:szCs w:val="24"/>
          <w:lang w:eastAsia="ru-RU"/>
        </w:rPr>
        <w:t>3.2.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Бракеражный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контроль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проводится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органолептическим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методом.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029E6341" w14:textId="557F6031" w:rsidR="003B5764" w:rsidRPr="00723245" w:rsidRDefault="003B5764" w:rsidP="00723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245">
        <w:rPr>
          <w:rFonts w:ascii="Times New Roman" w:hAnsi="Times New Roman" w:cs="Times New Roman"/>
          <w:sz w:val="24"/>
          <w:szCs w:val="24"/>
          <w:lang w:eastAsia="ru-RU"/>
        </w:rPr>
        <w:t>3.3.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Бракераж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пищи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проводится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до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начала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отпуска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каждой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вновь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приготовленной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партии.</w:t>
      </w:r>
      <w:r w:rsidR="00723245" w:rsidRPr="0072324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При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проведении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бракеража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руководствоваться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требованиями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полуфабрикаты,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готовые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блюда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кулинарные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изделия.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78FB850C" w14:textId="791DBBF3" w:rsidR="00723245" w:rsidRPr="00723245" w:rsidRDefault="003B5764" w:rsidP="00723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245">
        <w:rPr>
          <w:rFonts w:ascii="Times New Roman" w:hAnsi="Times New Roman" w:cs="Times New Roman"/>
          <w:sz w:val="24"/>
          <w:szCs w:val="24"/>
          <w:lang w:eastAsia="ru-RU"/>
        </w:rPr>
        <w:t>3.4.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Снятие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бракеражной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пробы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осуществляется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за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30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минут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до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начала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раздачи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готовой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пищи.</w:t>
      </w:r>
    </w:p>
    <w:p w14:paraId="74F7F477" w14:textId="77777777" w:rsidR="00723245" w:rsidRPr="00723245" w:rsidRDefault="003B5764" w:rsidP="00723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245">
        <w:rPr>
          <w:rFonts w:ascii="Times New Roman" w:hAnsi="Times New Roman" w:cs="Times New Roman"/>
          <w:sz w:val="24"/>
          <w:szCs w:val="24"/>
          <w:lang w:eastAsia="ru-RU"/>
        </w:rPr>
        <w:t>3.5.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Бракеражную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пробу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берут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из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общего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котла,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предварительно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перемешав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тщательно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пищу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котле.</w:t>
      </w:r>
    </w:p>
    <w:p w14:paraId="6E31EB88" w14:textId="676A6E7E" w:rsidR="003B5764" w:rsidRPr="00723245" w:rsidRDefault="003B5764" w:rsidP="00723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245">
        <w:rPr>
          <w:rFonts w:ascii="Times New Roman" w:hAnsi="Times New Roman" w:cs="Times New Roman"/>
          <w:sz w:val="24"/>
          <w:szCs w:val="24"/>
          <w:lang w:eastAsia="ru-RU"/>
        </w:rPr>
        <w:t>3.6.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Оценка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«Пища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раздаче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допущена»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дается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том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случае,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если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не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была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нарушена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технология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приготовления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пищи,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внешний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вид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блюда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соответствует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требованиям.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Оценка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«Пища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раздаче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не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допущена»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дается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том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случае,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если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при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приготовлении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пищи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нарушалась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технология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приготовления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пищи,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что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повлекло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за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собой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ухудшение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вкусовых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качеств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внешнего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вида.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Такое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блюдо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снимается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реализации,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материальный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ущерб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возмещает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ответственный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за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приготовление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данного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блюда.</w:t>
      </w:r>
    </w:p>
    <w:p w14:paraId="0C25A5CA" w14:textId="3B40FC0C" w:rsidR="003B5764" w:rsidRPr="00723245" w:rsidRDefault="003B5764" w:rsidP="00723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245">
        <w:rPr>
          <w:rFonts w:ascii="Times New Roman" w:hAnsi="Times New Roman" w:cs="Times New Roman"/>
          <w:sz w:val="24"/>
          <w:szCs w:val="24"/>
          <w:lang w:eastAsia="ru-RU"/>
        </w:rPr>
        <w:t>3.7.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Оценка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качества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блюд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кулинарных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изделий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заносится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журнал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установленной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формы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оформляется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подписями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членов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комиссии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или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медицинским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работником.</w:t>
      </w:r>
    </w:p>
    <w:p w14:paraId="1B55E0B8" w14:textId="6B5FE804" w:rsidR="003B5764" w:rsidRPr="00723245" w:rsidRDefault="003B5764" w:rsidP="00723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245">
        <w:rPr>
          <w:rFonts w:ascii="Times New Roman" w:hAnsi="Times New Roman" w:cs="Times New Roman"/>
          <w:sz w:val="24"/>
          <w:szCs w:val="24"/>
          <w:lang w:eastAsia="ru-RU"/>
        </w:rPr>
        <w:t>3.8.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Бракеражная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комиссия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проверяет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наличие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суточных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проб.</w:t>
      </w:r>
    </w:p>
    <w:p w14:paraId="489ABE5F" w14:textId="6E0E97A5" w:rsidR="003B5764" w:rsidRPr="00723245" w:rsidRDefault="003B5764" w:rsidP="00723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3861FF2" w14:textId="5F35CEBD" w:rsidR="003B5764" w:rsidRPr="00723245" w:rsidRDefault="003B5764" w:rsidP="00723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245">
        <w:rPr>
          <w:rFonts w:ascii="Times New Roman" w:hAnsi="Times New Roman" w:cs="Times New Roman"/>
          <w:b/>
          <w:sz w:val="24"/>
          <w:szCs w:val="24"/>
          <w:lang w:val="en-US" w:eastAsia="ru-RU"/>
        </w:rPr>
        <w:t>IV</w:t>
      </w:r>
      <w:r w:rsidRPr="00723245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b/>
          <w:sz w:val="24"/>
          <w:szCs w:val="24"/>
          <w:lang w:eastAsia="ru-RU"/>
        </w:rPr>
        <w:t>Управление</w:t>
      </w:r>
      <w:r w:rsidR="00723245" w:rsidRPr="0072324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b/>
          <w:sz w:val="24"/>
          <w:szCs w:val="24"/>
          <w:lang w:eastAsia="ru-RU"/>
        </w:rPr>
        <w:t>и</w:t>
      </w:r>
      <w:r w:rsidR="00723245" w:rsidRPr="0072324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b/>
          <w:sz w:val="24"/>
          <w:szCs w:val="24"/>
          <w:lang w:eastAsia="ru-RU"/>
        </w:rPr>
        <w:t>структура</w:t>
      </w:r>
    </w:p>
    <w:p w14:paraId="7B847428" w14:textId="518BCCA5" w:rsidR="003B5764" w:rsidRPr="00723245" w:rsidRDefault="003B5764" w:rsidP="00723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245">
        <w:rPr>
          <w:rFonts w:ascii="Times New Roman" w:hAnsi="Times New Roman" w:cs="Times New Roman"/>
          <w:sz w:val="24"/>
          <w:szCs w:val="24"/>
          <w:lang w:eastAsia="ru-RU"/>
        </w:rPr>
        <w:t>4.2.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состав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бракеражной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комиссии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входит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не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менее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трех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человек: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медицинский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работник,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работник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пищеблока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представитель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образовательного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учреждения.</w:t>
      </w:r>
    </w:p>
    <w:p w14:paraId="23691C71" w14:textId="7E783F08" w:rsidR="003B5764" w:rsidRPr="00723245" w:rsidRDefault="003B5764" w:rsidP="00723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24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4.3.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Лица,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проводящие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органолептическую оценку пищи,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должны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быть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ознакомлены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методикой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проведения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данного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анализа.</w:t>
      </w:r>
    </w:p>
    <w:p w14:paraId="6247AF8F" w14:textId="1BCB40BE" w:rsidR="0029418E" w:rsidRDefault="0029418E" w:rsidP="002941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4.4. </w:t>
      </w:r>
      <w:r w:rsidRPr="0029418E">
        <w:rPr>
          <w:rFonts w:ascii="Times New Roman" w:hAnsi="Times New Roman" w:cs="Times New Roman"/>
          <w:bCs/>
          <w:sz w:val="24"/>
          <w:szCs w:val="24"/>
          <w:lang w:eastAsia="ru-RU"/>
        </w:rPr>
        <w:t>Полномочия комиссии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:</w:t>
      </w:r>
    </w:p>
    <w:p w14:paraId="26B3C4CC" w14:textId="149CE69C" w:rsidR="0029418E" w:rsidRPr="0029418E" w:rsidRDefault="0029418E" w:rsidP="002941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9418E">
        <w:rPr>
          <w:rFonts w:ascii="Times New Roman" w:hAnsi="Times New Roman" w:cs="Times New Roman"/>
          <w:bCs/>
          <w:sz w:val="24"/>
          <w:szCs w:val="24"/>
          <w:lang w:eastAsia="ru-RU"/>
        </w:rPr>
        <w:t>•</w:t>
      </w:r>
      <w:r w:rsidRPr="0029418E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осуществляет контроль соблюдения санитарно-гигиенических норм при транспортировке, доставке и разгрузке продуктов питания; </w:t>
      </w:r>
    </w:p>
    <w:p w14:paraId="5991A09F" w14:textId="77777777" w:rsidR="0029418E" w:rsidRPr="0029418E" w:rsidRDefault="0029418E" w:rsidP="002941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9418E">
        <w:rPr>
          <w:rFonts w:ascii="Times New Roman" w:hAnsi="Times New Roman" w:cs="Times New Roman"/>
          <w:bCs/>
          <w:sz w:val="24"/>
          <w:szCs w:val="24"/>
          <w:lang w:eastAsia="ru-RU"/>
        </w:rPr>
        <w:t>•</w:t>
      </w:r>
      <w:r w:rsidRPr="0029418E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проверяет на пригодность складские и другие помещения для хранения продуктов питания, а также условия их хранения; </w:t>
      </w:r>
    </w:p>
    <w:p w14:paraId="42CBDDC9" w14:textId="77777777" w:rsidR="0029418E" w:rsidRPr="0029418E" w:rsidRDefault="0029418E" w:rsidP="002941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9418E">
        <w:rPr>
          <w:rFonts w:ascii="Times New Roman" w:hAnsi="Times New Roman" w:cs="Times New Roman"/>
          <w:bCs/>
          <w:sz w:val="24"/>
          <w:szCs w:val="24"/>
          <w:lang w:eastAsia="ru-RU"/>
        </w:rPr>
        <w:t>•</w:t>
      </w:r>
      <w:r w:rsidRPr="0029418E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ежедневно следит за правильностью составления меню; </w:t>
      </w:r>
    </w:p>
    <w:p w14:paraId="220842AF" w14:textId="77777777" w:rsidR="0029418E" w:rsidRPr="0029418E" w:rsidRDefault="0029418E" w:rsidP="002941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9418E">
        <w:rPr>
          <w:rFonts w:ascii="Times New Roman" w:hAnsi="Times New Roman" w:cs="Times New Roman"/>
          <w:bCs/>
          <w:sz w:val="24"/>
          <w:szCs w:val="24"/>
          <w:lang w:eastAsia="ru-RU"/>
        </w:rPr>
        <w:t>•</w:t>
      </w:r>
      <w:r w:rsidRPr="0029418E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контролирует организацию работы на пищеблоке; </w:t>
      </w:r>
    </w:p>
    <w:p w14:paraId="31F3052C" w14:textId="77777777" w:rsidR="0029418E" w:rsidRPr="0029418E" w:rsidRDefault="0029418E" w:rsidP="002941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9418E">
        <w:rPr>
          <w:rFonts w:ascii="Times New Roman" w:hAnsi="Times New Roman" w:cs="Times New Roman"/>
          <w:bCs/>
          <w:sz w:val="24"/>
          <w:szCs w:val="24"/>
          <w:lang w:eastAsia="ru-RU"/>
        </w:rPr>
        <w:t>•</w:t>
      </w:r>
      <w:r w:rsidRPr="0029418E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осуществляет контроль сроков реализации продуктов питания и качества приготовления пищи; </w:t>
      </w:r>
    </w:p>
    <w:p w14:paraId="531A3B68" w14:textId="77777777" w:rsidR="0029418E" w:rsidRPr="0029418E" w:rsidRDefault="0029418E" w:rsidP="002941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9418E">
        <w:rPr>
          <w:rFonts w:ascii="Times New Roman" w:hAnsi="Times New Roman" w:cs="Times New Roman"/>
          <w:bCs/>
          <w:sz w:val="24"/>
          <w:szCs w:val="24"/>
          <w:lang w:eastAsia="ru-RU"/>
        </w:rPr>
        <w:t>•</w:t>
      </w:r>
      <w:r w:rsidRPr="0029418E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проверяет соответствие пищи физиологическим потребностям детей в основных пищевых веществах; </w:t>
      </w:r>
    </w:p>
    <w:p w14:paraId="3065D721" w14:textId="77777777" w:rsidR="0029418E" w:rsidRPr="0029418E" w:rsidRDefault="0029418E" w:rsidP="002941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9418E">
        <w:rPr>
          <w:rFonts w:ascii="Times New Roman" w:hAnsi="Times New Roman" w:cs="Times New Roman"/>
          <w:bCs/>
          <w:sz w:val="24"/>
          <w:szCs w:val="24"/>
          <w:lang w:eastAsia="ru-RU"/>
        </w:rPr>
        <w:t>•</w:t>
      </w:r>
      <w:r w:rsidRPr="0029418E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следит за соблюдением правил личной гигиены работниками пищеблока; </w:t>
      </w:r>
    </w:p>
    <w:p w14:paraId="4DFAD85E" w14:textId="77777777" w:rsidR="0029418E" w:rsidRPr="0029418E" w:rsidRDefault="0029418E" w:rsidP="002941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9418E">
        <w:rPr>
          <w:rFonts w:ascii="Times New Roman" w:hAnsi="Times New Roman" w:cs="Times New Roman"/>
          <w:bCs/>
          <w:sz w:val="24"/>
          <w:szCs w:val="24"/>
          <w:lang w:eastAsia="ru-RU"/>
        </w:rPr>
        <w:t>•</w:t>
      </w:r>
      <w:r w:rsidRPr="0029418E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периодически присутствует при закладке основных продуктов, проверяет выход блюд; </w:t>
      </w:r>
    </w:p>
    <w:p w14:paraId="2B4B5DA6" w14:textId="77777777" w:rsidR="0029418E" w:rsidRPr="0029418E" w:rsidRDefault="0029418E" w:rsidP="002941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9418E">
        <w:rPr>
          <w:rFonts w:ascii="Times New Roman" w:hAnsi="Times New Roman" w:cs="Times New Roman"/>
          <w:bCs/>
          <w:sz w:val="24"/>
          <w:szCs w:val="24"/>
          <w:lang w:eastAsia="ru-RU"/>
        </w:rPr>
        <w:t>•</w:t>
      </w:r>
      <w:r w:rsidRPr="0029418E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проводит органолептическую оценку готовой пищи, т. е. определяет ее цвет, запах, вкус, консистенцию, жесткость, сочность и т. д.; </w:t>
      </w:r>
    </w:p>
    <w:p w14:paraId="092A5819" w14:textId="0554786F" w:rsidR="0029418E" w:rsidRPr="0029418E" w:rsidRDefault="0029418E" w:rsidP="002941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9418E">
        <w:rPr>
          <w:rFonts w:ascii="Times New Roman" w:hAnsi="Times New Roman" w:cs="Times New Roman"/>
          <w:bCs/>
          <w:sz w:val="24"/>
          <w:szCs w:val="24"/>
          <w:lang w:eastAsia="ru-RU"/>
        </w:rPr>
        <w:t>•</w:t>
      </w:r>
      <w:r w:rsidRPr="0029418E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проверяет соответствие объемов приготовленного питания объему разовых порций и количеству детей.</w:t>
      </w:r>
    </w:p>
    <w:p w14:paraId="443DAB76" w14:textId="77777777" w:rsidR="0029418E" w:rsidRPr="0029418E" w:rsidRDefault="0029418E" w:rsidP="0072324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1274E2E9" w14:textId="77777777" w:rsidR="003B5764" w:rsidRPr="00723245" w:rsidRDefault="003B5764" w:rsidP="00723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245">
        <w:rPr>
          <w:rFonts w:ascii="Times New Roman" w:hAnsi="Times New Roman" w:cs="Times New Roman"/>
          <w:b/>
          <w:sz w:val="24"/>
          <w:szCs w:val="24"/>
          <w:lang w:eastAsia="ru-RU"/>
        </w:rPr>
        <w:t>V.</w:t>
      </w:r>
      <w:r w:rsidR="00723245" w:rsidRPr="0072324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b/>
          <w:sz w:val="24"/>
          <w:szCs w:val="24"/>
          <w:lang w:eastAsia="ru-RU"/>
        </w:rPr>
        <w:t>Документация</w:t>
      </w:r>
      <w:r w:rsidR="00723245" w:rsidRPr="0072324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b/>
          <w:sz w:val="24"/>
          <w:szCs w:val="24"/>
          <w:lang w:eastAsia="ru-RU"/>
        </w:rPr>
        <w:t>бракеражной</w:t>
      </w:r>
      <w:r w:rsidR="00723245" w:rsidRPr="0072324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b/>
          <w:sz w:val="24"/>
          <w:szCs w:val="24"/>
          <w:lang w:eastAsia="ru-RU"/>
        </w:rPr>
        <w:t>комиссии</w:t>
      </w:r>
    </w:p>
    <w:p w14:paraId="2931BF8A" w14:textId="615DFF0E" w:rsidR="003B5764" w:rsidRPr="00723245" w:rsidRDefault="003B5764" w:rsidP="00723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245">
        <w:rPr>
          <w:rFonts w:ascii="Times New Roman" w:hAnsi="Times New Roman" w:cs="Times New Roman"/>
          <w:sz w:val="24"/>
          <w:szCs w:val="24"/>
          <w:lang w:eastAsia="ru-RU"/>
        </w:rPr>
        <w:t>5.1</w:t>
      </w:r>
      <w:r w:rsidRPr="00723245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723245" w:rsidRPr="0072324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Результаты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бракеражной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пробы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заносятся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бракеражный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журнал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установленного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образца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«Журнал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бракеража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готовой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продукции».</w:t>
      </w:r>
    </w:p>
    <w:p w14:paraId="748DE221" w14:textId="49614766" w:rsidR="003B5764" w:rsidRPr="00723245" w:rsidRDefault="003B5764" w:rsidP="00723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245">
        <w:rPr>
          <w:rFonts w:ascii="Times New Roman" w:hAnsi="Times New Roman" w:cs="Times New Roman"/>
          <w:sz w:val="24"/>
          <w:szCs w:val="24"/>
          <w:lang w:eastAsia="ru-RU"/>
        </w:rPr>
        <w:t>5.2.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бракеражном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журнале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указывается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дата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час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изготовления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блюда,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наименование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блюда,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время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снятия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бракеража,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результаты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органолептической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оценки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степени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готовности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блюда,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разрешение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реализации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блюда.</w:t>
      </w:r>
    </w:p>
    <w:p w14:paraId="0228F365" w14:textId="77B28388" w:rsidR="003B5764" w:rsidRDefault="003B5764" w:rsidP="00723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245">
        <w:rPr>
          <w:rFonts w:ascii="Times New Roman" w:hAnsi="Times New Roman" w:cs="Times New Roman"/>
          <w:sz w:val="24"/>
          <w:szCs w:val="24"/>
          <w:lang w:eastAsia="ru-RU"/>
        </w:rPr>
        <w:t>5.3.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Бракеражный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журнал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должен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быть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пронумерован,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прошнурован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скреплен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печатью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учреждения;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хранится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бракеражный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журнал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калькулятора.</w:t>
      </w:r>
    </w:p>
    <w:p w14:paraId="166CE3B5" w14:textId="6A684E6C" w:rsidR="0029418E" w:rsidRDefault="0029418E" w:rsidP="00723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E9583DD" w14:textId="749573B2" w:rsidR="0029418E" w:rsidRPr="0029418E" w:rsidRDefault="0029418E" w:rsidP="007232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9418E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VI</w:t>
      </w:r>
      <w:r w:rsidRPr="002941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29418E">
        <w:rPr>
          <w:b/>
          <w:bCs/>
        </w:rPr>
        <w:t xml:space="preserve"> </w:t>
      </w:r>
      <w:r w:rsidRPr="002941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Члены бракеражной комиссии работают на добровольной основе.</w:t>
      </w:r>
    </w:p>
    <w:p w14:paraId="7A3E8E01" w14:textId="403F53E7" w:rsidR="0029418E" w:rsidRPr="0029418E" w:rsidRDefault="0029418E" w:rsidP="00723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8E30C29" w14:textId="77777777" w:rsidR="0029418E" w:rsidRDefault="0029418E" w:rsidP="002941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br w:type="page"/>
      </w:r>
    </w:p>
    <w:p w14:paraId="780E1047" w14:textId="35058061" w:rsidR="003B5764" w:rsidRDefault="003B5764" w:rsidP="0029418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23245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Приложение</w:t>
      </w:r>
      <w:r w:rsidR="0029418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F1ACE40" w14:textId="5D949C5A" w:rsidR="0029418E" w:rsidRDefault="0029418E" w:rsidP="0029418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к Положению о бракеражной комиссии</w:t>
      </w:r>
    </w:p>
    <w:p w14:paraId="167D2A5F" w14:textId="77777777" w:rsidR="0029418E" w:rsidRPr="00723245" w:rsidRDefault="0029418E" w:rsidP="002941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E93628A" w14:textId="59BE4AFB" w:rsidR="003B5764" w:rsidRPr="00723245" w:rsidRDefault="003B5764" w:rsidP="00723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245">
        <w:rPr>
          <w:rFonts w:ascii="Times New Roman" w:hAnsi="Times New Roman" w:cs="Times New Roman"/>
          <w:b/>
          <w:sz w:val="24"/>
          <w:szCs w:val="24"/>
          <w:lang w:eastAsia="ru-RU"/>
        </w:rPr>
        <w:t>1.</w:t>
      </w:r>
      <w:r w:rsidR="00723245" w:rsidRPr="0072324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b/>
          <w:sz w:val="24"/>
          <w:szCs w:val="24"/>
          <w:lang w:eastAsia="ru-RU"/>
        </w:rPr>
        <w:t>Методика</w:t>
      </w:r>
      <w:r w:rsidR="00723245" w:rsidRPr="0072324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b/>
          <w:sz w:val="24"/>
          <w:szCs w:val="24"/>
          <w:lang w:eastAsia="ru-RU"/>
        </w:rPr>
        <w:t>органолептической</w:t>
      </w:r>
      <w:r w:rsidR="00723245" w:rsidRPr="0072324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b/>
          <w:sz w:val="24"/>
          <w:szCs w:val="24"/>
          <w:lang w:eastAsia="ru-RU"/>
        </w:rPr>
        <w:t>оценки</w:t>
      </w:r>
      <w:r w:rsidR="00723245" w:rsidRPr="0072324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b/>
          <w:sz w:val="24"/>
          <w:szCs w:val="24"/>
          <w:lang w:eastAsia="ru-RU"/>
        </w:rPr>
        <w:t>пищи</w:t>
      </w:r>
    </w:p>
    <w:p w14:paraId="07382486" w14:textId="519663C3" w:rsidR="003B5764" w:rsidRPr="00723245" w:rsidRDefault="003B5764" w:rsidP="00723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245">
        <w:rPr>
          <w:rFonts w:ascii="Times New Roman" w:hAnsi="Times New Roman" w:cs="Times New Roman"/>
          <w:sz w:val="24"/>
          <w:szCs w:val="24"/>
          <w:lang w:eastAsia="ru-RU"/>
        </w:rPr>
        <w:t>1.1.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Органолептическую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оценку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начинают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внешнего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осмотра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образцов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пищи.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Осмотр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лучше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проводить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при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дневном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свете.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Осмотром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определяют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внешний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вид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пищи,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её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цвет.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0FDDDABC" w14:textId="356E76E1" w:rsidR="003B5764" w:rsidRPr="00723245" w:rsidRDefault="003B5764" w:rsidP="00723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245">
        <w:rPr>
          <w:rFonts w:ascii="Times New Roman" w:hAnsi="Times New Roman" w:cs="Times New Roman"/>
          <w:sz w:val="24"/>
          <w:szCs w:val="24"/>
          <w:lang w:eastAsia="ru-RU"/>
        </w:rPr>
        <w:t>1.2.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Затем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определяется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запах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пищи.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Запах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определяется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при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затаённом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дыхании.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обозначения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запаха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пользуются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эпитетами: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чистый,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свежий,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ароматный,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пряный,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молочнокислый,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гнилостный,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кормовой,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болотный,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илистый.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Специфический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запах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обозначается: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селёдочный,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чесночный,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мятный,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ванильный,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нефтепродуктов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т.д.</w:t>
      </w:r>
    </w:p>
    <w:p w14:paraId="4D1D1EA9" w14:textId="58978B46" w:rsidR="003B5764" w:rsidRPr="00723245" w:rsidRDefault="003B5764" w:rsidP="00723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245">
        <w:rPr>
          <w:rFonts w:ascii="Times New Roman" w:hAnsi="Times New Roman" w:cs="Times New Roman"/>
          <w:sz w:val="24"/>
          <w:szCs w:val="24"/>
          <w:lang w:eastAsia="ru-RU"/>
        </w:rPr>
        <w:t>1.3.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Вкус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пищи,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как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запах,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следует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устанавливать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при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характерной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неё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температуре.</w:t>
      </w:r>
    </w:p>
    <w:p w14:paraId="712E145B" w14:textId="23080F42" w:rsidR="003B5764" w:rsidRPr="00723245" w:rsidRDefault="003B5764" w:rsidP="00723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245">
        <w:rPr>
          <w:rFonts w:ascii="Times New Roman" w:hAnsi="Times New Roman" w:cs="Times New Roman"/>
          <w:sz w:val="24"/>
          <w:szCs w:val="24"/>
          <w:lang w:eastAsia="ru-RU"/>
        </w:rPr>
        <w:t>1.4.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При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снятии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пробы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необходимо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выполнять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некоторые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правила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0FCFD488" w14:textId="341EFB70" w:rsidR="003B5764" w:rsidRPr="00723245" w:rsidRDefault="003B5764" w:rsidP="00723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предосторожности: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из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сырых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продуктов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пробуются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только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те,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которые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применяются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сыром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виде;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вкусовая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проба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не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проводится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случае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обнаружения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признаков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разложения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виде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неприятного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запаха,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также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случае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подозрения,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что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данный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продукт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был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причиной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пищевого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отравления.</w:t>
      </w:r>
    </w:p>
    <w:p w14:paraId="2512370E" w14:textId="77777777" w:rsidR="0029418E" w:rsidRDefault="0029418E" w:rsidP="007232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319276B" w14:textId="41459281" w:rsidR="003B5764" w:rsidRPr="00723245" w:rsidRDefault="003B5764" w:rsidP="00723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245">
        <w:rPr>
          <w:rFonts w:ascii="Times New Roman" w:hAnsi="Times New Roman" w:cs="Times New Roman"/>
          <w:b/>
          <w:sz w:val="24"/>
          <w:szCs w:val="24"/>
          <w:lang w:eastAsia="ru-RU"/>
        </w:rPr>
        <w:t>2.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b/>
          <w:sz w:val="24"/>
          <w:szCs w:val="24"/>
          <w:lang w:eastAsia="ru-RU"/>
        </w:rPr>
        <w:t>Органолептическая</w:t>
      </w:r>
      <w:r w:rsidR="00723245" w:rsidRPr="0072324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b/>
          <w:sz w:val="24"/>
          <w:szCs w:val="24"/>
          <w:lang w:eastAsia="ru-RU"/>
        </w:rPr>
        <w:t>оценка</w:t>
      </w:r>
      <w:r w:rsidR="00723245" w:rsidRPr="0072324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b/>
          <w:sz w:val="24"/>
          <w:szCs w:val="24"/>
          <w:lang w:eastAsia="ru-RU"/>
        </w:rPr>
        <w:t>первых</w:t>
      </w:r>
      <w:r w:rsidR="00723245" w:rsidRPr="0072324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b/>
          <w:sz w:val="24"/>
          <w:szCs w:val="24"/>
          <w:lang w:eastAsia="ru-RU"/>
        </w:rPr>
        <w:t>блюд</w:t>
      </w:r>
    </w:p>
    <w:p w14:paraId="670A0EAF" w14:textId="127BAB42" w:rsidR="003B5764" w:rsidRPr="00723245" w:rsidRDefault="003B5764" w:rsidP="00723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245">
        <w:rPr>
          <w:rFonts w:ascii="Times New Roman" w:hAnsi="Times New Roman" w:cs="Times New Roman"/>
          <w:sz w:val="24"/>
          <w:szCs w:val="24"/>
          <w:lang w:eastAsia="ru-RU"/>
        </w:rPr>
        <w:t>2.1.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органолептического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исследования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первое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блюдо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тщательно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перемешивается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котле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берётся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небольшом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количестве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тарелку.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Отмечают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внешний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вид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цвет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блюда,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которым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можно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судить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соблюдении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технологии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его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приготовления.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Следует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обращать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внимание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качество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обработки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сырья: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тщательность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очистки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овощей,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наличие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посторонних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примесей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загрязнённости.</w:t>
      </w:r>
    </w:p>
    <w:p w14:paraId="07E22F1D" w14:textId="33079159" w:rsidR="003B5764" w:rsidRPr="00723245" w:rsidRDefault="003B5764" w:rsidP="00723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245">
        <w:rPr>
          <w:rFonts w:ascii="Times New Roman" w:hAnsi="Times New Roman" w:cs="Times New Roman"/>
          <w:sz w:val="24"/>
          <w:szCs w:val="24"/>
          <w:lang w:eastAsia="ru-RU"/>
        </w:rPr>
        <w:t>2.2.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При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оценке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внешнего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вида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супов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борщей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проверяют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форму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нарезки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овощей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других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компонентов,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сохранение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её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процессе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варки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(не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должно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быть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помятых,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утративших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форму,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сильно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разваренных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овощей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других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продуктов).</w:t>
      </w:r>
    </w:p>
    <w:p w14:paraId="0B360F5B" w14:textId="360F5E59" w:rsidR="003B5764" w:rsidRPr="00723245" w:rsidRDefault="003B5764" w:rsidP="00723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245">
        <w:rPr>
          <w:rFonts w:ascii="Times New Roman" w:hAnsi="Times New Roman" w:cs="Times New Roman"/>
          <w:sz w:val="24"/>
          <w:szCs w:val="24"/>
          <w:lang w:eastAsia="ru-RU"/>
        </w:rPr>
        <w:t>2.3.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При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органолептической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оценке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обращают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внимание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прозрачность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супов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бульонов,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особенно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изготавливаемых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из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мяса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рыбы.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Недоброкачественные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мясо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рыба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дают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мутные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бульоны,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капли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жира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имеют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мелкодисперсный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вид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поверхности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не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образуют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жирных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янтарных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плёнок.</w:t>
      </w:r>
    </w:p>
    <w:p w14:paraId="33F7C2CB" w14:textId="48B22946" w:rsidR="003B5764" w:rsidRPr="00723245" w:rsidRDefault="003B5764" w:rsidP="00723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245">
        <w:rPr>
          <w:rFonts w:ascii="Times New Roman" w:hAnsi="Times New Roman" w:cs="Times New Roman"/>
          <w:sz w:val="24"/>
          <w:szCs w:val="24"/>
          <w:lang w:eastAsia="ru-RU"/>
        </w:rPr>
        <w:t>2.4.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При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проверке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пюреобразных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супов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пробу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сливают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тонкой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струйкой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из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ложки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тарелку,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отмечая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густоту,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однородность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консистенции,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наличие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непротёртых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частиц.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Суп-пюре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должен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быть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однородным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всей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массе,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без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отслаивания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жидкости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его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поверхности.</w:t>
      </w:r>
    </w:p>
    <w:p w14:paraId="42F8AA15" w14:textId="6E1FA91D" w:rsidR="003B5764" w:rsidRPr="00723245" w:rsidRDefault="003B5764" w:rsidP="00723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245">
        <w:rPr>
          <w:rFonts w:ascii="Times New Roman" w:hAnsi="Times New Roman" w:cs="Times New Roman"/>
          <w:sz w:val="24"/>
          <w:szCs w:val="24"/>
          <w:lang w:eastAsia="ru-RU"/>
        </w:rPr>
        <w:t>2.5.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При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определении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вкуса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запаха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отмечают,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обладает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ли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блюдо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присущим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ему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вкусом,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нет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ли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постороннего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привкуса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запаха,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наличия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горечи,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несвойственной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свежеприготовленному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блюду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кислотности,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недосолености,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пересола.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заправочных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прозрачных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супов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вначале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пробуют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жидкую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часть,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обращая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внимание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аромат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вкус.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Если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первое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блюдо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заправляется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сметаной,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то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вначале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его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пробуют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без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сметаны.</w:t>
      </w:r>
    </w:p>
    <w:p w14:paraId="58A1B448" w14:textId="53CE7E67" w:rsidR="003B5764" w:rsidRPr="00723245" w:rsidRDefault="003B5764" w:rsidP="00723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245">
        <w:rPr>
          <w:rFonts w:ascii="Times New Roman" w:hAnsi="Times New Roman" w:cs="Times New Roman"/>
          <w:sz w:val="24"/>
          <w:szCs w:val="24"/>
          <w:lang w:eastAsia="ru-RU"/>
        </w:rPr>
        <w:t>2.6.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Не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разрешаются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блюда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привкусом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сырой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подгоревшей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муки,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недоваренными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или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сильно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переваренными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продуктами,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комками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заварившейся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муки,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резкой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кислотностью,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пересолом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др.</w:t>
      </w:r>
    </w:p>
    <w:p w14:paraId="3D3EDC9C" w14:textId="77777777" w:rsidR="0029418E" w:rsidRDefault="0029418E" w:rsidP="007232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E8E0107" w14:textId="46D6E5E8" w:rsidR="003B5764" w:rsidRPr="00723245" w:rsidRDefault="003B5764" w:rsidP="00723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245">
        <w:rPr>
          <w:rFonts w:ascii="Times New Roman" w:hAnsi="Times New Roman" w:cs="Times New Roman"/>
          <w:b/>
          <w:sz w:val="24"/>
          <w:szCs w:val="24"/>
          <w:lang w:eastAsia="ru-RU"/>
        </w:rPr>
        <w:t>3.</w:t>
      </w:r>
      <w:r w:rsidR="00723245" w:rsidRPr="0072324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b/>
          <w:sz w:val="24"/>
          <w:szCs w:val="24"/>
          <w:lang w:eastAsia="ru-RU"/>
        </w:rPr>
        <w:t>Органолептическая</w:t>
      </w:r>
      <w:r w:rsidR="00723245" w:rsidRPr="0072324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b/>
          <w:sz w:val="24"/>
          <w:szCs w:val="24"/>
          <w:lang w:eastAsia="ru-RU"/>
        </w:rPr>
        <w:t>оценка</w:t>
      </w:r>
      <w:r w:rsidR="00723245" w:rsidRPr="0072324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b/>
          <w:sz w:val="24"/>
          <w:szCs w:val="24"/>
          <w:lang w:eastAsia="ru-RU"/>
        </w:rPr>
        <w:t>вторых</w:t>
      </w:r>
      <w:r w:rsidR="00723245" w:rsidRPr="0072324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b/>
          <w:sz w:val="24"/>
          <w:szCs w:val="24"/>
          <w:lang w:eastAsia="ru-RU"/>
        </w:rPr>
        <w:t>блюд</w:t>
      </w:r>
    </w:p>
    <w:p w14:paraId="38CA3F56" w14:textId="11C48568" w:rsidR="003B5764" w:rsidRPr="00723245" w:rsidRDefault="003B5764" w:rsidP="00723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245">
        <w:rPr>
          <w:rFonts w:ascii="Times New Roman" w:hAnsi="Times New Roman" w:cs="Times New Roman"/>
          <w:sz w:val="24"/>
          <w:szCs w:val="24"/>
          <w:lang w:eastAsia="ru-RU"/>
        </w:rPr>
        <w:t>3.1.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блюдах,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отпускаемых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гарниром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соусом,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все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составные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части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оцениваются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отдельно.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Оценка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соусных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блюд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(гуляш,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рагу)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даётся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общая.</w:t>
      </w:r>
    </w:p>
    <w:p w14:paraId="41EC9F42" w14:textId="1F32E8E7" w:rsidR="003B5764" w:rsidRPr="00723245" w:rsidRDefault="003B5764" w:rsidP="00723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245">
        <w:rPr>
          <w:rFonts w:ascii="Times New Roman" w:hAnsi="Times New Roman" w:cs="Times New Roman"/>
          <w:sz w:val="24"/>
          <w:szCs w:val="24"/>
          <w:lang w:eastAsia="ru-RU"/>
        </w:rPr>
        <w:t>3.2.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Мясо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птицы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должно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быть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мягким,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сочным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легко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отделяться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костей.</w:t>
      </w:r>
    </w:p>
    <w:p w14:paraId="2DA678BA" w14:textId="5F48E6BD" w:rsidR="003B5764" w:rsidRPr="00723245" w:rsidRDefault="003B5764" w:rsidP="00723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245">
        <w:rPr>
          <w:rFonts w:ascii="Times New Roman" w:hAnsi="Times New Roman" w:cs="Times New Roman"/>
          <w:sz w:val="24"/>
          <w:szCs w:val="24"/>
          <w:lang w:eastAsia="ru-RU"/>
        </w:rPr>
        <w:t>3.3.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При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наличии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крупяных,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мучных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или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овощных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гарниров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проверяют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также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их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консистенцию.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рассыпчатых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кашах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хорошо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набухшие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зёрна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должны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отделяться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друг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друга.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Распределяя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кашу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тонким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слоем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тарелке,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проверяют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присутствие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ней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необрушенных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зёрен,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посторонних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примесей,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комков.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При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оценке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консистенции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каши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её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сравнивают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запланированной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меню,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что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позволяет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выявить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недовложение.</w:t>
      </w:r>
    </w:p>
    <w:p w14:paraId="66723190" w14:textId="583E2853" w:rsidR="003B5764" w:rsidRPr="00723245" w:rsidRDefault="003B5764" w:rsidP="00723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245">
        <w:rPr>
          <w:rFonts w:ascii="Times New Roman" w:hAnsi="Times New Roman" w:cs="Times New Roman"/>
          <w:sz w:val="24"/>
          <w:szCs w:val="24"/>
          <w:lang w:eastAsia="ru-RU"/>
        </w:rPr>
        <w:t>3.4.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Макаронные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изделия,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если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они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сварены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правильно,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должны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быть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мягкие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легко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отделяться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друг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друга,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не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склеиваясь,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свисать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ребра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вилки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или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ложки.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Биточки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котлеты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из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круп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должны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сохранять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форму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после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жарки.</w:t>
      </w:r>
    </w:p>
    <w:p w14:paraId="45E451C8" w14:textId="00D9A9E6" w:rsidR="003B5764" w:rsidRPr="00723245" w:rsidRDefault="003B5764" w:rsidP="00723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245">
        <w:rPr>
          <w:rFonts w:ascii="Times New Roman" w:hAnsi="Times New Roman" w:cs="Times New Roman"/>
          <w:sz w:val="24"/>
          <w:szCs w:val="24"/>
          <w:lang w:eastAsia="ru-RU"/>
        </w:rPr>
        <w:t>3.5.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При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оценке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овощных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гарниров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обращают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внимание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качество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очистки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овощей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картофеля,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консистенцию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блюд,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их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внешний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вид,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цвет.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Так,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если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картофельное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пюре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разжижено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имеет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синеватый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оттенок,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следует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поинтересоваться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качеством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исходного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картофеля,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процентом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отхода,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закладкой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выходом,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обратить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внимание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наличие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рецептуре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молока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жира.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При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подозрении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несоответствии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рецептуре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блюдо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снимается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реализации.</w:t>
      </w:r>
    </w:p>
    <w:p w14:paraId="632231C8" w14:textId="462FBC62" w:rsidR="003B5764" w:rsidRPr="00723245" w:rsidRDefault="003B5764" w:rsidP="00723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245">
        <w:rPr>
          <w:rFonts w:ascii="Times New Roman" w:hAnsi="Times New Roman" w:cs="Times New Roman"/>
          <w:sz w:val="24"/>
          <w:szCs w:val="24"/>
          <w:lang w:eastAsia="ru-RU"/>
        </w:rPr>
        <w:t>3.6.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Консистенцию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соусов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определяют,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сливая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их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тонкой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струйкой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из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ложки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тарелку.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Если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состав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соуса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входят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пассированные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коренья,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лук,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их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отделяют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проверяют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состав,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форму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нарезки,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консистенцию.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Обязательно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обращают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внимание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цвет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соуса.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Если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него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входят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томат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жир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или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сметана,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то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соус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должен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быть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приятного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янтарного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цвета.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Плохо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приготовленный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соус,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горьковато-неприятный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вкус.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Блюдо,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политое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таким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соусом,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не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вызывает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аппетита,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снижает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вкусовые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достоинства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пищи,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23245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следовательно</w:t>
      </w:r>
      <w:proofErr w:type="gramEnd"/>
      <w:r w:rsidRPr="00723245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её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усвоение.</w:t>
      </w:r>
    </w:p>
    <w:p w14:paraId="31DCB47A" w14:textId="32D42371" w:rsidR="003B5764" w:rsidRPr="00723245" w:rsidRDefault="003B5764" w:rsidP="00723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245">
        <w:rPr>
          <w:rFonts w:ascii="Times New Roman" w:hAnsi="Times New Roman" w:cs="Times New Roman"/>
          <w:sz w:val="24"/>
          <w:szCs w:val="24"/>
          <w:lang w:eastAsia="ru-RU"/>
        </w:rPr>
        <w:t>3.7.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При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определении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вкуса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запаха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блюд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обращают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внимание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наличие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специфических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запахов.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Особенно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это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важно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рыбы,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которая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легко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приобретает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посторонние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запахи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из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окружающей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среды.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Варёная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рыба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должна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иметь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вкус,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характерный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данного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её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вида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хорошо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выраженным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привкусом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овощей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пряностей,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жареная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приятный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слегка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заметный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привкус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свежего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жира,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котором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её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жарили.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Она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должна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быть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мягкой,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сочной,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не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крошащейся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сохраняющей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форму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нарезки.</w:t>
      </w:r>
    </w:p>
    <w:p w14:paraId="7B047898" w14:textId="2FA212A8" w:rsidR="0061015A" w:rsidRPr="00723245" w:rsidRDefault="003B5764" w:rsidP="00723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245">
        <w:rPr>
          <w:rFonts w:ascii="Times New Roman" w:hAnsi="Times New Roman" w:cs="Times New Roman"/>
          <w:sz w:val="24"/>
          <w:szCs w:val="24"/>
          <w:lang w:eastAsia="ru-RU"/>
        </w:rPr>
        <w:t>3.8.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определения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правильности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веса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штучных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готовых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кулинарных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изделий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полуфабрикатов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одновременно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взвешиваются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порций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каждого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вида,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каш,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гарниров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9418E" w:rsidRPr="00723245">
        <w:rPr>
          <w:rFonts w:ascii="Times New Roman" w:hAnsi="Times New Roman" w:cs="Times New Roman"/>
          <w:sz w:val="24"/>
          <w:szCs w:val="24"/>
          <w:lang w:eastAsia="ru-RU"/>
        </w:rPr>
        <w:t>других нештучных блюд,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изделий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путем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взвешивания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порций,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взятых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при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отпуске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потребителю.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(ОСНОВАНИЕ: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Указание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Главного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государственного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санитарного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врача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РБ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112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20.02.02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г.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Приложение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письму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Министерства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торговли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РСФСР</w:t>
      </w:r>
      <w:r w:rsidR="0029418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августа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1963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г.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723245" w:rsidRPr="00723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245">
        <w:rPr>
          <w:rFonts w:ascii="Times New Roman" w:hAnsi="Times New Roman" w:cs="Times New Roman"/>
          <w:sz w:val="24"/>
          <w:szCs w:val="24"/>
          <w:lang w:eastAsia="ru-RU"/>
        </w:rPr>
        <w:t>0848).</w:t>
      </w:r>
    </w:p>
    <w:p w14:paraId="20A4D72B" w14:textId="7C2D051F" w:rsidR="008D3B98" w:rsidRPr="00723245" w:rsidRDefault="008D3B98" w:rsidP="00723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8D3B98" w:rsidRPr="00723245" w:rsidSect="0029418E">
      <w:footerReference w:type="first" r:id="rId9"/>
      <w:pgSz w:w="11906" w:h="16838"/>
      <w:pgMar w:top="709" w:right="850" w:bottom="567" w:left="851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5C137" w14:textId="77777777" w:rsidR="00B10B19" w:rsidRPr="00682549" w:rsidRDefault="00B10B19" w:rsidP="00846DB4">
      <w:pPr>
        <w:spacing w:after="0" w:line="240" w:lineRule="auto"/>
        <w:rPr>
          <w:rFonts w:eastAsiaTheme="minorEastAsia"/>
          <w:lang w:eastAsia="ru-RU"/>
        </w:rPr>
      </w:pPr>
      <w:r>
        <w:separator/>
      </w:r>
    </w:p>
  </w:endnote>
  <w:endnote w:type="continuationSeparator" w:id="0">
    <w:p w14:paraId="41BDAC5A" w14:textId="77777777" w:rsidR="00B10B19" w:rsidRPr="00682549" w:rsidRDefault="00B10B19" w:rsidP="00846DB4">
      <w:pPr>
        <w:spacing w:after="0" w:line="240" w:lineRule="auto"/>
        <w:rPr>
          <w:rFonts w:eastAsiaTheme="minorEastAsia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67BDA" w14:textId="77777777" w:rsidR="00DF4965" w:rsidRPr="00DF4965" w:rsidRDefault="00DF4965" w:rsidP="00DF4965">
    <w:pPr>
      <w:pStyle w:val="ae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17A77" w14:textId="77777777" w:rsidR="00B10B19" w:rsidRPr="00682549" w:rsidRDefault="00B10B19" w:rsidP="00846DB4">
      <w:pPr>
        <w:spacing w:after="0" w:line="240" w:lineRule="auto"/>
        <w:rPr>
          <w:rFonts w:eastAsiaTheme="minorEastAsia"/>
          <w:lang w:eastAsia="ru-RU"/>
        </w:rPr>
      </w:pPr>
      <w:r>
        <w:separator/>
      </w:r>
    </w:p>
  </w:footnote>
  <w:footnote w:type="continuationSeparator" w:id="0">
    <w:p w14:paraId="545BBC2C" w14:textId="77777777" w:rsidR="00B10B19" w:rsidRPr="00682549" w:rsidRDefault="00B10B19" w:rsidP="00846DB4">
      <w:pPr>
        <w:spacing w:after="0" w:line="240" w:lineRule="auto"/>
        <w:rPr>
          <w:rFonts w:eastAsiaTheme="minorEastAsia"/>
          <w:lang w:eastAsia="ru-RU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105A1"/>
    <w:multiLevelType w:val="multilevel"/>
    <w:tmpl w:val="2CF4E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823F53"/>
    <w:multiLevelType w:val="hybridMultilevel"/>
    <w:tmpl w:val="4030C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764"/>
    <w:rsid w:val="000D34DB"/>
    <w:rsid w:val="00265AE2"/>
    <w:rsid w:val="0029418E"/>
    <w:rsid w:val="002B0E07"/>
    <w:rsid w:val="002F5743"/>
    <w:rsid w:val="003B5764"/>
    <w:rsid w:val="00565902"/>
    <w:rsid w:val="00597728"/>
    <w:rsid w:val="005C493F"/>
    <w:rsid w:val="005E24B7"/>
    <w:rsid w:val="0061015A"/>
    <w:rsid w:val="00636A14"/>
    <w:rsid w:val="00640ECC"/>
    <w:rsid w:val="00655D30"/>
    <w:rsid w:val="00723245"/>
    <w:rsid w:val="007B5F2A"/>
    <w:rsid w:val="007C67EF"/>
    <w:rsid w:val="00846D7B"/>
    <w:rsid w:val="00846DB4"/>
    <w:rsid w:val="008D3B98"/>
    <w:rsid w:val="009A4B52"/>
    <w:rsid w:val="00A15456"/>
    <w:rsid w:val="00AF2086"/>
    <w:rsid w:val="00B10B19"/>
    <w:rsid w:val="00B86C6A"/>
    <w:rsid w:val="00BC4711"/>
    <w:rsid w:val="00BE5990"/>
    <w:rsid w:val="00C67726"/>
    <w:rsid w:val="00C81460"/>
    <w:rsid w:val="00D44E5B"/>
    <w:rsid w:val="00DF4965"/>
    <w:rsid w:val="00DF73BC"/>
    <w:rsid w:val="00EA15B6"/>
    <w:rsid w:val="00EB0EBF"/>
    <w:rsid w:val="00EC40D0"/>
    <w:rsid w:val="00F6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A553B"/>
  <w15:docId w15:val="{0D220F2F-326B-4C95-916A-6BE4684C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245"/>
  </w:style>
  <w:style w:type="paragraph" w:styleId="1">
    <w:name w:val="heading 1"/>
    <w:basedOn w:val="a"/>
    <w:link w:val="10"/>
    <w:qFormat/>
    <w:rsid w:val="003B5764"/>
    <w:pPr>
      <w:spacing w:before="100" w:beforeAutospacing="1" w:after="120" w:line="240" w:lineRule="auto"/>
      <w:outlineLvl w:val="0"/>
    </w:pPr>
    <w:rPr>
      <w:rFonts w:ascii="Verdana" w:eastAsia="Times New Roman" w:hAnsi="Verdana" w:cs="Times New Roman"/>
      <w:b/>
      <w:bCs/>
      <w:color w:val="2B5176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3B5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B5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B5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B5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3B5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3B57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B5764"/>
    <w:rPr>
      <w:rFonts w:ascii="Verdana" w:eastAsia="Times New Roman" w:hAnsi="Verdana" w:cs="Times New Roman"/>
      <w:b/>
      <w:bCs/>
      <w:color w:val="2B5176"/>
      <w:kern w:val="36"/>
      <w:sz w:val="24"/>
      <w:szCs w:val="24"/>
      <w:lang w:eastAsia="ru-RU"/>
    </w:rPr>
  </w:style>
  <w:style w:type="paragraph" w:styleId="a7">
    <w:name w:val="Normal (Web)"/>
    <w:basedOn w:val="a"/>
    <w:semiHidden/>
    <w:unhideWhenUsed/>
    <w:rsid w:val="00610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6101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  <w:style w:type="character" w:customStyle="1" w:styleId="a9">
    <w:name w:val="Заголовок Знак"/>
    <w:basedOn w:val="a0"/>
    <w:link w:val="a8"/>
    <w:rsid w:val="0061015A"/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  <w:style w:type="paragraph" w:customStyle="1" w:styleId="ConsPlusTitle">
    <w:name w:val="ConsPlusTitle"/>
    <w:rsid w:val="006101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Strong"/>
    <w:basedOn w:val="a0"/>
    <w:qFormat/>
    <w:rsid w:val="0061015A"/>
    <w:rPr>
      <w:b/>
      <w:bCs/>
    </w:rPr>
  </w:style>
  <w:style w:type="character" w:styleId="ab">
    <w:name w:val="Hyperlink"/>
    <w:basedOn w:val="a0"/>
    <w:uiPriority w:val="99"/>
    <w:unhideWhenUsed/>
    <w:rsid w:val="00846DB4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846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46DB4"/>
  </w:style>
  <w:style w:type="paragraph" w:styleId="ae">
    <w:name w:val="footer"/>
    <w:basedOn w:val="a"/>
    <w:link w:val="af"/>
    <w:uiPriority w:val="99"/>
    <w:unhideWhenUsed/>
    <w:rsid w:val="00846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46DB4"/>
  </w:style>
  <w:style w:type="table" w:styleId="af0">
    <w:name w:val="Table Grid"/>
    <w:basedOn w:val="a1"/>
    <w:uiPriority w:val="59"/>
    <w:rsid w:val="00DF49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EC4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C40D0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294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9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18D4E2-C0B7-4231-8C53-514E714F3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Тина Рыльцова</Manager>
  <Company>Тина Рыльцова</Company>
  <LinksUpToDate>false</LinksUpToDate>
  <CharactersWithSpaces>9684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Тина Рыльцова</dc:creator>
  <cp:lastModifiedBy>Любовь Н. Чуносова</cp:lastModifiedBy>
  <cp:revision>2</cp:revision>
  <cp:lastPrinted>2019-06-05T09:57:00Z</cp:lastPrinted>
  <dcterms:created xsi:type="dcterms:W3CDTF">2022-10-11T12:29:00Z</dcterms:created>
  <dcterms:modified xsi:type="dcterms:W3CDTF">2022-10-11T12:29:00Z</dcterms:modified>
</cp:coreProperties>
</file>