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27" w:rsidRPr="003D4AF5" w:rsidRDefault="00D52227" w:rsidP="00D52227">
      <w:pPr>
        <w:spacing w:line="240" w:lineRule="auto"/>
        <w:jc w:val="center"/>
        <w:rPr>
          <w:b/>
          <w:lang w:eastAsia="ru-RU"/>
        </w:rPr>
      </w:pPr>
      <w:r w:rsidRPr="003D4AF5">
        <w:rPr>
          <w:b/>
          <w:lang w:eastAsia="ru-RU"/>
        </w:rPr>
        <w:t>Министерство спорта Российской Федерации</w:t>
      </w:r>
      <w:r w:rsidRPr="003D4AF5">
        <w:rPr>
          <w:b/>
          <w:lang w:eastAsia="ru-RU"/>
        </w:rPr>
        <w:br/>
        <w:t>Федерация гребного слалома России</w:t>
      </w:r>
    </w:p>
    <w:p w:rsidR="00D52227" w:rsidRPr="003D4AF5" w:rsidRDefault="00D52227" w:rsidP="00D52227">
      <w:pPr>
        <w:spacing w:line="240" w:lineRule="auto"/>
        <w:jc w:val="center"/>
        <w:rPr>
          <w:sz w:val="16"/>
          <w:szCs w:val="16"/>
          <w:lang w:eastAsia="ru-RU"/>
        </w:rPr>
      </w:pPr>
    </w:p>
    <w:p w:rsidR="00D52227" w:rsidRPr="003D4AF5" w:rsidRDefault="00D52227" w:rsidP="00D52227">
      <w:pPr>
        <w:spacing w:after="240" w:line="240" w:lineRule="auto"/>
        <w:jc w:val="center"/>
        <w:rPr>
          <w:b/>
          <w:sz w:val="32"/>
          <w:szCs w:val="32"/>
          <w:lang w:eastAsia="ru-RU"/>
        </w:rPr>
      </w:pPr>
      <w:r w:rsidRPr="003D4AF5">
        <w:rPr>
          <w:b/>
          <w:sz w:val="32"/>
          <w:szCs w:val="32"/>
          <w:lang w:eastAsia="ru-RU"/>
        </w:rPr>
        <w:t>Кубок России по гребному слалому 2013 года</w:t>
      </w:r>
    </w:p>
    <w:p w:rsidR="00D52227" w:rsidRPr="003D4AF5" w:rsidRDefault="00D52227" w:rsidP="00D52227">
      <w:pPr>
        <w:spacing w:line="276" w:lineRule="auto"/>
        <w:ind w:firstLine="709"/>
        <w:rPr>
          <w:lang w:eastAsia="ru-RU"/>
        </w:rPr>
      </w:pPr>
      <w:r w:rsidRPr="003D4AF5">
        <w:rPr>
          <w:lang w:eastAsia="ru-RU"/>
        </w:rPr>
        <w:t>Сроки проведения: с 16 по 19 мая 2013 года.</w:t>
      </w:r>
    </w:p>
    <w:p w:rsidR="00D52227" w:rsidRPr="003D4AF5" w:rsidRDefault="00D52227" w:rsidP="00D52227">
      <w:pPr>
        <w:spacing w:line="276" w:lineRule="auto"/>
        <w:ind w:firstLine="709"/>
        <w:rPr>
          <w:lang w:eastAsia="ru-RU"/>
        </w:rPr>
      </w:pPr>
      <w:r w:rsidRPr="003D4AF5">
        <w:rPr>
          <w:lang w:eastAsia="ru-RU"/>
        </w:rPr>
        <w:t xml:space="preserve">Место проведения: Новгородская область, город Окуловка, река </w:t>
      </w:r>
      <w:proofErr w:type="spellStart"/>
      <w:r w:rsidRPr="003D4AF5">
        <w:rPr>
          <w:lang w:eastAsia="ru-RU"/>
        </w:rPr>
        <w:t>Перетна</w:t>
      </w:r>
      <w:proofErr w:type="spellEnd"/>
      <w:r w:rsidRPr="003D4AF5">
        <w:rPr>
          <w:lang w:eastAsia="ru-RU"/>
        </w:rPr>
        <w:t xml:space="preserve">, </w:t>
      </w:r>
      <w:proofErr w:type="spellStart"/>
      <w:r w:rsidRPr="003D4AF5">
        <w:rPr>
          <w:lang w:eastAsia="ru-RU"/>
        </w:rPr>
        <w:t>Окуловский</w:t>
      </w:r>
      <w:proofErr w:type="spellEnd"/>
      <w:r w:rsidRPr="003D4AF5">
        <w:rPr>
          <w:lang w:eastAsia="ru-RU"/>
        </w:rPr>
        <w:t xml:space="preserve"> слаломный канал.</w:t>
      </w:r>
    </w:p>
    <w:p w:rsidR="00D52227" w:rsidRPr="003D4AF5" w:rsidRDefault="00D52227" w:rsidP="00D52227">
      <w:pPr>
        <w:spacing w:line="276" w:lineRule="auto"/>
        <w:ind w:firstLine="709"/>
        <w:rPr>
          <w:lang w:eastAsia="ru-RU"/>
        </w:rPr>
      </w:pPr>
      <w:r w:rsidRPr="003D4AF5">
        <w:rPr>
          <w:lang w:eastAsia="ru-RU"/>
        </w:rPr>
        <w:t>Залог за номера – 500 руб. с команды. Взнос за протест – 1000 рублей.</w:t>
      </w:r>
    </w:p>
    <w:p w:rsidR="00D52227" w:rsidRPr="003D4AF5" w:rsidRDefault="00D52227" w:rsidP="00D52227">
      <w:pPr>
        <w:spacing w:line="240" w:lineRule="auto"/>
        <w:jc w:val="center"/>
        <w:rPr>
          <w:sz w:val="32"/>
          <w:lang w:eastAsia="ru-RU"/>
        </w:rPr>
      </w:pPr>
      <w:r w:rsidRPr="003D4AF5">
        <w:rPr>
          <w:sz w:val="32"/>
          <w:lang w:eastAsia="ru-RU"/>
        </w:rPr>
        <w:t>ПРОГРАММА СОРЕВНОВАНИЙ</w:t>
      </w:r>
    </w:p>
    <w:p w:rsidR="00D52227" w:rsidRPr="003D4AF5" w:rsidRDefault="00D52227" w:rsidP="00D52227">
      <w:pPr>
        <w:spacing w:line="240" w:lineRule="auto"/>
        <w:jc w:val="left"/>
        <w:rPr>
          <w:b/>
          <w:szCs w:val="24"/>
          <w:u w:val="single"/>
          <w:lang w:eastAsia="ru-RU"/>
        </w:rPr>
      </w:pPr>
      <w:r w:rsidRPr="003D4AF5">
        <w:rPr>
          <w:b/>
          <w:szCs w:val="24"/>
          <w:u w:val="single"/>
          <w:lang w:eastAsia="ru-RU"/>
        </w:rPr>
        <w:t>16 мая (четверг) –  приезд команд.</w:t>
      </w:r>
    </w:p>
    <w:p w:rsidR="00D52227" w:rsidRPr="003D4AF5" w:rsidRDefault="00D52227" w:rsidP="00D52227">
      <w:pPr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 xml:space="preserve">10.00 – 14.00 – работа комиссии </w:t>
      </w:r>
      <w:r w:rsidR="00D413B7" w:rsidRPr="003D4AF5">
        <w:rPr>
          <w:color w:val="000000"/>
          <w:szCs w:val="24"/>
          <w:lang w:eastAsia="ru-RU"/>
        </w:rPr>
        <w:t xml:space="preserve">по приему заявок </w:t>
      </w:r>
      <w:r w:rsidRPr="003D4AF5">
        <w:rPr>
          <w:color w:val="000000"/>
          <w:szCs w:val="24"/>
          <w:lang w:eastAsia="ru-RU"/>
        </w:rPr>
        <w:t>на месте проведения соревнований.</w:t>
      </w:r>
    </w:p>
    <w:p w:rsidR="00D52227" w:rsidRPr="003D4AF5" w:rsidRDefault="00D52227" w:rsidP="00D52227">
      <w:pPr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17.00 – совещание представителей команд на месте проведения соревнований.</w:t>
      </w:r>
    </w:p>
    <w:p w:rsidR="00D413B7" w:rsidRPr="003D4AF5" w:rsidRDefault="00D413B7" w:rsidP="00D52227">
      <w:pPr>
        <w:spacing w:line="240" w:lineRule="auto"/>
        <w:rPr>
          <w:color w:val="000000"/>
          <w:szCs w:val="24"/>
          <w:lang w:eastAsia="ru-RU"/>
        </w:rPr>
      </w:pPr>
    </w:p>
    <w:p w:rsidR="00D52227" w:rsidRPr="003D4AF5" w:rsidRDefault="00D52227" w:rsidP="00D52227">
      <w:pPr>
        <w:spacing w:line="240" w:lineRule="auto"/>
        <w:rPr>
          <w:b/>
          <w:color w:val="000000"/>
          <w:szCs w:val="24"/>
          <w:u w:val="single"/>
          <w:lang w:eastAsia="ru-RU"/>
        </w:rPr>
      </w:pPr>
      <w:r w:rsidRPr="003D4AF5">
        <w:rPr>
          <w:b/>
          <w:color w:val="000000"/>
          <w:szCs w:val="24"/>
          <w:u w:val="single"/>
          <w:lang w:eastAsia="ru-RU"/>
        </w:rPr>
        <w:t>17 мая (пятница)</w:t>
      </w:r>
    </w:p>
    <w:p w:rsidR="00D52227" w:rsidRPr="003D4AF5" w:rsidRDefault="003D4AF5" w:rsidP="00D52227">
      <w:pPr>
        <w:tabs>
          <w:tab w:val="num" w:pos="851"/>
        </w:tabs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0</w:t>
      </w:r>
      <w:r w:rsidR="00D52227" w:rsidRPr="003D4AF5">
        <w:rPr>
          <w:color w:val="000000"/>
          <w:szCs w:val="24"/>
          <w:lang w:eastAsia="ru-RU"/>
        </w:rPr>
        <w:t>9.00 – показательный заезд, утверждение трассы.</w:t>
      </w:r>
    </w:p>
    <w:p w:rsidR="00D52227" w:rsidRPr="003D4AF5" w:rsidRDefault="00D52227" w:rsidP="00D52227">
      <w:pPr>
        <w:tabs>
          <w:tab w:val="num" w:pos="851"/>
        </w:tabs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 xml:space="preserve">10.00 – церемония открытия соревнований. </w:t>
      </w:r>
    </w:p>
    <w:p w:rsidR="00D413B7" w:rsidRPr="003D4AF5" w:rsidRDefault="00D52227" w:rsidP="00D5222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10.30 – 1-я индивидуальная гонка в категориях С-1ж, К-1м и С-2, 1-ая</w:t>
      </w:r>
      <w:r w:rsidR="00D413B7" w:rsidRPr="003D4AF5">
        <w:rPr>
          <w:color w:val="000000"/>
          <w:szCs w:val="24"/>
          <w:lang w:eastAsia="ru-RU"/>
        </w:rPr>
        <w:t xml:space="preserve"> попытка</w:t>
      </w:r>
    </w:p>
    <w:p w:rsidR="00D52227" w:rsidRPr="003D4AF5" w:rsidRDefault="00D413B7" w:rsidP="00D5222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12.40 – 1-я индивидуальная гонка в категориях С-1ж, К-1м и С-2, 2-ая попытка</w:t>
      </w:r>
      <w:r w:rsidR="00D52227" w:rsidRPr="003D4AF5">
        <w:rPr>
          <w:color w:val="000000"/>
          <w:szCs w:val="24"/>
          <w:lang w:eastAsia="ru-RU"/>
        </w:rPr>
        <w:t>.</w:t>
      </w:r>
    </w:p>
    <w:p w:rsidR="00D52227" w:rsidRPr="003D4AF5" w:rsidRDefault="00D52227" w:rsidP="00D5222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15.30 – 1-я индивидуальная гонка в категориях К-1ж и С-1м, 1-ая попытк</w:t>
      </w:r>
      <w:r w:rsidR="00D413B7" w:rsidRPr="003D4AF5">
        <w:rPr>
          <w:color w:val="000000"/>
          <w:szCs w:val="24"/>
          <w:lang w:eastAsia="ru-RU"/>
        </w:rPr>
        <w:t>а</w:t>
      </w:r>
      <w:r w:rsidRPr="003D4AF5">
        <w:rPr>
          <w:color w:val="000000"/>
          <w:szCs w:val="24"/>
          <w:lang w:eastAsia="ru-RU"/>
        </w:rPr>
        <w:t>.</w:t>
      </w:r>
    </w:p>
    <w:p w:rsidR="00D413B7" w:rsidRPr="003D4AF5" w:rsidRDefault="00D413B7" w:rsidP="00D5222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17.40 – 1-я индивидуальная гонка в категориях К-1ж и С-1м, 2-ая попытка.</w:t>
      </w:r>
    </w:p>
    <w:p w:rsidR="00D52227" w:rsidRPr="003D4AF5" w:rsidRDefault="00D52227" w:rsidP="00D52227">
      <w:pPr>
        <w:tabs>
          <w:tab w:val="num" w:pos="851"/>
        </w:tabs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Стартовый интервал между участниками – 1 минута. Порядок старта в двух попытках – одинаковый.</w:t>
      </w:r>
    </w:p>
    <w:p w:rsidR="00D413B7" w:rsidRPr="003D4AF5" w:rsidRDefault="00D413B7" w:rsidP="00D52227">
      <w:pPr>
        <w:tabs>
          <w:tab w:val="num" w:pos="851"/>
        </w:tabs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21.00 – совещание представителей региональных федераций и тренеров.</w:t>
      </w:r>
    </w:p>
    <w:p w:rsidR="00D52227" w:rsidRPr="003D4AF5" w:rsidRDefault="00D52227" w:rsidP="00D52227">
      <w:pPr>
        <w:tabs>
          <w:tab w:val="num" w:pos="851"/>
        </w:tabs>
        <w:spacing w:line="240" w:lineRule="auto"/>
        <w:rPr>
          <w:color w:val="000000"/>
          <w:sz w:val="18"/>
          <w:szCs w:val="16"/>
          <w:lang w:eastAsia="ru-RU"/>
        </w:rPr>
      </w:pPr>
    </w:p>
    <w:p w:rsidR="00D52227" w:rsidRPr="003D4AF5" w:rsidRDefault="00D52227" w:rsidP="00D52227">
      <w:pPr>
        <w:tabs>
          <w:tab w:val="num" w:pos="851"/>
        </w:tabs>
        <w:spacing w:line="240" w:lineRule="auto"/>
        <w:rPr>
          <w:b/>
          <w:color w:val="000000"/>
          <w:szCs w:val="24"/>
          <w:u w:val="single"/>
          <w:lang w:eastAsia="ru-RU"/>
        </w:rPr>
      </w:pPr>
      <w:r w:rsidRPr="003D4AF5">
        <w:rPr>
          <w:b/>
          <w:color w:val="000000"/>
          <w:szCs w:val="24"/>
          <w:u w:val="single"/>
          <w:lang w:eastAsia="ru-RU"/>
        </w:rPr>
        <w:t>18 мая (суббота)</w:t>
      </w:r>
    </w:p>
    <w:p w:rsidR="00D52227" w:rsidRPr="003D4AF5" w:rsidRDefault="003D4AF5" w:rsidP="00D52227">
      <w:pPr>
        <w:tabs>
          <w:tab w:val="num" w:pos="851"/>
        </w:tabs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0</w:t>
      </w:r>
      <w:r w:rsidR="00D52227" w:rsidRPr="003D4AF5">
        <w:rPr>
          <w:color w:val="000000"/>
          <w:szCs w:val="24"/>
          <w:lang w:eastAsia="ru-RU"/>
        </w:rPr>
        <w:t>9.30 – показательный заезд, утверждение трассы.</w:t>
      </w:r>
    </w:p>
    <w:p w:rsidR="00D413B7" w:rsidRPr="003D4AF5" w:rsidRDefault="00D413B7" w:rsidP="00D413B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10.30 – 1-я индивидуальная гонка в категориях С-1ж, К-1м и С-2, 1-ая попытка</w:t>
      </w:r>
    </w:p>
    <w:p w:rsidR="00D413B7" w:rsidRPr="003D4AF5" w:rsidRDefault="00D413B7" w:rsidP="00D413B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12.40 – 1-я индивидуальная гонка в категориях С-1ж, К-1м и С-2, 2-ая попытка.</w:t>
      </w:r>
    </w:p>
    <w:p w:rsidR="00D413B7" w:rsidRPr="003D4AF5" w:rsidRDefault="00D413B7" w:rsidP="00D413B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15.30 – 1-я индивидуальная гонка в категориях К-1ж и С-1м, 1-ая попытка.</w:t>
      </w:r>
    </w:p>
    <w:p w:rsidR="00D413B7" w:rsidRPr="003D4AF5" w:rsidRDefault="00D413B7" w:rsidP="00D413B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17.40 – 1-я индивидуальная гонка в категориях К-1ж и С-1м, 2-ая попытка.</w:t>
      </w:r>
    </w:p>
    <w:p w:rsidR="00D52227" w:rsidRPr="003D4AF5" w:rsidRDefault="00D52227" w:rsidP="00D52227">
      <w:pPr>
        <w:tabs>
          <w:tab w:val="num" w:pos="851"/>
        </w:tabs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Стартовый интервал между участниками – 1 минута. Порядок старта в двух попытках – одинаковый, обратный результатам 1-й индивидуальной гонки.</w:t>
      </w:r>
    </w:p>
    <w:p w:rsidR="00D52227" w:rsidRPr="003D4AF5" w:rsidRDefault="00D52227" w:rsidP="00D52227">
      <w:pPr>
        <w:tabs>
          <w:tab w:val="num" w:pos="851"/>
        </w:tabs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 xml:space="preserve">До </w:t>
      </w:r>
      <w:r w:rsidR="00D413B7" w:rsidRPr="003D4AF5">
        <w:rPr>
          <w:color w:val="000000"/>
          <w:szCs w:val="24"/>
          <w:lang w:eastAsia="ru-RU"/>
        </w:rPr>
        <w:t>20</w:t>
      </w:r>
      <w:r w:rsidRPr="003D4AF5">
        <w:rPr>
          <w:color w:val="000000"/>
          <w:szCs w:val="24"/>
          <w:lang w:eastAsia="ru-RU"/>
        </w:rPr>
        <w:t>.00 – подача заявок на командные гонки.</w:t>
      </w:r>
    </w:p>
    <w:p w:rsidR="00D413B7" w:rsidRPr="003D4AF5" w:rsidRDefault="00D413B7" w:rsidP="00D52227">
      <w:pPr>
        <w:tabs>
          <w:tab w:val="num" w:pos="851"/>
        </w:tabs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20.00 – тренерский совет</w:t>
      </w:r>
    </w:p>
    <w:p w:rsidR="00D413B7" w:rsidRPr="003D4AF5" w:rsidRDefault="00D413B7" w:rsidP="00D52227">
      <w:pPr>
        <w:tabs>
          <w:tab w:val="num" w:pos="851"/>
        </w:tabs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 xml:space="preserve">21.00 – семинар-встреча с главным тренером России </w:t>
      </w:r>
      <w:proofErr w:type="spellStart"/>
      <w:r w:rsidRPr="003D4AF5">
        <w:rPr>
          <w:color w:val="000000"/>
          <w:szCs w:val="24"/>
          <w:lang w:eastAsia="ru-RU"/>
        </w:rPr>
        <w:t>Жан-Ив</w:t>
      </w:r>
      <w:r w:rsidR="003D4AF5" w:rsidRPr="003D4AF5">
        <w:rPr>
          <w:color w:val="000000"/>
          <w:szCs w:val="24"/>
          <w:lang w:eastAsia="ru-RU"/>
        </w:rPr>
        <w:t>ом</w:t>
      </w:r>
      <w:proofErr w:type="spellEnd"/>
      <w:r w:rsidRPr="003D4AF5">
        <w:rPr>
          <w:color w:val="000000"/>
          <w:szCs w:val="24"/>
          <w:lang w:eastAsia="ru-RU"/>
        </w:rPr>
        <w:t xml:space="preserve"> </w:t>
      </w:r>
      <w:proofErr w:type="spellStart"/>
      <w:r w:rsidRPr="003D4AF5">
        <w:rPr>
          <w:color w:val="000000"/>
          <w:szCs w:val="24"/>
          <w:lang w:eastAsia="ru-RU"/>
        </w:rPr>
        <w:t>Шётан</w:t>
      </w:r>
      <w:r w:rsidR="003D4AF5" w:rsidRPr="003D4AF5">
        <w:rPr>
          <w:color w:val="000000"/>
          <w:szCs w:val="24"/>
          <w:lang w:eastAsia="ru-RU"/>
        </w:rPr>
        <w:t>ом</w:t>
      </w:r>
      <w:proofErr w:type="spellEnd"/>
      <w:r w:rsidR="003D4AF5" w:rsidRPr="003D4AF5">
        <w:rPr>
          <w:color w:val="000000"/>
          <w:szCs w:val="24"/>
          <w:lang w:eastAsia="ru-RU"/>
        </w:rPr>
        <w:t>.</w:t>
      </w:r>
    </w:p>
    <w:p w:rsidR="00D52227" w:rsidRPr="003D4AF5" w:rsidRDefault="00D52227" w:rsidP="00D52227">
      <w:pPr>
        <w:tabs>
          <w:tab w:val="num" w:pos="851"/>
        </w:tabs>
        <w:spacing w:line="240" w:lineRule="auto"/>
        <w:rPr>
          <w:color w:val="000000"/>
          <w:sz w:val="18"/>
          <w:szCs w:val="16"/>
          <w:lang w:eastAsia="ru-RU"/>
        </w:rPr>
      </w:pPr>
    </w:p>
    <w:p w:rsidR="00D52227" w:rsidRPr="003D4AF5" w:rsidRDefault="00D52227" w:rsidP="00D52227">
      <w:pPr>
        <w:tabs>
          <w:tab w:val="num" w:pos="851"/>
        </w:tabs>
        <w:spacing w:line="240" w:lineRule="auto"/>
        <w:rPr>
          <w:b/>
          <w:color w:val="000000"/>
          <w:szCs w:val="24"/>
          <w:u w:val="single"/>
          <w:lang w:eastAsia="ru-RU"/>
        </w:rPr>
      </w:pPr>
      <w:r w:rsidRPr="003D4AF5">
        <w:rPr>
          <w:b/>
          <w:color w:val="000000"/>
          <w:szCs w:val="24"/>
          <w:u w:val="single"/>
          <w:lang w:eastAsia="ru-RU"/>
        </w:rPr>
        <w:t>19 мая (воскресенье)</w:t>
      </w:r>
    </w:p>
    <w:p w:rsidR="00D52227" w:rsidRPr="003D4AF5" w:rsidRDefault="003D4AF5" w:rsidP="00D5222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09</w:t>
      </w:r>
      <w:r w:rsidR="00D52227" w:rsidRPr="003D4AF5">
        <w:rPr>
          <w:color w:val="000000"/>
          <w:szCs w:val="24"/>
          <w:lang w:eastAsia="ru-RU"/>
        </w:rPr>
        <w:t>.00 – 1-ая попытк</w:t>
      </w:r>
      <w:r w:rsidRPr="003D4AF5">
        <w:rPr>
          <w:color w:val="000000"/>
          <w:szCs w:val="24"/>
          <w:lang w:eastAsia="ru-RU"/>
        </w:rPr>
        <w:t>а</w:t>
      </w:r>
      <w:r w:rsidR="00D52227" w:rsidRPr="003D4AF5">
        <w:rPr>
          <w:color w:val="000000"/>
          <w:szCs w:val="24"/>
          <w:lang w:eastAsia="ru-RU"/>
        </w:rPr>
        <w:t xml:space="preserve"> командных гонок в категориях</w:t>
      </w:r>
      <w:r w:rsidRPr="003D4AF5">
        <w:rPr>
          <w:color w:val="000000"/>
          <w:szCs w:val="24"/>
          <w:lang w:eastAsia="ru-RU"/>
        </w:rPr>
        <w:t xml:space="preserve"> С-1ж, К-1м и С-2.</w:t>
      </w:r>
    </w:p>
    <w:p w:rsidR="003D4AF5" w:rsidRPr="003D4AF5" w:rsidRDefault="003D4AF5" w:rsidP="00D5222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10.20 – 2-ая попытка командных гонок в категориях С-1ж, К-1м и С-2.</w:t>
      </w:r>
    </w:p>
    <w:p w:rsidR="003D4AF5" w:rsidRPr="003D4AF5" w:rsidRDefault="003D4AF5" w:rsidP="003D4AF5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12.00 – 1-ая попытка командных гонок в категориях К-1ж и С-1м.</w:t>
      </w:r>
    </w:p>
    <w:p w:rsidR="003D4AF5" w:rsidRPr="003D4AF5" w:rsidRDefault="003D4AF5" w:rsidP="003D4AF5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13.20 – 2-ая попытка командных гонок в категориях К-1ж и С-1м.</w:t>
      </w:r>
    </w:p>
    <w:p w:rsidR="00D52227" w:rsidRPr="003D4AF5" w:rsidRDefault="00D52227" w:rsidP="00D52227">
      <w:pPr>
        <w:tabs>
          <w:tab w:val="num" w:pos="851"/>
        </w:tabs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Стартовый интервал между командами - 2 минуты. Порядок старта в двух попытках – одинаковый. Все спортсмены стартуют со своими номерами от индивидуальных гонок.</w:t>
      </w:r>
    </w:p>
    <w:p w:rsidR="00D52227" w:rsidRPr="003D4AF5" w:rsidRDefault="00D52227" w:rsidP="00D52227">
      <w:pPr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16.00 – награждение победителей и призеров соревнований, церемония закрытия соревнований, отъезд команд.</w:t>
      </w:r>
    </w:p>
    <w:p w:rsidR="00D52227" w:rsidRPr="003D4AF5" w:rsidRDefault="00D52227" w:rsidP="00D52227">
      <w:pPr>
        <w:spacing w:line="240" w:lineRule="auto"/>
        <w:rPr>
          <w:color w:val="000000"/>
          <w:sz w:val="18"/>
          <w:szCs w:val="16"/>
          <w:lang w:eastAsia="ru-RU"/>
        </w:rPr>
      </w:pPr>
    </w:p>
    <w:p w:rsidR="00D30DA6" w:rsidRDefault="00D52227" w:rsidP="00D52227">
      <w:pPr>
        <w:jc w:val="right"/>
        <w:rPr>
          <w:color w:val="000000"/>
          <w:sz w:val="24"/>
          <w:szCs w:val="24"/>
          <w:lang w:eastAsia="ru-RU"/>
        </w:rPr>
      </w:pPr>
      <w:r w:rsidRPr="003D4AF5">
        <w:rPr>
          <w:color w:val="000000"/>
          <w:sz w:val="24"/>
          <w:szCs w:val="24"/>
          <w:lang w:eastAsia="ru-RU"/>
        </w:rPr>
        <w:t>ОРГКОМИТЕТ</w:t>
      </w:r>
    </w:p>
    <w:p w:rsidR="00877D07" w:rsidRDefault="00877D07" w:rsidP="00D52227">
      <w:pPr>
        <w:jc w:val="right"/>
        <w:rPr>
          <w:color w:val="000000"/>
          <w:sz w:val="24"/>
          <w:szCs w:val="24"/>
          <w:lang w:eastAsia="ru-RU"/>
        </w:rPr>
      </w:pPr>
    </w:p>
    <w:p w:rsidR="00877D07" w:rsidRPr="003D4AF5" w:rsidRDefault="00877D07" w:rsidP="00877D07">
      <w:pPr>
        <w:spacing w:line="240" w:lineRule="auto"/>
        <w:jc w:val="center"/>
        <w:rPr>
          <w:b/>
          <w:lang w:eastAsia="ru-RU"/>
        </w:rPr>
      </w:pPr>
      <w:r w:rsidRPr="003D4AF5">
        <w:rPr>
          <w:b/>
          <w:lang w:eastAsia="ru-RU"/>
        </w:rPr>
        <w:lastRenderedPageBreak/>
        <w:t>Министерство спорта Российской Федерации</w:t>
      </w:r>
      <w:r w:rsidRPr="003D4AF5">
        <w:rPr>
          <w:b/>
          <w:lang w:eastAsia="ru-RU"/>
        </w:rPr>
        <w:br/>
        <w:t>Федерация гребного слалома России</w:t>
      </w:r>
    </w:p>
    <w:p w:rsidR="00877D07" w:rsidRPr="003D4AF5" w:rsidRDefault="00877D07" w:rsidP="00877D07">
      <w:pPr>
        <w:spacing w:line="240" w:lineRule="auto"/>
        <w:jc w:val="center"/>
        <w:rPr>
          <w:sz w:val="16"/>
          <w:szCs w:val="16"/>
          <w:lang w:eastAsia="ru-RU"/>
        </w:rPr>
      </w:pPr>
    </w:p>
    <w:p w:rsidR="00877D07" w:rsidRPr="003D4AF5" w:rsidRDefault="00877D07" w:rsidP="00877D07">
      <w:pPr>
        <w:spacing w:after="240" w:line="240" w:lineRule="auto"/>
        <w:jc w:val="center"/>
        <w:rPr>
          <w:b/>
          <w:sz w:val="32"/>
          <w:szCs w:val="32"/>
          <w:lang w:eastAsia="ru-RU"/>
        </w:rPr>
      </w:pPr>
      <w:r w:rsidRPr="003D4AF5">
        <w:rPr>
          <w:b/>
          <w:sz w:val="32"/>
          <w:szCs w:val="32"/>
          <w:lang w:eastAsia="ru-RU"/>
        </w:rPr>
        <w:t>Кубок России по гребному слалому 2013 года</w:t>
      </w:r>
    </w:p>
    <w:p w:rsidR="00877D07" w:rsidRPr="003D4AF5" w:rsidRDefault="00877D07" w:rsidP="00877D07">
      <w:pPr>
        <w:spacing w:line="276" w:lineRule="auto"/>
        <w:ind w:firstLine="709"/>
        <w:rPr>
          <w:lang w:eastAsia="ru-RU"/>
        </w:rPr>
      </w:pPr>
      <w:r w:rsidRPr="003D4AF5">
        <w:rPr>
          <w:lang w:eastAsia="ru-RU"/>
        </w:rPr>
        <w:t>Сроки проведения: с 16 по 19 мая 2013 года.</w:t>
      </w:r>
    </w:p>
    <w:p w:rsidR="00877D07" w:rsidRPr="003D4AF5" w:rsidRDefault="00877D07" w:rsidP="00877D07">
      <w:pPr>
        <w:spacing w:line="276" w:lineRule="auto"/>
        <w:ind w:firstLine="709"/>
        <w:rPr>
          <w:lang w:eastAsia="ru-RU"/>
        </w:rPr>
      </w:pPr>
      <w:r w:rsidRPr="003D4AF5">
        <w:rPr>
          <w:lang w:eastAsia="ru-RU"/>
        </w:rPr>
        <w:t xml:space="preserve">Место проведения: Новгородская область, город Окуловка, река </w:t>
      </w:r>
      <w:proofErr w:type="spellStart"/>
      <w:r w:rsidRPr="003D4AF5">
        <w:rPr>
          <w:lang w:eastAsia="ru-RU"/>
        </w:rPr>
        <w:t>Перетна</w:t>
      </w:r>
      <w:proofErr w:type="spellEnd"/>
      <w:r w:rsidRPr="003D4AF5">
        <w:rPr>
          <w:lang w:eastAsia="ru-RU"/>
        </w:rPr>
        <w:t xml:space="preserve">, </w:t>
      </w:r>
      <w:proofErr w:type="spellStart"/>
      <w:r w:rsidRPr="003D4AF5">
        <w:rPr>
          <w:lang w:eastAsia="ru-RU"/>
        </w:rPr>
        <w:t>Окуловский</w:t>
      </w:r>
      <w:proofErr w:type="spellEnd"/>
      <w:r w:rsidRPr="003D4AF5">
        <w:rPr>
          <w:lang w:eastAsia="ru-RU"/>
        </w:rPr>
        <w:t xml:space="preserve"> слаломный канал.</w:t>
      </w:r>
    </w:p>
    <w:p w:rsidR="00877D07" w:rsidRPr="003D4AF5" w:rsidRDefault="00877D07" w:rsidP="00877D07">
      <w:pPr>
        <w:spacing w:line="276" w:lineRule="auto"/>
        <w:ind w:firstLine="709"/>
        <w:rPr>
          <w:lang w:eastAsia="ru-RU"/>
        </w:rPr>
      </w:pPr>
      <w:r w:rsidRPr="003D4AF5">
        <w:rPr>
          <w:lang w:eastAsia="ru-RU"/>
        </w:rPr>
        <w:t>Залог за номера – 500 руб. с команды. Взнос за протест – 1000 рублей.</w:t>
      </w:r>
    </w:p>
    <w:p w:rsidR="00877D07" w:rsidRPr="003D4AF5" w:rsidRDefault="00877D07" w:rsidP="00877D07">
      <w:pPr>
        <w:spacing w:line="240" w:lineRule="auto"/>
        <w:jc w:val="center"/>
        <w:rPr>
          <w:sz w:val="32"/>
          <w:lang w:eastAsia="ru-RU"/>
        </w:rPr>
      </w:pPr>
      <w:r w:rsidRPr="003D4AF5">
        <w:rPr>
          <w:sz w:val="32"/>
          <w:lang w:eastAsia="ru-RU"/>
        </w:rPr>
        <w:t>ПРОГРАММА СОРЕВНОВАНИЙ</w:t>
      </w:r>
    </w:p>
    <w:p w:rsidR="00877D07" w:rsidRPr="003D4AF5" w:rsidRDefault="00877D07" w:rsidP="00877D07">
      <w:pPr>
        <w:spacing w:line="240" w:lineRule="auto"/>
        <w:jc w:val="left"/>
        <w:rPr>
          <w:b/>
          <w:szCs w:val="24"/>
          <w:u w:val="single"/>
          <w:lang w:eastAsia="ru-RU"/>
        </w:rPr>
      </w:pPr>
      <w:r w:rsidRPr="003D4AF5">
        <w:rPr>
          <w:b/>
          <w:szCs w:val="24"/>
          <w:u w:val="single"/>
          <w:lang w:eastAsia="ru-RU"/>
        </w:rPr>
        <w:t>16 мая (четверг) –  приезд команд.</w:t>
      </w:r>
    </w:p>
    <w:p w:rsidR="00877D07" w:rsidRPr="003D4AF5" w:rsidRDefault="00877D07" w:rsidP="00877D07">
      <w:pPr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10.00 – 14.00 – работа комиссии по приему заявок на месте проведения соревнований.</w:t>
      </w:r>
    </w:p>
    <w:p w:rsidR="00877D07" w:rsidRPr="003D4AF5" w:rsidRDefault="00877D07" w:rsidP="00877D07">
      <w:pPr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17.00 – совещание представителей команд на месте проведения соревнований.</w:t>
      </w:r>
    </w:p>
    <w:p w:rsidR="00877D07" w:rsidRPr="003D4AF5" w:rsidRDefault="00877D07" w:rsidP="00877D07">
      <w:pPr>
        <w:spacing w:line="240" w:lineRule="auto"/>
        <w:rPr>
          <w:color w:val="000000"/>
          <w:szCs w:val="24"/>
          <w:lang w:eastAsia="ru-RU"/>
        </w:rPr>
      </w:pPr>
    </w:p>
    <w:p w:rsidR="00877D07" w:rsidRPr="003D4AF5" w:rsidRDefault="00877D07" w:rsidP="00877D07">
      <w:pPr>
        <w:spacing w:line="240" w:lineRule="auto"/>
        <w:rPr>
          <w:b/>
          <w:color w:val="000000"/>
          <w:szCs w:val="24"/>
          <w:u w:val="single"/>
          <w:lang w:eastAsia="ru-RU"/>
        </w:rPr>
      </w:pPr>
      <w:r w:rsidRPr="003D4AF5">
        <w:rPr>
          <w:b/>
          <w:color w:val="000000"/>
          <w:szCs w:val="24"/>
          <w:u w:val="single"/>
          <w:lang w:eastAsia="ru-RU"/>
        </w:rPr>
        <w:t>17 мая (пятница)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09.00 – показательный заезд, утверждение трассы.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 xml:space="preserve">10.00 – церемония открытия соревнований. 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10.30 – 1-я индивидуальная гонка в категориях С-1ж, К-1м и С-2, 1-ая попытка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12.40 – 1-я индивидуальная гонка в категориях С-1ж, К-1м и С-2, 2-ая попытка.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15.30 – 1-я индивидуальная гонка в категориях К-1ж и С-1м, 1-ая попытка.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17.40 – 1-я индивидуальная гонка в категориях К-1ж и С-1м, 2-ая попытка.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Стартовый интервал между участниками – 1 минута. Порядок старта в двух попытках – одинаковый.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21.00 – совещание представителей региональных федераций и тренеров.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rPr>
          <w:color w:val="000000"/>
          <w:sz w:val="18"/>
          <w:szCs w:val="16"/>
          <w:lang w:eastAsia="ru-RU"/>
        </w:rPr>
      </w:pPr>
    </w:p>
    <w:p w:rsidR="00877D07" w:rsidRPr="003D4AF5" w:rsidRDefault="00877D07" w:rsidP="00877D07">
      <w:pPr>
        <w:tabs>
          <w:tab w:val="num" w:pos="851"/>
        </w:tabs>
        <w:spacing w:line="240" w:lineRule="auto"/>
        <w:rPr>
          <w:b/>
          <w:color w:val="000000"/>
          <w:szCs w:val="24"/>
          <w:u w:val="single"/>
          <w:lang w:eastAsia="ru-RU"/>
        </w:rPr>
      </w:pPr>
      <w:r w:rsidRPr="003D4AF5">
        <w:rPr>
          <w:b/>
          <w:color w:val="000000"/>
          <w:szCs w:val="24"/>
          <w:u w:val="single"/>
          <w:lang w:eastAsia="ru-RU"/>
        </w:rPr>
        <w:t>18 мая (суббота)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09.30 – показательный заезд, утверждение трассы.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10.30 – 1-я индивидуальная гонка в категориях С-1ж, К-1м и С-2, 1-ая попытка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12.40 – 1-я индивидуальная гонка в категориях С-1ж, К-1м и С-2, 2-ая попытка.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15.30 – 1-я индивидуальная гонка в категориях К-1ж и С-1м, 1-ая попытка.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17.40 – 1-я индивидуальная гонка в категориях К-1ж и С-1м, 2-ая попытка.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Стартовый интервал между участниками – 1 минута. Порядок старта в двух попытках – одинаковый, обратный результатам 1-й индивидуальной гонки.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До 20.00 – подача заявок на командные гонки.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20.00 – тренерский совет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 xml:space="preserve">21.00 – семинар-встреча с главным тренером России </w:t>
      </w:r>
      <w:proofErr w:type="spellStart"/>
      <w:r w:rsidRPr="003D4AF5">
        <w:rPr>
          <w:color w:val="000000"/>
          <w:szCs w:val="24"/>
          <w:lang w:eastAsia="ru-RU"/>
        </w:rPr>
        <w:t>Жан-Ивом</w:t>
      </w:r>
      <w:proofErr w:type="spellEnd"/>
      <w:r w:rsidRPr="003D4AF5">
        <w:rPr>
          <w:color w:val="000000"/>
          <w:szCs w:val="24"/>
          <w:lang w:eastAsia="ru-RU"/>
        </w:rPr>
        <w:t xml:space="preserve"> </w:t>
      </w:r>
      <w:proofErr w:type="spellStart"/>
      <w:r w:rsidRPr="003D4AF5">
        <w:rPr>
          <w:color w:val="000000"/>
          <w:szCs w:val="24"/>
          <w:lang w:eastAsia="ru-RU"/>
        </w:rPr>
        <w:t>Шётаном</w:t>
      </w:r>
      <w:proofErr w:type="spellEnd"/>
      <w:r w:rsidRPr="003D4AF5">
        <w:rPr>
          <w:color w:val="000000"/>
          <w:szCs w:val="24"/>
          <w:lang w:eastAsia="ru-RU"/>
        </w:rPr>
        <w:t>.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rPr>
          <w:color w:val="000000"/>
          <w:sz w:val="18"/>
          <w:szCs w:val="16"/>
          <w:lang w:eastAsia="ru-RU"/>
        </w:rPr>
      </w:pPr>
    </w:p>
    <w:p w:rsidR="00877D07" w:rsidRPr="003D4AF5" w:rsidRDefault="00877D07" w:rsidP="00877D07">
      <w:pPr>
        <w:tabs>
          <w:tab w:val="num" w:pos="851"/>
        </w:tabs>
        <w:spacing w:line="240" w:lineRule="auto"/>
        <w:rPr>
          <w:b/>
          <w:color w:val="000000"/>
          <w:szCs w:val="24"/>
          <w:u w:val="single"/>
          <w:lang w:eastAsia="ru-RU"/>
        </w:rPr>
      </w:pPr>
      <w:r w:rsidRPr="003D4AF5">
        <w:rPr>
          <w:b/>
          <w:color w:val="000000"/>
          <w:szCs w:val="24"/>
          <w:u w:val="single"/>
          <w:lang w:eastAsia="ru-RU"/>
        </w:rPr>
        <w:t>19 мая (воскресенье)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09.00 – 1-ая попытка командных гонок в категориях С-1ж, К-1м и С-2.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10.20 – 2-ая попытка командных гонок в категориях С-1ж, К-1м и С-2.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12.00 – 1-ая попытка командных гонок в категориях К-1ж и С-1м.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ind w:left="709" w:hanging="709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13.20 – 2-ая попытка командных гонок в категориях К-1ж и С-1м.</w:t>
      </w:r>
    </w:p>
    <w:p w:rsidR="00877D07" w:rsidRPr="003D4AF5" w:rsidRDefault="00877D07" w:rsidP="00877D07">
      <w:pPr>
        <w:tabs>
          <w:tab w:val="num" w:pos="851"/>
        </w:tabs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Стартовый интервал между командами - 2 минуты. Порядок старта в двух попытках – одинаковый. Все спортсмены стартуют со своими номерами от индивидуальных гонок.</w:t>
      </w:r>
    </w:p>
    <w:p w:rsidR="00877D07" w:rsidRPr="003D4AF5" w:rsidRDefault="00877D07" w:rsidP="00877D07">
      <w:pPr>
        <w:spacing w:line="240" w:lineRule="auto"/>
        <w:rPr>
          <w:color w:val="000000"/>
          <w:szCs w:val="24"/>
          <w:lang w:eastAsia="ru-RU"/>
        </w:rPr>
      </w:pPr>
      <w:r w:rsidRPr="003D4AF5">
        <w:rPr>
          <w:color w:val="000000"/>
          <w:szCs w:val="24"/>
          <w:lang w:eastAsia="ru-RU"/>
        </w:rPr>
        <w:t>16.00 – награждение победителей и призеров соревнований, церемония закрытия соревнований, отъезд команд.</w:t>
      </w:r>
    </w:p>
    <w:p w:rsidR="00877D07" w:rsidRPr="003D4AF5" w:rsidRDefault="00877D07" w:rsidP="00877D07">
      <w:pPr>
        <w:spacing w:line="240" w:lineRule="auto"/>
        <w:rPr>
          <w:color w:val="000000"/>
          <w:sz w:val="18"/>
          <w:szCs w:val="16"/>
          <w:lang w:eastAsia="ru-RU"/>
        </w:rPr>
      </w:pPr>
    </w:p>
    <w:p w:rsidR="00877D07" w:rsidRPr="003D4AF5" w:rsidRDefault="00877D07" w:rsidP="00877D07">
      <w:pPr>
        <w:jc w:val="right"/>
      </w:pPr>
      <w:r w:rsidRPr="003D4AF5">
        <w:rPr>
          <w:color w:val="000000"/>
          <w:sz w:val="24"/>
          <w:szCs w:val="24"/>
          <w:lang w:eastAsia="ru-RU"/>
        </w:rPr>
        <w:t>ОРГКОМИТЕТ</w:t>
      </w:r>
    </w:p>
    <w:p w:rsidR="00877D07" w:rsidRPr="003D4AF5" w:rsidRDefault="00877D07" w:rsidP="00D52227">
      <w:pPr>
        <w:jc w:val="right"/>
      </w:pPr>
    </w:p>
    <w:sectPr w:rsidR="00877D07" w:rsidRPr="003D4AF5" w:rsidSect="00D52227">
      <w:pgSz w:w="11906" w:h="16838"/>
      <w:pgMar w:top="426" w:right="566" w:bottom="567" w:left="567" w:header="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500" w:rsidRDefault="00867500" w:rsidP="00D52227">
      <w:pPr>
        <w:spacing w:line="240" w:lineRule="auto"/>
      </w:pPr>
      <w:r>
        <w:separator/>
      </w:r>
    </w:p>
  </w:endnote>
  <w:endnote w:type="continuationSeparator" w:id="0">
    <w:p w:rsidR="00867500" w:rsidRDefault="00867500" w:rsidP="00D52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500" w:rsidRDefault="00867500" w:rsidP="00D52227">
      <w:pPr>
        <w:spacing w:line="240" w:lineRule="auto"/>
      </w:pPr>
      <w:r>
        <w:separator/>
      </w:r>
    </w:p>
  </w:footnote>
  <w:footnote w:type="continuationSeparator" w:id="0">
    <w:p w:rsidR="00867500" w:rsidRDefault="00867500" w:rsidP="00D522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87710"/>
    <w:multiLevelType w:val="multilevel"/>
    <w:tmpl w:val="5BB20DA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2227"/>
    <w:rsid w:val="00193A02"/>
    <w:rsid w:val="003D4AF5"/>
    <w:rsid w:val="0082416E"/>
    <w:rsid w:val="00867500"/>
    <w:rsid w:val="00877D07"/>
    <w:rsid w:val="00B01B43"/>
    <w:rsid w:val="00BA2720"/>
    <w:rsid w:val="00D30DA6"/>
    <w:rsid w:val="00D413B7"/>
    <w:rsid w:val="00D52227"/>
    <w:rsid w:val="00EA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B01B43"/>
    <w:pPr>
      <w:spacing w:line="360" w:lineRule="auto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01B43"/>
    <w:pPr>
      <w:keepNext/>
      <w:numPr>
        <w:numId w:val="10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01B43"/>
    <w:pPr>
      <w:keepNext/>
      <w:numPr>
        <w:ilvl w:val="1"/>
        <w:numId w:val="10"/>
      </w:numPr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B01B43"/>
    <w:pPr>
      <w:keepNext/>
      <w:numPr>
        <w:ilvl w:val="2"/>
        <w:numId w:val="1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01B43"/>
    <w:pPr>
      <w:keepNext/>
      <w:numPr>
        <w:ilvl w:val="3"/>
        <w:numId w:val="10"/>
      </w:numPr>
      <w:spacing w:before="240" w:after="60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01B43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01B43"/>
    <w:pPr>
      <w:numPr>
        <w:ilvl w:val="5"/>
        <w:numId w:val="10"/>
      </w:numPr>
      <w:spacing w:before="240" w:after="60"/>
      <w:outlineLvl w:val="5"/>
    </w:pPr>
    <w:rPr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01B43"/>
    <w:pPr>
      <w:numPr>
        <w:ilvl w:val="6"/>
        <w:numId w:val="10"/>
      </w:numPr>
      <w:spacing w:before="240" w:after="60"/>
      <w:outlineLvl w:val="6"/>
    </w:pPr>
    <w:rPr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B01B43"/>
    <w:pPr>
      <w:numPr>
        <w:ilvl w:val="7"/>
        <w:numId w:val="10"/>
      </w:numPr>
      <w:spacing w:before="240" w:after="60"/>
      <w:outlineLvl w:val="7"/>
    </w:pPr>
    <w:rPr>
      <w:i/>
      <w:iCs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B01B43"/>
    <w:pPr>
      <w:numPr>
        <w:ilvl w:val="8"/>
        <w:numId w:val="10"/>
      </w:numPr>
      <w:spacing w:before="240" w:after="60"/>
      <w:outlineLvl w:val="8"/>
    </w:pPr>
    <w:rPr>
      <w:rFonts w:ascii="Cambria" w:hAnsi="Cambr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1B43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B01B43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B01B43"/>
    <w:rPr>
      <w:rFonts w:ascii="Cambria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B01B43"/>
    <w:rPr>
      <w:rFonts w:ascii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01B43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B01B43"/>
    <w:rPr>
      <w:rFonts w:ascii="Times New Roman" w:hAnsi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rsid w:val="00B01B43"/>
    <w:rPr>
      <w:rFonts w:ascii="Times New Roman" w:hAnsi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rsid w:val="00B01B43"/>
    <w:rPr>
      <w:rFonts w:ascii="Times New Roman" w:hAnsi="Times New Roman"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rsid w:val="00B01B43"/>
    <w:rPr>
      <w:rFonts w:ascii="Cambria" w:hAnsi="Cambria"/>
    </w:rPr>
  </w:style>
  <w:style w:type="paragraph" w:styleId="a3">
    <w:name w:val="Title"/>
    <w:basedOn w:val="a"/>
    <w:next w:val="a"/>
    <w:link w:val="a4"/>
    <w:uiPriority w:val="99"/>
    <w:qFormat/>
    <w:rsid w:val="00B01B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B01B43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B01B43"/>
    <w:pPr>
      <w:spacing w:after="60"/>
      <w:jc w:val="center"/>
      <w:outlineLvl w:val="1"/>
    </w:pPr>
    <w:rPr>
      <w:rFonts w:ascii="Cambria" w:hAnsi="Cambria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99"/>
    <w:rsid w:val="00B01B43"/>
    <w:rPr>
      <w:rFonts w:ascii="Cambria" w:hAnsi="Cambria" w:cs="Times New Roman"/>
      <w:sz w:val="24"/>
      <w:szCs w:val="24"/>
    </w:rPr>
  </w:style>
  <w:style w:type="character" w:styleId="a7">
    <w:name w:val="Strong"/>
    <w:basedOn w:val="a0"/>
    <w:uiPriority w:val="99"/>
    <w:qFormat/>
    <w:rsid w:val="00B01B43"/>
    <w:rPr>
      <w:rFonts w:cs="Times New Roman"/>
      <w:b/>
      <w:bCs/>
    </w:rPr>
  </w:style>
  <w:style w:type="character" w:styleId="a8">
    <w:name w:val="Emphasis"/>
    <w:basedOn w:val="a0"/>
    <w:uiPriority w:val="99"/>
    <w:qFormat/>
    <w:rsid w:val="00B01B43"/>
    <w:rPr>
      <w:rFonts w:ascii="Calibri" w:hAnsi="Calibri" w:cs="Times New Roman"/>
      <w:b/>
      <w:i/>
      <w:iCs/>
    </w:rPr>
  </w:style>
  <w:style w:type="paragraph" w:styleId="a9">
    <w:name w:val="No Spacing"/>
    <w:basedOn w:val="a"/>
    <w:uiPriority w:val="99"/>
    <w:qFormat/>
    <w:rsid w:val="00B01B43"/>
    <w:rPr>
      <w:szCs w:val="32"/>
    </w:rPr>
  </w:style>
  <w:style w:type="paragraph" w:styleId="aa">
    <w:name w:val="List Paragraph"/>
    <w:basedOn w:val="a"/>
    <w:uiPriority w:val="99"/>
    <w:qFormat/>
    <w:rsid w:val="00B01B43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B01B43"/>
    <w:rPr>
      <w:rFonts w:ascii="Calibri" w:hAnsi="Calibri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99"/>
    <w:rsid w:val="00B01B43"/>
    <w:rPr>
      <w:rFonts w:cs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99"/>
    <w:qFormat/>
    <w:rsid w:val="00B01B43"/>
    <w:pPr>
      <w:ind w:left="720" w:right="720"/>
    </w:pPr>
    <w:rPr>
      <w:rFonts w:ascii="Calibri" w:hAnsi="Calibri"/>
      <w:b/>
      <w:i/>
      <w:sz w:val="24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99"/>
    <w:rsid w:val="00B01B43"/>
    <w:rPr>
      <w:rFonts w:cs="Times New Roman"/>
      <w:b/>
      <w:i/>
      <w:sz w:val="24"/>
    </w:rPr>
  </w:style>
  <w:style w:type="character" w:styleId="ad">
    <w:name w:val="Subtle Emphasis"/>
    <w:basedOn w:val="a0"/>
    <w:uiPriority w:val="99"/>
    <w:qFormat/>
    <w:rsid w:val="00B01B43"/>
    <w:rPr>
      <w:rFonts w:cs="Times New Roman"/>
      <w:i/>
      <w:color w:val="5A5A5A"/>
    </w:rPr>
  </w:style>
  <w:style w:type="character" w:styleId="ae">
    <w:name w:val="Intense Emphasis"/>
    <w:basedOn w:val="a0"/>
    <w:uiPriority w:val="99"/>
    <w:qFormat/>
    <w:rsid w:val="00B01B43"/>
    <w:rPr>
      <w:rFonts w:cs="Times New Roman"/>
      <w:b/>
      <w:i/>
      <w:sz w:val="24"/>
      <w:szCs w:val="24"/>
      <w:u w:val="single"/>
    </w:rPr>
  </w:style>
  <w:style w:type="character" w:styleId="af">
    <w:name w:val="Subtle Reference"/>
    <w:basedOn w:val="a0"/>
    <w:uiPriority w:val="99"/>
    <w:qFormat/>
    <w:rsid w:val="00B01B43"/>
    <w:rPr>
      <w:rFonts w:cs="Times New Roman"/>
      <w:sz w:val="24"/>
      <w:szCs w:val="24"/>
      <w:u w:val="single"/>
    </w:rPr>
  </w:style>
  <w:style w:type="character" w:styleId="af0">
    <w:name w:val="Intense Reference"/>
    <w:basedOn w:val="a0"/>
    <w:uiPriority w:val="99"/>
    <w:qFormat/>
    <w:rsid w:val="00B01B43"/>
    <w:rPr>
      <w:rFonts w:cs="Times New Roman"/>
      <w:b/>
      <w:sz w:val="24"/>
      <w:u w:val="single"/>
    </w:rPr>
  </w:style>
  <w:style w:type="character" w:styleId="af1">
    <w:name w:val="Book Title"/>
    <w:basedOn w:val="a0"/>
    <w:uiPriority w:val="99"/>
    <w:qFormat/>
    <w:rsid w:val="00B01B43"/>
    <w:rPr>
      <w:rFonts w:ascii="Cambria" w:hAnsi="Cambria" w:cs="Times New Roman"/>
      <w:b/>
      <w:i/>
      <w:sz w:val="24"/>
      <w:szCs w:val="24"/>
    </w:rPr>
  </w:style>
  <w:style w:type="paragraph" w:styleId="af2">
    <w:name w:val="TOC Heading"/>
    <w:basedOn w:val="1"/>
    <w:next w:val="a"/>
    <w:uiPriority w:val="99"/>
    <w:qFormat/>
    <w:rsid w:val="00B01B43"/>
    <w:pPr>
      <w:numPr>
        <w:numId w:val="0"/>
      </w:numPr>
      <w:outlineLvl w:val="9"/>
    </w:pPr>
  </w:style>
  <w:style w:type="paragraph" w:styleId="af3">
    <w:name w:val="header"/>
    <w:basedOn w:val="a"/>
    <w:link w:val="af4"/>
    <w:uiPriority w:val="99"/>
    <w:rsid w:val="00D52227"/>
    <w:pPr>
      <w:tabs>
        <w:tab w:val="center" w:pos="4677"/>
        <w:tab w:val="right" w:pos="9355"/>
      </w:tabs>
      <w:spacing w:line="240" w:lineRule="auto"/>
      <w:jc w:val="left"/>
    </w:pPr>
    <w:rPr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D52227"/>
    <w:rPr>
      <w:rFonts w:ascii="Times New Roman" w:hAnsi="Times New Roman"/>
      <w:sz w:val="24"/>
      <w:szCs w:val="24"/>
    </w:rPr>
  </w:style>
  <w:style w:type="paragraph" w:styleId="af5">
    <w:name w:val="footer"/>
    <w:basedOn w:val="a"/>
    <w:link w:val="af6"/>
    <w:uiPriority w:val="99"/>
    <w:semiHidden/>
    <w:unhideWhenUsed/>
    <w:rsid w:val="00D52227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D52227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Home_Tat`yana</dc:creator>
  <cp:lastModifiedBy>ФГСР-3</cp:lastModifiedBy>
  <cp:revision>4</cp:revision>
  <cp:lastPrinted>2013-05-16T17:11:00Z</cp:lastPrinted>
  <dcterms:created xsi:type="dcterms:W3CDTF">2013-05-16T16:57:00Z</dcterms:created>
  <dcterms:modified xsi:type="dcterms:W3CDTF">2013-05-16T17:11:00Z</dcterms:modified>
</cp:coreProperties>
</file>