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67" w:rsidRPr="00B80973" w:rsidRDefault="00F82D03" w:rsidP="00E23067">
      <w:pPr>
        <w:jc w:val="center"/>
        <w:rPr>
          <w:b/>
        </w:rPr>
      </w:pPr>
      <w:r w:rsidRPr="00B80973">
        <w:rPr>
          <w:b/>
        </w:rPr>
        <w:t>Министерство спорта Российской Федерации</w:t>
      </w:r>
    </w:p>
    <w:p w:rsidR="00E23067" w:rsidRPr="00B80973" w:rsidRDefault="001437D0" w:rsidP="00E23067">
      <w:pPr>
        <w:jc w:val="center"/>
        <w:rPr>
          <w:b/>
        </w:rPr>
      </w:pPr>
      <w:r w:rsidRPr="00B80973">
        <w:rPr>
          <w:b/>
        </w:rPr>
        <w:t>Федерация гребного слалома России</w:t>
      </w:r>
    </w:p>
    <w:p w:rsidR="00B3648E" w:rsidRPr="00B80973" w:rsidRDefault="00B3648E" w:rsidP="00B3648E">
      <w:pPr>
        <w:jc w:val="center"/>
        <w:rPr>
          <w:b/>
        </w:rPr>
      </w:pPr>
      <w:r w:rsidRPr="00B80973">
        <w:rPr>
          <w:b/>
        </w:rPr>
        <w:t>Департамент по физической культуре и спорту г. Москвы</w:t>
      </w:r>
    </w:p>
    <w:p w:rsidR="00B3648E" w:rsidRPr="00B80973" w:rsidRDefault="00B3648E" w:rsidP="00E23067">
      <w:pPr>
        <w:jc w:val="center"/>
        <w:rPr>
          <w:b/>
        </w:rPr>
      </w:pPr>
      <w:r w:rsidRPr="00B80973">
        <w:rPr>
          <w:b/>
        </w:rPr>
        <w:t>Федерация гребного слалома города Москвы</w:t>
      </w:r>
    </w:p>
    <w:p w:rsidR="008A4BB6" w:rsidRPr="00B80973" w:rsidRDefault="008A4BB6" w:rsidP="000B2799">
      <w:pPr>
        <w:jc w:val="center"/>
        <w:rPr>
          <w:b/>
          <w:sz w:val="16"/>
          <w:szCs w:val="16"/>
        </w:rPr>
      </w:pPr>
    </w:p>
    <w:p w:rsidR="00912FF7" w:rsidRPr="007D02C5" w:rsidRDefault="000B2799" w:rsidP="000B2799">
      <w:pPr>
        <w:jc w:val="center"/>
        <w:rPr>
          <w:b/>
          <w:sz w:val="28"/>
          <w:szCs w:val="28"/>
        </w:rPr>
      </w:pPr>
      <w:r w:rsidRPr="007D02C5">
        <w:rPr>
          <w:b/>
          <w:sz w:val="28"/>
          <w:szCs w:val="28"/>
        </w:rPr>
        <w:t>ПРОГРАММА СОРЕВНОВАНИЙ</w:t>
      </w:r>
    </w:p>
    <w:p w:rsidR="00DB07F3" w:rsidRPr="00B80973" w:rsidRDefault="00DB07F3">
      <w:pPr>
        <w:rPr>
          <w:sz w:val="16"/>
          <w:szCs w:val="16"/>
        </w:rPr>
      </w:pPr>
    </w:p>
    <w:p w:rsidR="000B2799" w:rsidRDefault="00D11932" w:rsidP="00572F0D">
      <w:pPr>
        <w:jc w:val="center"/>
      </w:pPr>
      <w:r>
        <w:t xml:space="preserve">Москва, река Сходня </w:t>
      </w:r>
      <w:r>
        <w:tab/>
      </w:r>
      <w:r>
        <w:tab/>
      </w:r>
      <w:r>
        <w:tab/>
      </w:r>
      <w:r>
        <w:tab/>
      </w:r>
      <w:r w:rsidR="00572F0D">
        <w:tab/>
      </w:r>
      <w:r w:rsidR="00572F0D">
        <w:tab/>
      </w:r>
      <w:r w:rsidR="00572F0D">
        <w:tab/>
      </w:r>
      <w:r>
        <w:t>12-14 сентября</w:t>
      </w:r>
      <w:r w:rsidR="00E16F4F">
        <w:t xml:space="preserve"> </w:t>
      </w:r>
      <w:r w:rsidR="00E23067">
        <w:t>201</w:t>
      </w:r>
      <w:r w:rsidR="00E16F4F" w:rsidRPr="00E16F4F">
        <w:t>4</w:t>
      </w:r>
      <w:r w:rsidR="00335C20">
        <w:t xml:space="preserve"> г.</w:t>
      </w:r>
    </w:p>
    <w:p w:rsidR="00B3648E" w:rsidRDefault="00B3648E" w:rsidP="00B3648E">
      <w:pPr>
        <w:jc w:val="center"/>
        <w:rPr>
          <w:b/>
          <w:sz w:val="28"/>
          <w:szCs w:val="28"/>
          <w:u w:val="single"/>
        </w:rPr>
      </w:pPr>
      <w:r w:rsidRPr="00B3648E">
        <w:rPr>
          <w:b/>
          <w:sz w:val="28"/>
          <w:szCs w:val="28"/>
          <w:u w:val="single"/>
        </w:rPr>
        <w:t xml:space="preserve">Всероссийские соревнования по гребному слалому </w:t>
      </w:r>
    </w:p>
    <w:p w:rsidR="00B3648E" w:rsidRPr="00B3648E" w:rsidRDefault="00B3648E" w:rsidP="00B3648E">
      <w:pPr>
        <w:jc w:val="center"/>
        <w:rPr>
          <w:b/>
          <w:sz w:val="28"/>
          <w:szCs w:val="28"/>
          <w:u w:val="single"/>
        </w:rPr>
      </w:pPr>
      <w:r w:rsidRPr="00B3648E">
        <w:rPr>
          <w:b/>
          <w:sz w:val="28"/>
          <w:szCs w:val="28"/>
          <w:u w:val="single"/>
        </w:rPr>
        <w:t>среди юношей и девушек до 15 лет</w:t>
      </w:r>
      <w:r w:rsidR="00B80973">
        <w:rPr>
          <w:b/>
          <w:sz w:val="28"/>
          <w:szCs w:val="28"/>
          <w:u w:val="single"/>
        </w:rPr>
        <w:t xml:space="preserve"> </w:t>
      </w:r>
    </w:p>
    <w:p w:rsidR="00A60DE3" w:rsidRPr="00B80973" w:rsidRDefault="00A60DE3">
      <w:pPr>
        <w:rPr>
          <w:sz w:val="16"/>
          <w:szCs w:val="16"/>
        </w:rPr>
      </w:pPr>
    </w:p>
    <w:p w:rsidR="00301FFE" w:rsidRDefault="00A60DE3" w:rsidP="00E67910">
      <w:pPr>
        <w:ind w:firstLine="567"/>
        <w:jc w:val="both"/>
      </w:pPr>
      <w:r w:rsidRPr="00301FFE">
        <w:t xml:space="preserve">К участию </w:t>
      </w:r>
      <w:r>
        <w:t xml:space="preserve">в соревнованиях </w:t>
      </w:r>
      <w:r w:rsidR="00E44C72" w:rsidRPr="00301FFE">
        <w:t>в составе сборных команд субъектов Российской Федерации</w:t>
      </w:r>
      <w:r w:rsidR="00E44C72">
        <w:t xml:space="preserve"> </w:t>
      </w:r>
      <w:r w:rsidRPr="00301FFE">
        <w:t>доп</w:t>
      </w:r>
      <w:r>
        <w:t xml:space="preserve">ускаются </w:t>
      </w:r>
      <w:r w:rsidR="00D11932">
        <w:t>юноши и девушки</w:t>
      </w:r>
      <w:r w:rsidR="00E23067" w:rsidRPr="00E23067">
        <w:t xml:space="preserve"> (до 1</w:t>
      </w:r>
      <w:r w:rsidR="00E16F4F">
        <w:t>5</w:t>
      </w:r>
      <w:r w:rsidR="00E23067" w:rsidRPr="00E23067">
        <w:t xml:space="preserve"> лет) </w:t>
      </w:r>
      <w:r w:rsidR="00E16F4F">
        <w:t>2000</w:t>
      </w:r>
      <w:r w:rsidR="00E23067" w:rsidRPr="00E23067">
        <w:t>-200</w:t>
      </w:r>
      <w:r w:rsidR="00E16F4F">
        <w:t>4</w:t>
      </w:r>
      <w:r w:rsidR="00E23067" w:rsidRPr="00E23067">
        <w:t xml:space="preserve"> годов рождения</w:t>
      </w:r>
      <w:r>
        <w:t xml:space="preserve"> со спортивной квалификацией не ниже </w:t>
      </w:r>
      <w:r w:rsidR="009D4032">
        <w:t>2</w:t>
      </w:r>
      <w:r>
        <w:t xml:space="preserve"> юношеского разряда</w:t>
      </w:r>
      <w:r w:rsidRPr="00301FFE">
        <w:t>.</w:t>
      </w:r>
    </w:p>
    <w:p w:rsidR="00B3648E" w:rsidRDefault="00B3648E" w:rsidP="00E67910">
      <w:pPr>
        <w:ind w:firstLine="567"/>
        <w:jc w:val="both"/>
      </w:pPr>
      <w:r>
        <w:t>Заявлено лодок: К-1м – 62, С-1ж – 10, С-2м – 20, К-1ж – 26, С-1м – 27, всего – 145.</w:t>
      </w:r>
    </w:p>
    <w:p w:rsidR="00B3648E" w:rsidRDefault="00E16F4F" w:rsidP="00E67910">
      <w:pPr>
        <w:ind w:firstLine="567"/>
        <w:jc w:val="both"/>
      </w:pPr>
      <w:r>
        <w:t xml:space="preserve">В программе соревнований – </w:t>
      </w:r>
      <w:r w:rsidR="00FB37AC">
        <w:t xml:space="preserve">две индивидуальные гонки </w:t>
      </w:r>
      <w:r>
        <w:t xml:space="preserve">и </w:t>
      </w:r>
      <w:r w:rsidR="00FB37AC">
        <w:t>командн</w:t>
      </w:r>
      <w:r w:rsidR="00A8071D">
        <w:t>ая гонка</w:t>
      </w:r>
      <w:r>
        <w:t>.</w:t>
      </w:r>
      <w:r w:rsidR="00FB37AC">
        <w:t xml:space="preserve"> В </w:t>
      </w:r>
      <w:r w:rsidR="00BF7FB6">
        <w:t>первой индивидуальной</w:t>
      </w:r>
      <w:r w:rsidR="00FB37AC">
        <w:t xml:space="preserve"> гонке – </w:t>
      </w:r>
      <w:r w:rsidR="00BF7FB6">
        <w:t>две попытки</w:t>
      </w:r>
      <w:r w:rsidR="00FB37AC">
        <w:t xml:space="preserve">. </w:t>
      </w:r>
      <w:r w:rsidR="00FB37AC" w:rsidRPr="00FB37AC">
        <w:t>Во втор</w:t>
      </w:r>
      <w:r w:rsidR="00BF7FB6">
        <w:t>ую индивидуальную гонку допускае</w:t>
      </w:r>
      <w:r w:rsidR="00FB37AC" w:rsidRPr="00FB37AC">
        <w:t>тся</w:t>
      </w:r>
      <w:r w:rsidR="00B3648E">
        <w:t xml:space="preserve"> 80% сильнейших экипажей в каждой категории:</w:t>
      </w:r>
      <w:r w:rsidR="00FB37AC" w:rsidRPr="00FB37AC">
        <w:t xml:space="preserve"> </w:t>
      </w:r>
      <w:r w:rsidR="00B3648E">
        <w:t>К-1м – 49, С-1ж – 8, С-2м – 16, К-1ж – 20, С-1м – 21, всего – 114.</w:t>
      </w:r>
    </w:p>
    <w:p w:rsidR="00563258" w:rsidRPr="00B3648E" w:rsidRDefault="00865D97" w:rsidP="00B3648E">
      <w:pPr>
        <w:ind w:firstLine="567"/>
        <w:jc w:val="both"/>
      </w:pPr>
      <w:r w:rsidRPr="00865D97">
        <w:t xml:space="preserve">Итоговое место в </w:t>
      </w:r>
      <w:r>
        <w:t xml:space="preserve">индивидуальной программе </w:t>
      </w:r>
      <w:r w:rsidRPr="00865D97">
        <w:t>определяется по сумме мест в двух гонках. При равенстве суммы мест первенство определяется по месту во второй гонке.</w:t>
      </w:r>
      <w:r>
        <w:t xml:space="preserve"> </w:t>
      </w:r>
      <w:r w:rsidR="00FB37AC">
        <w:t>В командной гонке – одна попытка.</w:t>
      </w:r>
      <w:r>
        <w:t xml:space="preserve"> </w:t>
      </w:r>
    </w:p>
    <w:p w:rsidR="00B3648E" w:rsidRPr="00B3648E" w:rsidRDefault="00B3648E" w:rsidP="00B3648E">
      <w:pPr>
        <w:pStyle w:val="4"/>
        <w:ind w:left="0" w:firstLine="0"/>
        <w:jc w:val="center"/>
        <w:rPr>
          <w:b/>
          <w:color w:val="000000"/>
          <w:sz w:val="28"/>
          <w:szCs w:val="28"/>
          <w:u w:val="single"/>
        </w:rPr>
      </w:pPr>
      <w:r w:rsidRPr="00B3648E">
        <w:rPr>
          <w:b/>
          <w:color w:val="000000"/>
          <w:sz w:val="28"/>
          <w:szCs w:val="28"/>
          <w:u w:val="single"/>
        </w:rPr>
        <w:t>Фестиваль «Памяти друзей»</w:t>
      </w:r>
      <w:r w:rsidR="00B80973">
        <w:rPr>
          <w:b/>
          <w:color w:val="000000"/>
          <w:sz w:val="28"/>
          <w:szCs w:val="28"/>
          <w:u w:val="single"/>
        </w:rPr>
        <w:t xml:space="preserve"> </w:t>
      </w:r>
    </w:p>
    <w:p w:rsidR="00B3648E" w:rsidRPr="00B80973" w:rsidRDefault="00B3648E" w:rsidP="00E67910">
      <w:pPr>
        <w:pStyle w:val="4"/>
        <w:ind w:left="0" w:firstLine="0"/>
        <w:jc w:val="both"/>
        <w:rPr>
          <w:color w:val="000000"/>
          <w:sz w:val="16"/>
          <w:szCs w:val="16"/>
        </w:rPr>
      </w:pPr>
    </w:p>
    <w:p w:rsidR="00B3648E" w:rsidRPr="00115C74" w:rsidRDefault="00B3648E" w:rsidP="00B3648E">
      <w:pPr>
        <w:ind w:firstLine="567"/>
        <w:jc w:val="both"/>
      </w:pPr>
      <w:r w:rsidRPr="00115C74">
        <w:t xml:space="preserve">В программе соревнований – две индивидуальные гонки. В каждой индивидуальной гонке – </w:t>
      </w:r>
      <w:r>
        <w:t>одна попытка</w:t>
      </w:r>
      <w:r w:rsidRPr="00115C74">
        <w:t xml:space="preserve">. Итоговое место в индивидуальной программе определяется по сумме мест в двух гонках. При равенстве суммы мест первенство определяется по месту во второй гонке. </w:t>
      </w:r>
    </w:p>
    <w:p w:rsidR="00B80973" w:rsidRDefault="00B3648E" w:rsidP="00B3648E">
      <w:pPr>
        <w:ind w:firstLine="567"/>
        <w:jc w:val="both"/>
      </w:pPr>
      <w:r w:rsidRPr="00B3648E">
        <w:t>Индивидуальные гонки в категориях К-1м, С-2м, К-1ж, С-1м, С-1ж, К-2см, К-2м проводятся по действующим правилам гребного слалома. Соревнования в категории проводятся при трех и более поданных заявках.</w:t>
      </w:r>
    </w:p>
    <w:p w:rsidR="00B3648E" w:rsidRPr="00B3648E" w:rsidRDefault="00B80973" w:rsidP="00B3648E">
      <w:pPr>
        <w:ind w:firstLine="567"/>
        <w:jc w:val="both"/>
      </w:pPr>
      <w:r>
        <w:t xml:space="preserve">Заявлено экипажей: </w:t>
      </w:r>
      <w:r w:rsidRPr="00B3648E">
        <w:t>К-1м</w:t>
      </w:r>
      <w:r>
        <w:t xml:space="preserve"> </w:t>
      </w:r>
      <w:r>
        <w:t>–</w:t>
      </w:r>
      <w:r>
        <w:t xml:space="preserve"> 45</w:t>
      </w:r>
      <w:r w:rsidRPr="00B3648E">
        <w:t>,</w:t>
      </w:r>
      <w:r>
        <w:t xml:space="preserve"> </w:t>
      </w:r>
      <w:r w:rsidRPr="00B3648E">
        <w:t>С-2м</w:t>
      </w:r>
      <w:r>
        <w:t xml:space="preserve"> </w:t>
      </w:r>
      <w:r>
        <w:t>–</w:t>
      </w:r>
      <w:r>
        <w:t xml:space="preserve"> 5</w:t>
      </w:r>
      <w:r w:rsidRPr="00B3648E">
        <w:t>,</w:t>
      </w:r>
      <w:r>
        <w:t xml:space="preserve"> </w:t>
      </w:r>
      <w:r w:rsidRPr="00B3648E">
        <w:t>К-1ж</w:t>
      </w:r>
      <w:r>
        <w:t xml:space="preserve"> </w:t>
      </w:r>
      <w:r>
        <w:t>–</w:t>
      </w:r>
      <w:r>
        <w:t xml:space="preserve"> 22</w:t>
      </w:r>
      <w:r w:rsidRPr="00B3648E">
        <w:t>,</w:t>
      </w:r>
      <w:r>
        <w:t xml:space="preserve"> </w:t>
      </w:r>
      <w:r w:rsidRPr="00B3648E">
        <w:t>С-1м</w:t>
      </w:r>
      <w:r>
        <w:t xml:space="preserve"> </w:t>
      </w:r>
      <w:r>
        <w:t>–</w:t>
      </w:r>
      <w:r>
        <w:t xml:space="preserve"> 16</w:t>
      </w:r>
      <w:r w:rsidRPr="00B3648E">
        <w:t>,</w:t>
      </w:r>
      <w:r>
        <w:t xml:space="preserve"> </w:t>
      </w:r>
      <w:r w:rsidRPr="00B3648E">
        <w:t>С-1ж</w:t>
      </w:r>
      <w:r>
        <w:t xml:space="preserve"> </w:t>
      </w:r>
      <w:r>
        <w:t>–</w:t>
      </w:r>
      <w:r>
        <w:t xml:space="preserve"> 10</w:t>
      </w:r>
      <w:r w:rsidRPr="00B3648E">
        <w:t>, К-2см</w:t>
      </w:r>
      <w:r>
        <w:t xml:space="preserve"> </w:t>
      </w:r>
      <w:r>
        <w:t>–</w:t>
      </w:r>
      <w:r>
        <w:t xml:space="preserve"> 5</w:t>
      </w:r>
      <w:r w:rsidRPr="00B3648E">
        <w:t>,</w:t>
      </w:r>
      <w:r>
        <w:t xml:space="preserve"> </w:t>
      </w:r>
      <w:r w:rsidRPr="00B3648E">
        <w:t>К-2м</w:t>
      </w:r>
      <w:r>
        <w:t xml:space="preserve"> – 5.</w:t>
      </w:r>
    </w:p>
    <w:p w:rsidR="00B3648E" w:rsidRPr="00B80973" w:rsidRDefault="00B3648E" w:rsidP="00B3648E">
      <w:pPr>
        <w:ind w:firstLine="567"/>
        <w:rPr>
          <w:sz w:val="16"/>
          <w:szCs w:val="16"/>
        </w:rPr>
      </w:pPr>
    </w:p>
    <w:p w:rsidR="00576E6B" w:rsidRPr="00071A9C" w:rsidRDefault="00A8071D" w:rsidP="00576E6B">
      <w:pPr>
        <w:pStyle w:val="3"/>
        <w:ind w:left="0" w:firstLine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13 сентября (суббота)</w:t>
      </w:r>
    </w:p>
    <w:p w:rsidR="00D11932" w:rsidRDefault="00AD6DEA" w:rsidP="00E67910">
      <w:pPr>
        <w:pStyle w:val="a5"/>
        <w:tabs>
          <w:tab w:val="clear" w:pos="4677"/>
          <w:tab w:val="clear" w:pos="9355"/>
          <w:tab w:val="left" w:pos="851"/>
        </w:tabs>
        <w:ind w:firstLine="0"/>
        <w:rPr>
          <w:bCs/>
          <w:szCs w:val="24"/>
        </w:rPr>
      </w:pPr>
      <w:r>
        <w:rPr>
          <w:bCs/>
          <w:szCs w:val="24"/>
        </w:rPr>
        <w:t>09.00</w:t>
      </w:r>
      <w:r w:rsidR="00D11932">
        <w:rPr>
          <w:bCs/>
          <w:szCs w:val="24"/>
        </w:rPr>
        <w:t xml:space="preserve"> – сбор судей, подготовка к работе.</w:t>
      </w:r>
    </w:p>
    <w:p w:rsidR="00D11932" w:rsidRDefault="00D11932" w:rsidP="00E67910">
      <w:pPr>
        <w:pStyle w:val="a5"/>
        <w:tabs>
          <w:tab w:val="clear" w:pos="4677"/>
          <w:tab w:val="clear" w:pos="9355"/>
          <w:tab w:val="left" w:pos="851"/>
        </w:tabs>
        <w:ind w:firstLine="0"/>
        <w:rPr>
          <w:bCs/>
          <w:szCs w:val="24"/>
        </w:rPr>
      </w:pPr>
      <w:r>
        <w:rPr>
          <w:bCs/>
          <w:szCs w:val="24"/>
        </w:rPr>
        <w:t>0</w:t>
      </w:r>
      <w:r w:rsidR="00AD6DEA">
        <w:rPr>
          <w:bCs/>
          <w:szCs w:val="24"/>
        </w:rPr>
        <w:t>9</w:t>
      </w:r>
      <w:r>
        <w:rPr>
          <w:bCs/>
          <w:szCs w:val="24"/>
        </w:rPr>
        <w:t>.</w:t>
      </w:r>
      <w:r w:rsidR="00AD6DEA">
        <w:rPr>
          <w:bCs/>
          <w:szCs w:val="24"/>
        </w:rPr>
        <w:t>0</w:t>
      </w:r>
      <w:r>
        <w:rPr>
          <w:bCs/>
          <w:szCs w:val="24"/>
        </w:rPr>
        <w:t>0 – 0</w:t>
      </w:r>
      <w:r w:rsidR="009D4032">
        <w:rPr>
          <w:bCs/>
          <w:szCs w:val="24"/>
        </w:rPr>
        <w:t>9</w:t>
      </w:r>
      <w:r>
        <w:rPr>
          <w:bCs/>
          <w:szCs w:val="24"/>
        </w:rPr>
        <w:t>.</w:t>
      </w:r>
      <w:r w:rsidR="00AD6DEA">
        <w:rPr>
          <w:bCs/>
          <w:szCs w:val="24"/>
        </w:rPr>
        <w:t>3</w:t>
      </w:r>
      <w:r>
        <w:rPr>
          <w:bCs/>
          <w:szCs w:val="24"/>
        </w:rPr>
        <w:t>0 – выдача стартовых номеров представителям команд.</w:t>
      </w:r>
    </w:p>
    <w:p w:rsidR="00BD59DA" w:rsidRPr="00E44C72" w:rsidRDefault="00BD59DA" w:rsidP="00E67910">
      <w:pPr>
        <w:pStyle w:val="a5"/>
        <w:tabs>
          <w:tab w:val="clear" w:pos="4677"/>
          <w:tab w:val="clear" w:pos="9355"/>
          <w:tab w:val="left" w:pos="851"/>
        </w:tabs>
        <w:ind w:firstLine="0"/>
      </w:pPr>
      <w:r>
        <w:rPr>
          <w:bCs/>
          <w:szCs w:val="24"/>
        </w:rPr>
        <w:t>09.</w:t>
      </w:r>
      <w:r w:rsidR="00AD6DEA">
        <w:rPr>
          <w:bCs/>
          <w:szCs w:val="24"/>
        </w:rPr>
        <w:t>3</w:t>
      </w:r>
      <w:r>
        <w:rPr>
          <w:bCs/>
          <w:szCs w:val="24"/>
        </w:rPr>
        <w:t>0 –</w:t>
      </w:r>
      <w:r w:rsidR="00D11932" w:rsidRPr="00D11932">
        <w:rPr>
          <w:bCs/>
          <w:szCs w:val="24"/>
        </w:rPr>
        <w:t xml:space="preserve"> </w:t>
      </w:r>
      <w:r w:rsidR="00AD6DEA">
        <w:t>показательный заезд, утверждение трассы.</w:t>
      </w:r>
    </w:p>
    <w:p w:rsidR="00E44C72" w:rsidRDefault="00AD6DEA" w:rsidP="00E67910">
      <w:pPr>
        <w:pStyle w:val="a5"/>
        <w:tabs>
          <w:tab w:val="clear" w:pos="4677"/>
          <w:tab w:val="clear" w:pos="9355"/>
          <w:tab w:val="left" w:pos="851"/>
        </w:tabs>
        <w:ind w:firstLine="0"/>
        <w:rPr>
          <w:bCs/>
          <w:szCs w:val="24"/>
        </w:rPr>
      </w:pPr>
      <w:r>
        <w:t>10.0</w:t>
      </w:r>
      <w:r w:rsidR="00E44C72">
        <w:t xml:space="preserve">0 – </w:t>
      </w:r>
      <w:r w:rsidR="006C7100">
        <w:t xml:space="preserve">общее </w:t>
      </w:r>
      <w:r>
        <w:rPr>
          <w:bCs/>
          <w:szCs w:val="24"/>
        </w:rPr>
        <w:t>открытие соревнований.</w:t>
      </w:r>
    </w:p>
    <w:p w:rsidR="00BF7FB6" w:rsidRDefault="006F052C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D59DA">
        <w:rPr>
          <w:color w:val="000000"/>
          <w:sz w:val="24"/>
          <w:szCs w:val="24"/>
        </w:rPr>
        <w:t>0</w:t>
      </w:r>
      <w:r w:rsidR="00576E6B" w:rsidRPr="00071A9C">
        <w:rPr>
          <w:color w:val="000000"/>
          <w:sz w:val="24"/>
          <w:szCs w:val="24"/>
        </w:rPr>
        <w:t>.</w:t>
      </w:r>
      <w:r w:rsidR="00AD6DEA">
        <w:rPr>
          <w:color w:val="000000"/>
          <w:sz w:val="24"/>
          <w:szCs w:val="24"/>
        </w:rPr>
        <w:t>3</w:t>
      </w:r>
      <w:r w:rsidR="00576E6B" w:rsidRPr="00071A9C">
        <w:rPr>
          <w:color w:val="000000"/>
          <w:sz w:val="24"/>
          <w:szCs w:val="24"/>
        </w:rPr>
        <w:t xml:space="preserve">0 </w:t>
      </w:r>
      <w:r w:rsidR="00301FFE">
        <w:rPr>
          <w:color w:val="000000"/>
          <w:sz w:val="24"/>
          <w:szCs w:val="24"/>
        </w:rPr>
        <w:t>–</w:t>
      </w:r>
      <w:r w:rsidR="00576E6B" w:rsidRPr="00071A9C">
        <w:rPr>
          <w:color w:val="000000"/>
          <w:sz w:val="24"/>
          <w:szCs w:val="24"/>
        </w:rPr>
        <w:t xml:space="preserve"> </w:t>
      </w:r>
      <w:r w:rsidR="00A8071D">
        <w:rPr>
          <w:color w:val="000000"/>
          <w:sz w:val="24"/>
          <w:szCs w:val="24"/>
        </w:rPr>
        <w:t xml:space="preserve">13.00 </w:t>
      </w:r>
      <w:r w:rsidR="00A8071D">
        <w:t>–</w:t>
      </w:r>
      <w:r w:rsidR="00A8071D">
        <w:rPr>
          <w:color w:val="000000"/>
          <w:sz w:val="24"/>
          <w:szCs w:val="24"/>
        </w:rPr>
        <w:t xml:space="preserve"> </w:t>
      </w:r>
      <w:r w:rsidR="00BF7FB6">
        <w:rPr>
          <w:color w:val="000000"/>
          <w:sz w:val="24"/>
          <w:szCs w:val="24"/>
        </w:rPr>
        <w:t>1-ая попытка 1-ой индивидуальной гонки</w:t>
      </w:r>
      <w:r w:rsidR="006A266D">
        <w:rPr>
          <w:color w:val="000000"/>
          <w:sz w:val="24"/>
          <w:szCs w:val="24"/>
        </w:rPr>
        <w:t xml:space="preserve"> </w:t>
      </w:r>
      <w:r w:rsidR="00B80973">
        <w:rPr>
          <w:color w:val="000000"/>
          <w:sz w:val="24"/>
          <w:szCs w:val="24"/>
        </w:rPr>
        <w:t xml:space="preserve">ВС15 </w:t>
      </w:r>
      <w:r w:rsidR="00845870">
        <w:rPr>
          <w:color w:val="000000"/>
          <w:sz w:val="24"/>
          <w:szCs w:val="24"/>
        </w:rPr>
        <w:t>в</w:t>
      </w:r>
      <w:r w:rsidR="00301FFE">
        <w:rPr>
          <w:color w:val="000000"/>
          <w:sz w:val="24"/>
          <w:szCs w:val="24"/>
        </w:rPr>
        <w:t xml:space="preserve"> категориях</w:t>
      </w:r>
      <w:r w:rsidR="00845870">
        <w:rPr>
          <w:color w:val="000000"/>
          <w:sz w:val="24"/>
          <w:szCs w:val="24"/>
        </w:rPr>
        <w:t xml:space="preserve"> К-1</w:t>
      </w:r>
      <w:r>
        <w:rPr>
          <w:color w:val="000000"/>
          <w:sz w:val="24"/>
          <w:szCs w:val="24"/>
        </w:rPr>
        <w:t>м</w:t>
      </w:r>
      <w:r w:rsidR="00A16F4C" w:rsidRPr="00A16F4C">
        <w:rPr>
          <w:color w:val="000000"/>
          <w:sz w:val="24"/>
          <w:szCs w:val="24"/>
        </w:rPr>
        <w:t>,</w:t>
      </w:r>
      <w:r w:rsidR="008458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С-1ж</w:t>
      </w:r>
      <w:r w:rsidR="00BF7FB6">
        <w:rPr>
          <w:color w:val="000000"/>
          <w:sz w:val="24"/>
          <w:szCs w:val="24"/>
        </w:rPr>
        <w:t xml:space="preserve"> </w:t>
      </w:r>
      <w:r w:rsidR="00C63524">
        <w:rPr>
          <w:color w:val="000000"/>
          <w:sz w:val="24"/>
          <w:szCs w:val="24"/>
        </w:rPr>
        <w:t>без перерыва между категориями</w:t>
      </w:r>
      <w:r w:rsidR="00BF7FB6">
        <w:rPr>
          <w:color w:val="000000"/>
          <w:sz w:val="24"/>
          <w:szCs w:val="24"/>
        </w:rPr>
        <w:t xml:space="preserve"> и попытками</w:t>
      </w:r>
      <w:r w:rsidR="009D4032">
        <w:rPr>
          <w:color w:val="000000"/>
          <w:sz w:val="24"/>
          <w:szCs w:val="24"/>
        </w:rPr>
        <w:t>.</w:t>
      </w:r>
      <w:r w:rsidR="006A266D">
        <w:rPr>
          <w:color w:val="000000"/>
          <w:sz w:val="24"/>
          <w:szCs w:val="24"/>
        </w:rPr>
        <w:t xml:space="preserve"> </w:t>
      </w:r>
    </w:p>
    <w:p w:rsidR="00BF7FB6" w:rsidRDefault="00BF7FB6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071A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 w:rsidRPr="00071A9C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>–</w:t>
      </w:r>
      <w:r w:rsidRPr="00071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15.3</w:t>
      </w:r>
      <w:r>
        <w:rPr>
          <w:color w:val="000000"/>
          <w:sz w:val="24"/>
          <w:szCs w:val="24"/>
        </w:rPr>
        <w:t xml:space="preserve">0 </w:t>
      </w:r>
      <w:r>
        <w:t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-ая попытка 1-ой индивидуальной гонки</w:t>
      </w:r>
      <w:r w:rsidR="00B80973">
        <w:rPr>
          <w:color w:val="000000"/>
          <w:sz w:val="24"/>
          <w:szCs w:val="24"/>
        </w:rPr>
        <w:t xml:space="preserve"> ВС15</w:t>
      </w:r>
      <w:r>
        <w:rPr>
          <w:color w:val="000000"/>
          <w:sz w:val="24"/>
          <w:szCs w:val="24"/>
        </w:rPr>
        <w:t xml:space="preserve"> в категориях С-2м, К-1ж</w:t>
      </w:r>
      <w:r w:rsidRPr="00A16F4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С-1м без перерыва между категориями и попытками. </w:t>
      </w:r>
    </w:p>
    <w:p w:rsidR="00845870" w:rsidRDefault="00845870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 w:rsidRPr="00071A9C">
        <w:rPr>
          <w:color w:val="000000"/>
          <w:sz w:val="24"/>
          <w:szCs w:val="24"/>
        </w:rPr>
        <w:t>Стартовый</w:t>
      </w:r>
      <w:r w:rsidR="00BF7FB6">
        <w:rPr>
          <w:color w:val="000000"/>
          <w:sz w:val="24"/>
          <w:szCs w:val="24"/>
        </w:rPr>
        <w:t xml:space="preserve"> </w:t>
      </w:r>
      <w:r w:rsidRPr="00071A9C">
        <w:rPr>
          <w:color w:val="000000"/>
          <w:sz w:val="24"/>
          <w:szCs w:val="24"/>
        </w:rPr>
        <w:t>интерва</w:t>
      </w:r>
      <w:r w:rsidR="00A8071D">
        <w:rPr>
          <w:color w:val="000000"/>
          <w:sz w:val="24"/>
          <w:szCs w:val="24"/>
        </w:rPr>
        <w:t>л между участниками - 1 минута.</w:t>
      </w:r>
      <w:r w:rsidR="00BF7FB6">
        <w:rPr>
          <w:color w:val="000000"/>
          <w:sz w:val="24"/>
          <w:szCs w:val="24"/>
        </w:rPr>
        <w:t xml:space="preserve"> Порядок старта в обеих попытках одинаковый.</w:t>
      </w:r>
    </w:p>
    <w:p w:rsidR="00A8071D" w:rsidRDefault="00A8071D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F7FB6">
        <w:rPr>
          <w:color w:val="000000"/>
          <w:sz w:val="24"/>
          <w:szCs w:val="24"/>
        </w:rPr>
        <w:t>5.30 – 16.3</w:t>
      </w:r>
      <w:r>
        <w:rPr>
          <w:color w:val="000000"/>
          <w:sz w:val="24"/>
          <w:szCs w:val="24"/>
        </w:rPr>
        <w:t>0 – обед.</w:t>
      </w:r>
    </w:p>
    <w:p w:rsidR="006C7100" w:rsidRDefault="006C7100" w:rsidP="006C710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16.3</w:t>
      </w:r>
      <w:r>
        <w:rPr>
          <w:color w:val="000000"/>
          <w:sz w:val="24"/>
          <w:szCs w:val="24"/>
        </w:rPr>
        <w:t>0 – подача заявок на командные гонки.</w:t>
      </w:r>
    </w:p>
    <w:p w:rsidR="00B80973" w:rsidRDefault="00B80973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16.30 – 18.30 – первая индивидуальная гонка Фестиваля в категориях </w:t>
      </w:r>
      <w:r w:rsidRPr="00B3648E">
        <w:rPr>
          <w:sz w:val="24"/>
          <w:szCs w:val="24"/>
        </w:rPr>
        <w:t>К-1м, С-2м, К-1ж, С-1м, С-1ж, К-2см, К-2м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без перерыва между категориями</w:t>
      </w:r>
      <w:r>
        <w:rPr>
          <w:color w:val="000000"/>
          <w:sz w:val="24"/>
          <w:szCs w:val="24"/>
        </w:rPr>
        <w:t>.</w:t>
      </w:r>
      <w:r w:rsidRPr="00B80973">
        <w:rPr>
          <w:color w:val="000000"/>
          <w:sz w:val="24"/>
          <w:szCs w:val="24"/>
        </w:rPr>
        <w:t xml:space="preserve"> </w:t>
      </w:r>
      <w:r w:rsidRPr="00071A9C">
        <w:rPr>
          <w:color w:val="000000"/>
          <w:sz w:val="24"/>
          <w:szCs w:val="24"/>
        </w:rPr>
        <w:t>Стартовый</w:t>
      </w:r>
      <w:r>
        <w:rPr>
          <w:color w:val="000000"/>
          <w:sz w:val="24"/>
          <w:szCs w:val="24"/>
        </w:rPr>
        <w:t xml:space="preserve"> </w:t>
      </w:r>
      <w:r w:rsidRPr="00071A9C">
        <w:rPr>
          <w:color w:val="000000"/>
          <w:sz w:val="24"/>
          <w:szCs w:val="24"/>
        </w:rPr>
        <w:t>интерва</w:t>
      </w:r>
      <w:r>
        <w:rPr>
          <w:color w:val="000000"/>
          <w:sz w:val="24"/>
          <w:szCs w:val="24"/>
        </w:rPr>
        <w:t>л между участниками - 1 минута.</w:t>
      </w:r>
    </w:p>
    <w:p w:rsidR="00BD59DA" w:rsidRPr="00B80973" w:rsidRDefault="00BD59DA" w:rsidP="00E67910">
      <w:pPr>
        <w:pStyle w:val="40"/>
        <w:tabs>
          <w:tab w:val="num" w:pos="851"/>
        </w:tabs>
        <w:spacing w:after="0"/>
        <w:ind w:left="0"/>
        <w:jc w:val="both"/>
        <w:rPr>
          <w:color w:val="000000"/>
          <w:sz w:val="16"/>
          <w:szCs w:val="16"/>
        </w:rPr>
      </w:pPr>
    </w:p>
    <w:p w:rsidR="00845870" w:rsidRPr="00071A9C" w:rsidRDefault="00A8071D" w:rsidP="00E67910">
      <w:pPr>
        <w:pStyle w:val="40"/>
        <w:tabs>
          <w:tab w:val="num" w:pos="851"/>
        </w:tabs>
        <w:spacing w:after="0"/>
        <w:ind w:left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14 сентября</w:t>
      </w:r>
      <w:r w:rsidR="00D11932">
        <w:rPr>
          <w:b/>
          <w:color w:val="000000"/>
          <w:sz w:val="24"/>
          <w:szCs w:val="24"/>
          <w:u w:val="single"/>
        </w:rPr>
        <w:t xml:space="preserve"> (</w:t>
      </w:r>
      <w:r>
        <w:rPr>
          <w:b/>
          <w:color w:val="000000"/>
          <w:sz w:val="24"/>
          <w:szCs w:val="24"/>
          <w:u w:val="single"/>
        </w:rPr>
        <w:t>воскресение</w:t>
      </w:r>
      <w:r w:rsidR="00D11932">
        <w:rPr>
          <w:b/>
          <w:color w:val="000000"/>
          <w:sz w:val="24"/>
          <w:szCs w:val="24"/>
          <w:u w:val="single"/>
        </w:rPr>
        <w:t>)</w:t>
      </w:r>
    </w:p>
    <w:p w:rsidR="007726BF" w:rsidRDefault="006C7100" w:rsidP="00E67910">
      <w:pPr>
        <w:pStyle w:val="a5"/>
        <w:tabs>
          <w:tab w:val="clear" w:pos="4677"/>
          <w:tab w:val="clear" w:pos="9355"/>
          <w:tab w:val="left" w:pos="851"/>
        </w:tabs>
        <w:ind w:firstLine="0"/>
        <w:rPr>
          <w:bCs/>
          <w:szCs w:val="24"/>
        </w:rPr>
      </w:pPr>
      <w:r>
        <w:rPr>
          <w:bCs/>
          <w:szCs w:val="24"/>
        </w:rPr>
        <w:t>09.0</w:t>
      </w:r>
      <w:r w:rsidR="007726BF">
        <w:rPr>
          <w:bCs/>
          <w:szCs w:val="24"/>
        </w:rPr>
        <w:t>0 – сбор судей, подготовка к работе.</w:t>
      </w:r>
    </w:p>
    <w:p w:rsidR="00827C72" w:rsidRDefault="004E3DE0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BD59DA" w:rsidRPr="00071A9C">
        <w:rPr>
          <w:color w:val="000000"/>
          <w:sz w:val="24"/>
          <w:szCs w:val="24"/>
        </w:rPr>
        <w:t>.</w:t>
      </w:r>
      <w:r w:rsidR="00BD59DA">
        <w:rPr>
          <w:color w:val="000000"/>
          <w:sz w:val="24"/>
          <w:szCs w:val="24"/>
        </w:rPr>
        <w:t>0</w:t>
      </w:r>
      <w:r w:rsidR="00BD59DA" w:rsidRPr="00071A9C">
        <w:rPr>
          <w:color w:val="000000"/>
          <w:sz w:val="24"/>
          <w:szCs w:val="24"/>
        </w:rPr>
        <w:t xml:space="preserve">0 </w:t>
      </w:r>
      <w:r w:rsidR="00BD59DA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12.00 – </w:t>
      </w:r>
      <w:r w:rsidR="00827C72">
        <w:rPr>
          <w:color w:val="000000"/>
          <w:sz w:val="24"/>
          <w:szCs w:val="24"/>
        </w:rPr>
        <w:t>вторая индивидуальная гонка</w:t>
      </w:r>
      <w:r w:rsidR="006C7100">
        <w:rPr>
          <w:color w:val="000000"/>
          <w:sz w:val="24"/>
          <w:szCs w:val="24"/>
        </w:rPr>
        <w:t xml:space="preserve"> ВС15</w:t>
      </w:r>
      <w:r w:rsidR="00E67910">
        <w:rPr>
          <w:color w:val="000000"/>
          <w:sz w:val="24"/>
          <w:szCs w:val="24"/>
        </w:rPr>
        <w:t xml:space="preserve"> в</w:t>
      </w:r>
      <w:r w:rsidR="007726BF">
        <w:rPr>
          <w:color w:val="000000"/>
          <w:sz w:val="24"/>
          <w:szCs w:val="24"/>
        </w:rPr>
        <w:t xml:space="preserve"> категориях К-1м</w:t>
      </w:r>
      <w:r w:rsidR="007726BF" w:rsidRPr="00A16F4C">
        <w:rPr>
          <w:color w:val="000000"/>
          <w:sz w:val="24"/>
          <w:szCs w:val="24"/>
        </w:rPr>
        <w:t>,</w:t>
      </w:r>
      <w:r w:rsidR="007726BF">
        <w:rPr>
          <w:color w:val="000000"/>
          <w:sz w:val="24"/>
          <w:szCs w:val="24"/>
        </w:rPr>
        <w:t xml:space="preserve"> С-1ж, С-2м, К-1ж</w:t>
      </w:r>
      <w:r w:rsidR="007726BF" w:rsidRPr="00A16F4C">
        <w:rPr>
          <w:color w:val="000000"/>
          <w:sz w:val="24"/>
          <w:szCs w:val="24"/>
        </w:rPr>
        <w:t>,</w:t>
      </w:r>
      <w:r w:rsidR="007726BF">
        <w:rPr>
          <w:color w:val="000000"/>
          <w:sz w:val="24"/>
          <w:szCs w:val="24"/>
        </w:rPr>
        <w:t xml:space="preserve"> С-1м без перерыва между категориями.</w:t>
      </w:r>
      <w:r w:rsidR="007726BF" w:rsidRPr="007726BF">
        <w:rPr>
          <w:color w:val="000000"/>
          <w:sz w:val="24"/>
          <w:szCs w:val="24"/>
        </w:rPr>
        <w:t xml:space="preserve"> </w:t>
      </w:r>
      <w:r w:rsidR="007726BF" w:rsidRPr="00071A9C">
        <w:rPr>
          <w:color w:val="000000"/>
          <w:sz w:val="24"/>
          <w:szCs w:val="24"/>
        </w:rPr>
        <w:t xml:space="preserve">Стартовый интервал между участниками - 1 минута. </w:t>
      </w:r>
    </w:p>
    <w:p w:rsidR="00E67910" w:rsidRDefault="00E67910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12.00 –</w:t>
      </w:r>
      <w:r w:rsidR="004E3DE0">
        <w:rPr>
          <w:color w:val="000000"/>
          <w:sz w:val="24"/>
          <w:szCs w:val="24"/>
        </w:rPr>
        <w:t xml:space="preserve"> 14.00 –</w:t>
      </w:r>
      <w:r>
        <w:rPr>
          <w:color w:val="000000"/>
          <w:sz w:val="24"/>
          <w:szCs w:val="24"/>
        </w:rPr>
        <w:t xml:space="preserve"> командные гонки.</w:t>
      </w:r>
    </w:p>
    <w:p w:rsidR="004E3DE0" w:rsidRDefault="004E3DE0" w:rsidP="00E6791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15.00 – обед.</w:t>
      </w:r>
    </w:p>
    <w:p w:rsidR="006C7100" w:rsidRDefault="006C7100" w:rsidP="006C7100">
      <w:pPr>
        <w:pStyle w:val="40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15.00 – 17.00 – вторая индивидуальная гонка Фестиваля в категориях </w:t>
      </w:r>
      <w:r w:rsidRPr="00B3648E">
        <w:rPr>
          <w:sz w:val="24"/>
          <w:szCs w:val="24"/>
        </w:rPr>
        <w:t>К-1м, С-2м, К-1ж, С-1м, С-1ж, К-2см, К-2м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без перерыва между категориями.</w:t>
      </w:r>
      <w:r w:rsidRPr="00B80973">
        <w:rPr>
          <w:color w:val="000000"/>
          <w:sz w:val="24"/>
          <w:szCs w:val="24"/>
        </w:rPr>
        <w:t xml:space="preserve"> </w:t>
      </w:r>
      <w:r w:rsidRPr="00071A9C">
        <w:rPr>
          <w:color w:val="000000"/>
          <w:sz w:val="24"/>
          <w:szCs w:val="24"/>
        </w:rPr>
        <w:t>Стартовый</w:t>
      </w:r>
      <w:r>
        <w:rPr>
          <w:color w:val="000000"/>
          <w:sz w:val="24"/>
          <w:szCs w:val="24"/>
        </w:rPr>
        <w:t xml:space="preserve"> </w:t>
      </w:r>
      <w:r w:rsidRPr="00071A9C">
        <w:rPr>
          <w:color w:val="000000"/>
          <w:sz w:val="24"/>
          <w:szCs w:val="24"/>
        </w:rPr>
        <w:t>интерва</w:t>
      </w:r>
      <w:r>
        <w:rPr>
          <w:color w:val="000000"/>
          <w:sz w:val="24"/>
          <w:szCs w:val="24"/>
        </w:rPr>
        <w:t>л между участниками - 1 минута.</w:t>
      </w:r>
    </w:p>
    <w:p w:rsidR="00563258" w:rsidRDefault="001D407D" w:rsidP="00E67910">
      <w:pPr>
        <w:pStyle w:val="a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BD59DA">
        <w:rPr>
          <w:color w:val="000000"/>
          <w:sz w:val="24"/>
          <w:szCs w:val="24"/>
        </w:rPr>
        <w:t xml:space="preserve">.00 – награждение победителей и призеров </w:t>
      </w:r>
      <w:r w:rsidR="006C7100">
        <w:rPr>
          <w:color w:val="000000"/>
          <w:sz w:val="24"/>
          <w:szCs w:val="24"/>
        </w:rPr>
        <w:t xml:space="preserve">обоих </w:t>
      </w:r>
      <w:bookmarkStart w:id="0" w:name="_GoBack"/>
      <w:bookmarkEnd w:id="0"/>
      <w:r w:rsidR="00BD59DA">
        <w:rPr>
          <w:color w:val="000000"/>
          <w:sz w:val="24"/>
          <w:szCs w:val="24"/>
        </w:rPr>
        <w:t>соревнований, закрытие соревнований.</w:t>
      </w:r>
    </w:p>
    <w:p w:rsidR="00BD59DA" w:rsidRPr="004B752C" w:rsidRDefault="00BD59DA" w:rsidP="00E67910">
      <w:pPr>
        <w:pStyle w:val="a4"/>
        <w:ind w:left="0" w:firstLine="0"/>
        <w:jc w:val="both"/>
        <w:rPr>
          <w:color w:val="000000"/>
          <w:sz w:val="24"/>
          <w:szCs w:val="24"/>
        </w:rPr>
      </w:pPr>
    </w:p>
    <w:p w:rsidR="00563258" w:rsidRPr="00576E6B" w:rsidRDefault="00563258" w:rsidP="00563258">
      <w:pPr>
        <w:pStyle w:val="a4"/>
        <w:ind w:left="0"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</w:t>
      </w:r>
      <w:r w:rsidR="0005175C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ОМИТЕТ</w:t>
      </w:r>
    </w:p>
    <w:sectPr w:rsidR="00563258" w:rsidRPr="00576E6B" w:rsidSect="00B80973">
      <w:pgSz w:w="11906" w:h="16838"/>
      <w:pgMar w:top="426" w:right="424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9"/>
    <w:rsid w:val="00030070"/>
    <w:rsid w:val="0005175C"/>
    <w:rsid w:val="00071A9C"/>
    <w:rsid w:val="000745E0"/>
    <w:rsid w:val="000B2799"/>
    <w:rsid w:val="001437D0"/>
    <w:rsid w:val="00156379"/>
    <w:rsid w:val="001807BC"/>
    <w:rsid w:val="001A6E3F"/>
    <w:rsid w:val="001C2A81"/>
    <w:rsid w:val="001D407D"/>
    <w:rsid w:val="001E6D1F"/>
    <w:rsid w:val="002031D1"/>
    <w:rsid w:val="00245BA4"/>
    <w:rsid w:val="00254067"/>
    <w:rsid w:val="00254586"/>
    <w:rsid w:val="00301FFE"/>
    <w:rsid w:val="00335C20"/>
    <w:rsid w:val="0034285D"/>
    <w:rsid w:val="00342C0B"/>
    <w:rsid w:val="003714D7"/>
    <w:rsid w:val="003A3BBB"/>
    <w:rsid w:val="003B6C44"/>
    <w:rsid w:val="00455824"/>
    <w:rsid w:val="004B752C"/>
    <w:rsid w:val="004C4764"/>
    <w:rsid w:val="004D17C5"/>
    <w:rsid w:val="004D78A0"/>
    <w:rsid w:val="004E3DE0"/>
    <w:rsid w:val="0051308A"/>
    <w:rsid w:val="00563258"/>
    <w:rsid w:val="005656F0"/>
    <w:rsid w:val="00572F0D"/>
    <w:rsid w:val="00576E6B"/>
    <w:rsid w:val="005B3EAD"/>
    <w:rsid w:val="00624B6A"/>
    <w:rsid w:val="00626A91"/>
    <w:rsid w:val="00650E2D"/>
    <w:rsid w:val="00652B5D"/>
    <w:rsid w:val="00653A1A"/>
    <w:rsid w:val="0068162C"/>
    <w:rsid w:val="006870D0"/>
    <w:rsid w:val="00692A4A"/>
    <w:rsid w:val="00695313"/>
    <w:rsid w:val="006A266D"/>
    <w:rsid w:val="006C7100"/>
    <w:rsid w:val="006F052C"/>
    <w:rsid w:val="00751555"/>
    <w:rsid w:val="007726BF"/>
    <w:rsid w:val="007D02C5"/>
    <w:rsid w:val="007E1BD1"/>
    <w:rsid w:val="00827C72"/>
    <w:rsid w:val="00845870"/>
    <w:rsid w:val="008559EB"/>
    <w:rsid w:val="00865D97"/>
    <w:rsid w:val="00881A56"/>
    <w:rsid w:val="008A4BB6"/>
    <w:rsid w:val="00912FF7"/>
    <w:rsid w:val="00913AB6"/>
    <w:rsid w:val="0092037D"/>
    <w:rsid w:val="00956BF5"/>
    <w:rsid w:val="009D0BD5"/>
    <w:rsid w:val="009D4032"/>
    <w:rsid w:val="00A16F4C"/>
    <w:rsid w:val="00A25285"/>
    <w:rsid w:val="00A60DE3"/>
    <w:rsid w:val="00A65E1B"/>
    <w:rsid w:val="00A668F7"/>
    <w:rsid w:val="00A8071D"/>
    <w:rsid w:val="00A96777"/>
    <w:rsid w:val="00AB0CD4"/>
    <w:rsid w:val="00AD6DEA"/>
    <w:rsid w:val="00AE3E61"/>
    <w:rsid w:val="00B3648E"/>
    <w:rsid w:val="00B80973"/>
    <w:rsid w:val="00BA61A0"/>
    <w:rsid w:val="00BB433D"/>
    <w:rsid w:val="00BD59DA"/>
    <w:rsid w:val="00BF7FB6"/>
    <w:rsid w:val="00C16BF4"/>
    <w:rsid w:val="00C2175C"/>
    <w:rsid w:val="00C4498C"/>
    <w:rsid w:val="00C51BA2"/>
    <w:rsid w:val="00C63524"/>
    <w:rsid w:val="00C9231E"/>
    <w:rsid w:val="00CB12BA"/>
    <w:rsid w:val="00D11932"/>
    <w:rsid w:val="00D13886"/>
    <w:rsid w:val="00D91428"/>
    <w:rsid w:val="00DB07F3"/>
    <w:rsid w:val="00DC3062"/>
    <w:rsid w:val="00DD0EDB"/>
    <w:rsid w:val="00DD7E7C"/>
    <w:rsid w:val="00DE79DB"/>
    <w:rsid w:val="00E161AE"/>
    <w:rsid w:val="00E16F4F"/>
    <w:rsid w:val="00E23067"/>
    <w:rsid w:val="00E44C72"/>
    <w:rsid w:val="00E67910"/>
    <w:rsid w:val="00EB2771"/>
    <w:rsid w:val="00EC762B"/>
    <w:rsid w:val="00F25396"/>
    <w:rsid w:val="00F356CA"/>
    <w:rsid w:val="00F52C79"/>
    <w:rsid w:val="00F72AFA"/>
    <w:rsid w:val="00F82D03"/>
    <w:rsid w:val="00F9087D"/>
    <w:rsid w:val="00FA1B13"/>
    <w:rsid w:val="00FB37AC"/>
    <w:rsid w:val="00FC4D3D"/>
    <w:rsid w:val="00FD05AC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BF781-F508-4FE7-B841-50E16782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4"/>
    <w:rPr>
      <w:rFonts w:ascii="Tahoma" w:hAnsi="Tahoma" w:cs="Tahoma"/>
      <w:sz w:val="16"/>
      <w:szCs w:val="16"/>
    </w:rPr>
  </w:style>
  <w:style w:type="paragraph" w:styleId="a4">
    <w:name w:val="List"/>
    <w:basedOn w:val="a"/>
    <w:rsid w:val="00576E6B"/>
    <w:pPr>
      <w:ind w:left="283" w:hanging="283"/>
    </w:pPr>
    <w:rPr>
      <w:sz w:val="20"/>
      <w:szCs w:val="20"/>
    </w:rPr>
  </w:style>
  <w:style w:type="paragraph" w:styleId="3">
    <w:name w:val="List 3"/>
    <w:basedOn w:val="a"/>
    <w:rsid w:val="00576E6B"/>
    <w:pPr>
      <w:ind w:left="849" w:hanging="283"/>
    </w:pPr>
    <w:rPr>
      <w:sz w:val="20"/>
      <w:szCs w:val="20"/>
    </w:rPr>
  </w:style>
  <w:style w:type="paragraph" w:styleId="4">
    <w:name w:val="List 4"/>
    <w:basedOn w:val="a"/>
    <w:rsid w:val="00576E6B"/>
    <w:pPr>
      <w:ind w:left="1132" w:hanging="283"/>
    </w:pPr>
    <w:rPr>
      <w:sz w:val="20"/>
      <w:szCs w:val="20"/>
    </w:rPr>
  </w:style>
  <w:style w:type="paragraph" w:styleId="40">
    <w:name w:val="List Continue 4"/>
    <w:basedOn w:val="a"/>
    <w:rsid w:val="00576E6B"/>
    <w:pPr>
      <w:spacing w:after="120"/>
      <w:ind w:left="1132"/>
    </w:pPr>
    <w:rPr>
      <w:sz w:val="20"/>
      <w:szCs w:val="20"/>
    </w:rPr>
  </w:style>
  <w:style w:type="paragraph" w:styleId="a5">
    <w:name w:val="footer"/>
    <w:basedOn w:val="a"/>
    <w:link w:val="a6"/>
    <w:rsid w:val="00E44C72"/>
    <w:pPr>
      <w:widowControl w:val="0"/>
      <w:tabs>
        <w:tab w:val="center" w:pos="4677"/>
        <w:tab w:val="right" w:pos="9355"/>
      </w:tabs>
      <w:ind w:firstLine="680"/>
      <w:jc w:val="both"/>
    </w:pPr>
    <w:rPr>
      <w:szCs w:val="20"/>
    </w:rPr>
  </w:style>
  <w:style w:type="character" w:customStyle="1" w:styleId="a6">
    <w:name w:val="Нижний колонтитул Знак"/>
    <w:link w:val="a5"/>
    <w:rsid w:val="00E44C72"/>
    <w:rPr>
      <w:sz w:val="24"/>
    </w:rPr>
  </w:style>
  <w:style w:type="character" w:styleId="a7">
    <w:name w:val="Hyperlink"/>
    <w:rsid w:val="007726BF"/>
    <w:rPr>
      <w:color w:val="0000FF"/>
      <w:u w:val="single"/>
    </w:rPr>
  </w:style>
  <w:style w:type="character" w:styleId="a8">
    <w:name w:val="FollowedHyperlink"/>
    <w:rsid w:val="00BA61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физической культуре и спорту</vt:lpstr>
    </vt:vector>
  </TitlesOfParts>
  <Company>Home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физической культуре и спорту</dc:title>
  <dc:subject/>
  <dc:creator>User</dc:creator>
  <cp:keywords/>
  <dc:description/>
  <cp:lastModifiedBy>ФГСР-9</cp:lastModifiedBy>
  <cp:revision>2</cp:revision>
  <cp:lastPrinted>2014-09-12T12:29:00Z</cp:lastPrinted>
  <dcterms:created xsi:type="dcterms:W3CDTF">2014-09-12T14:24:00Z</dcterms:created>
  <dcterms:modified xsi:type="dcterms:W3CDTF">2014-09-12T14:24:00Z</dcterms:modified>
</cp:coreProperties>
</file>