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[Должность следователя]</w:t>
      </w:r>
    </w:p>
    <w:p>
      <w:pPr>
        <w:spacing w:after="0"/>
        <w:jc w:val="right"/>
      </w:pPr>
      <w:r>
        <w:t xml:space="preserve">[наименование следственного органа]</w:t>
      </w:r>
    </w:p>
    <w:p>
      <w:pPr>
        <w:spacing w:after="0"/>
        <w:jc w:val="right"/>
      </w:pPr>
      <w:r>
        <w:t xml:space="preserve">[звание, ФИО следователя]</w:t>
      </w:r>
    </w:p>
    <w:p>
      <w:pPr>
        <w:spacing w:after="0"/>
        <w:jc w:val="right"/>
      </w:pPr>
      <w:r>
        <w:t xml:space="preserve">[адрес следственного органа]</w:t>
      </w:r>
    </w:p>
    <w:p>
      <w:pPr>
        <w:spacing w:after="0"/>
        <w:jc w:val="right"/>
      </w:pPr>
      <w:r>
        <w:t xml:space="preserve"/>
      </w:r>
    </w:p>
    <w:p>
      <w:pPr>
        <w:spacing w:after="0"/>
        <w:jc w:val="right"/>
      </w:pPr>
      <w:r>
        <w:t xml:space="preserve">от [ФИО заявителя полностью], [дата рождения] г. р.,</w:t>
      </w:r>
    </w:p>
    <w:p>
      <w:pPr>
        <w:spacing w:after="0"/>
        <w:jc w:val="right"/>
      </w:pPr>
      <w:r>
        <w:t xml:space="preserve">собственника арестованного имущества,</w:t>
      </w:r>
    </w:p>
    <w:p>
      <w:pPr>
        <w:spacing w:after="0"/>
        <w:jc w:val="right"/>
      </w:pPr>
      <w:r>
        <w:t xml:space="preserve">зарегистрированной по адресу: [адрес],</w:t>
      </w:r>
    </w:p>
    <w:p>
      <w:pPr>
        <w:spacing w:after="0"/>
        <w:jc w:val="right"/>
      </w:pPr>
      <w:r>
        <w:t xml:space="preserve">тел.: [телефон], e-mail: [e-mail]</w:t>
      </w:r>
    </w:p>
    <w:p>
      <w:pPr>
        <w:spacing w:after="0"/>
        <w:jc w:val="right"/>
      </w:pPr>
      <w:r>
        <w:t xml:space="preserve"/>
      </w:r>
    </w:p>
    <w:p>
      <w:pPr>
        <w:spacing w:after="0"/>
        <w:jc w:val="right"/>
      </w:pPr>
      <w:r>
        <w:t xml:space="preserve">Уголовное дело № [номер]</w:t>
      </w:r>
    </w:p>
    <w:p>
      <w:pPr>
        <w:spacing w:after="240" w:before="240"/>
        <w:jc w:val="center"/>
      </w:pPr>
      <w:r>
        <w:rPr>
          <w:b/>
          <w:bCs/>
          <w:sz w:val="32"/>
          <w:szCs w:val="32"/>
        </w:rPr>
        <w:t xml:space="preserve">ХОДАТАЙСТВО</w:t>
      </w:r>
    </w:p>
    <w:p>
      <w:pPr>
        <w:spacing w:after="160" w:before="200"/>
        <w:jc w:val="center"/>
      </w:pPr>
      <w:r>
        <w:rPr>
          <w:b/>
          <w:bCs/>
        </w:rPr>
        <w:t xml:space="preserve">о снятии ареста с автомобиля, принадлежащего лицу, не являющемуся подозреваемым или обвиняемым</w:t>
      </w:r>
    </w:p>
    <w:p>
      <w:pPr>
        <w:spacing w:after="120" w:line="276"/>
        <w:ind w:firstLine="709"/>
        <w:jc w:val="both"/>
      </w:pPr>
      <w:r>
        <w:t xml:space="preserve">В производстве [наименование следственного органа] находится уголовное дело № [номер], возбуждённое [дата] по признакам преступления, предусмотренного [часть, статья] УК РФ. Обвинение по делу предъявлено моему супругу [ФИО обвиняемого].</w:t>
      </w:r>
    </w:p>
    <w:p>
      <w:pPr>
        <w:spacing w:after="120" w:line="276"/>
        <w:ind w:firstLine="709"/>
        <w:jc w:val="both"/>
      </w:pPr>
      <w:r>
        <w:t xml:space="preserve">Постановлением [наименование суда] от [дата] по ходатайству следствия наложен арест на автомобиль [марка, модель], [год выпуска] года выпуска, VIN [номер], государственный регистрационный знак [номер] (далее — автомобиль) с установлением запрета [перечислить ограничения из постановления: распоряжаться, пользоваться] на срок до [дата]. Протокол наложения ареста составлен [дата]; автомобиль [изъят и помещён на стоянку по адресу: [адрес] / оставлен на хранение [кому]].</w:t>
      </w:r>
    </w:p>
    <w:p>
      <w:pPr>
        <w:spacing w:after="120" w:line="276"/>
        <w:ind w:firstLine="709"/>
        <w:jc w:val="both"/>
      </w:pPr>
      <w:r>
        <w:t xml:space="preserve">Я не являюсь подозреваемой, обвиняемой или лицом, несущим по закону материальную ответственность за действия обвиняемого. Арест затрагивает моё право собственности, поэтому в силу ч. 1 ст. 119 и ч. 8 ст. 115 УПК РФ я вправе заявить настоящее ходатайство.</w:t>
      </w:r>
    </w:p>
    <w:p>
      <w:pPr>
        <w:spacing w:after="120" w:line="276"/>
        <w:ind w:firstLine="709"/>
        <w:jc w:val="both"/>
      </w:pPr>
      <w:r>
        <w:rPr>
          <w:b/>
          <w:bCs/>
        </w:rPr>
        <w:t xml:space="preserve">Автомобиль является моей личной собственностью, а не общим имуществом супругов.</w:t>
      </w:r>
    </w:p>
    <w:p>
      <w:pPr>
        <w:spacing w:after="120" w:line="276"/>
        <w:ind w:left="360" w:hanging="360"/>
        <w:jc w:val="both"/>
      </w:pPr>
      <w:r>
        <w:t xml:space="preserve">1. Автомобиль приобретён мною по договору купли-продажи от [дата] № [номер] у [ФИО или наименование продавца] за [сумма] рублей и передан мне по акту от [дата]. В силу п. 1 ст. 223 ГК РФ право собственности возникло у меня с момента передачи, то есть [дата].</w:t>
      </w:r>
    </w:p>
    <w:p>
      <w:pPr>
        <w:spacing w:after="120" w:line="276"/>
        <w:ind w:left="360" w:hanging="360"/>
        <w:jc w:val="both"/>
      </w:pPr>
      <w:r>
        <w:t xml:space="preserve">2. Брак с [ФИО обвиняемого] зарегистрирован [дата] (свидетельство о заключении брака [серия, номер]), то есть после приобретения автомобиля.</w:t>
      </w:r>
    </w:p>
    <w:p>
      <w:pPr>
        <w:spacing w:after="120" w:line="276"/>
        <w:ind w:left="360" w:hanging="360"/>
        <w:jc w:val="both"/>
      </w:pPr>
      <w:r>
        <w:t xml:space="preserve">3. Автомобиль зарегистрирован в Госавтоинспекции на моё имя [дата] (СТС [серия, номер], ПТС [серия, номер / номер электронного паспорта]).</w:t>
      </w:r>
    </w:p>
    <w:p>
      <w:pPr>
        <w:spacing w:after="120" w:line="276"/>
        <w:ind w:left="360" w:hanging="360"/>
        <w:jc w:val="both"/>
      </w:pPr>
      <w:r>
        <w:t xml:space="preserve">4. Оплата произведена до брака за счёт моих личных средств: [указать источник — например, перевод с моего счёта в [банк] от [дата], кредитный договор от [дата] № [номер], погашенный [дата]].</w:t>
      </w:r>
    </w:p>
    <w:p>
      <w:pPr>
        <w:spacing w:after="120" w:line="276"/>
        <w:ind w:firstLine="709"/>
        <w:jc w:val="both"/>
      </w:pPr>
      <w:r>
        <w:t xml:space="preserve">Согласно п. 1 ст. 36 СК РФ имущество, принадлежавшее каждому из супругов до вступления в брак, является его собственностью. Поэтому автомобиль не входит в совместную собственность супругов и не может считаться принадлежащим обвиняемому, в том числе для целей главы 15.1 УК РФ (абз. 2 п. 3(1) постановления Пленума Верховного Суда РФ от 14.06.2018 № 17).</w:t>
      </w:r>
    </w:p>
    <w:p>
      <w:pPr>
        <w:spacing w:after="120" w:line="276"/>
        <w:ind w:firstLine="709"/>
        <w:jc w:val="both"/>
      </w:pPr>
      <w:r>
        <w:rPr>
          <w:b/>
          <w:bCs/>
        </w:rPr>
        <w:t xml:space="preserve">Оснований для сохранения ареста нет.</w:t>
      </w:r>
    </w:p>
    <w:p>
      <w:pPr>
        <w:spacing w:after="120" w:line="276"/>
        <w:ind w:firstLine="709"/>
        <w:jc w:val="both"/>
      </w:pPr>
      <w:r>
        <w:t xml:space="preserve">По ч. 1 ст. 115 УПК РФ арест налагается на имущество подозреваемого, обвиняемого или лиц, несущих по закону материальную ответственность за их действия. Имущество других лиц может быть арестовано лишь при наличии достаточных оснований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(ч. 3 ст. 115 УПК РФ).</w:t>
      </w:r>
    </w:p>
    <w:p>
      <w:pPr>
        <w:spacing w:after="120" w:line="276"/>
        <w:ind w:firstLine="709"/>
        <w:jc w:val="both"/>
      </w:pPr>
      <w:r>
        <w:t xml:space="preserve">Ни одного из этих условий нет. Автомобиль куплен мною [дата], то есть до событий, которые вменяются обвиняемому (по версии следствия — [период]), и на средства, не связанные с ними. Сведений о том, что автомобиль использовался при совершении преступления, в деле нет: [кратко — например, «обвинение касается безналичных операций с денежными средствами, транспортное средство в них не фигурирует»].</w:t>
      </w:r>
    </w:p>
    <w:p>
      <w:pPr>
        <w:spacing w:after="120" w:line="276"/>
        <w:ind w:firstLine="709"/>
        <w:jc w:val="both"/>
      </w:pPr>
      <w:r>
        <w:t xml:space="preserve">В соответствии с ч. 9 ст. 115 УПК РФ арест, наложенный на имущество, отменяется постановлением лица или органа, в производстве которого находится уголовное дело, когда в применении этой меры отпадает необходимость. Сохранение ареста при установленной принадлежности автомобиля третьему лицу противоречит ст. 35 Конституции РФ и правовой позиции Конституционного Суда РФ, изложенной в постановлении от 21.10.2014 № 25-П, о недопустимости чрезмерного по продолжительности ограничения прав собственников, не являющихся подозреваемыми или обвиняемыми.</w:t>
      </w:r>
    </w:p>
    <w:p>
      <w:pPr>
        <w:spacing w:after="120" w:line="276"/>
        <w:ind w:firstLine="709"/>
        <w:jc w:val="both"/>
      </w:pPr>
      <w:r>
        <w:t xml:space="preserve">На основании изложенного, руководствуясь ч. 1, 3, 8, 9 ст. 115, ст. 119–122 УПК РФ,</w:t>
      </w:r>
    </w:p>
    <w:p>
      <w:pPr>
        <w:spacing w:after="120" w:line="276"/>
        <w:ind w:firstLine="709"/>
        <w:jc w:val="both"/>
      </w:pPr>
      <w:r>
        <w:rPr>
          <w:b/>
          <w:bCs/>
        </w:rPr>
        <w:t xml:space="preserve">ПРОШУ:</w:t>
      </w:r>
    </w:p>
    <w:p>
      <w:pPr>
        <w:spacing w:after="120" w:line="276"/>
        <w:ind w:left="360" w:hanging="360"/>
        <w:jc w:val="both"/>
      </w:pPr>
      <w:r>
        <w:t xml:space="preserve">1. Отменить арест, наложенный на автомобиль [марка, модель], VIN [номер], государственный регистрационный знак [номер], постановлением [наименование суда] от [дата].</w:t>
      </w:r>
    </w:p>
    <w:p>
      <w:pPr>
        <w:spacing w:after="120" w:line="276"/>
        <w:ind w:left="360" w:hanging="360"/>
        <w:jc w:val="both"/>
      </w:pPr>
      <w:r>
        <w:t xml:space="preserve">2. Возвратить мне автомобиль, ключи и документы на него, а также направить в Госавтоинспекцию сведения об отмене ограничений.</w:t>
      </w:r>
    </w:p>
    <w:p>
      <w:pPr>
        <w:spacing w:after="120" w:line="276"/>
        <w:ind w:left="360" w:hanging="360"/>
        <w:jc w:val="both"/>
      </w:pPr>
      <w:r>
        <w:t xml:space="preserve">3. Вынести по ходатайству постановление и направить его копию по адресу: [адрес или e-mail].</w:t>
      </w:r>
    </w:p>
    <w:p>
      <w:pPr>
        <w:spacing w:after="120" w:line="276"/>
        <w:ind w:firstLine="709"/>
        <w:jc w:val="both"/>
      </w:pPr>
      <w:r>
        <w:t xml:space="preserve">Прошу рассмотреть ходатайство в срок, установленный ст. 121 УПК РФ. В случае отказа оставляю за собой право обжаловать постановление руководителю следственного органа, прокурору и в суд в порядке ст. 124, 125 УПК РФ.</w:t>
      </w:r>
    </w:p>
    <w:p>
      <w:pPr>
        <w:spacing w:after="120" w:line="276"/>
        <w:ind w:firstLine="709"/>
        <w:jc w:val="both"/>
      </w:pPr>
      <w:r>
        <w:rPr>
          <w:b/>
          <w:bCs/>
        </w:rPr>
        <w:t xml:space="preserve">Приложения:</w:t>
      </w:r>
    </w:p>
    <w:p>
      <w:pPr>
        <w:spacing w:after="120" w:line="276"/>
        <w:ind w:left="360" w:hanging="360"/>
        <w:jc w:val="both"/>
      </w:pPr>
      <w:r>
        <w:t xml:space="preserve">1. Копия договора купли-продажи автомобиля от [дата] № [номер] и акта приёма-передачи.</w:t>
      </w:r>
    </w:p>
    <w:p>
      <w:pPr>
        <w:spacing w:after="120" w:line="276"/>
        <w:ind w:left="360" w:hanging="360"/>
        <w:jc w:val="both"/>
      </w:pPr>
      <w:r>
        <w:t xml:space="preserve">2. Копия свидетельства о заключении брака.</w:t>
      </w:r>
    </w:p>
    <w:p>
      <w:pPr>
        <w:spacing w:after="120" w:line="276"/>
        <w:ind w:left="360" w:hanging="360"/>
        <w:jc w:val="both"/>
      </w:pPr>
      <w:r>
        <w:t xml:space="preserve">3. Копии СТС и ПТС (выписки из электронного паспорта транспортного средства).</w:t>
      </w:r>
    </w:p>
    <w:p>
      <w:pPr>
        <w:spacing w:after="120" w:line="276"/>
        <w:ind w:left="360" w:hanging="360"/>
        <w:jc w:val="both"/>
      </w:pPr>
      <w:r>
        <w:t xml:space="preserve">4. Копии документов об оплате автомобиля: [выписка по счёту / кредитный договор и справка о погашении].</w:t>
      </w:r>
    </w:p>
    <w:p>
      <w:pPr>
        <w:spacing w:after="120" w:line="276"/>
        <w:ind w:left="360" w:hanging="360"/>
        <w:jc w:val="both"/>
      </w:pPr>
      <w:r>
        <w:t xml:space="preserve">5. Копия протокола наложения ареста на имущество от [дата].</w:t>
      </w:r>
    </w:p>
    <w:p>
      <w:pPr>
        <w:spacing w:after="120" w:line="276"/>
        <w:ind w:left="360" w:hanging="360"/>
        <w:jc w:val="both"/>
      </w:pPr>
      <w:r>
        <w:t xml:space="preserve">6. Копия постановления [наименование суда] от [дата] о наложении ареста (при наличии).</w:t>
      </w:r>
    </w:p>
    <w:p>
      <w:pPr>
        <w:spacing w:after="120" w:line="276"/>
        <w:ind w:firstLine="709"/>
        <w:jc w:val="both"/>
      </w:pPr>
      <w:r>
        <w:t xml:space="preserve">[дата]</w:t>
      </w:r>
    </w:p>
    <w:p>
      <w:pPr>
        <w:spacing w:after="120" w:line="276"/>
        <w:ind w:firstLine="709"/>
        <w:jc w:val="both"/>
      </w:pPr>
      <w:r>
        <w:t xml:space="preserve">[подпись] / [ФИО заявителя]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2026-10-16T09:08:17.345Z</dcterms:created>
  <dcterms:modified xsi:type="dcterms:W3CDTF">2026-10-16T09:08:17.345Z</dcterms:modified>
</cp:coreProperties>
</file>

<file path=docProps/custom.xml><?xml version="1.0" encoding="utf-8"?>
<Properties xmlns="http://schemas.openxmlformats.org/officeDocument/2006/custom-properties" xmlns:vt="http://schemas.openxmlformats.org/officeDocument/2006/docPropsVTypes"/>
</file>