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 взыскателя]»</w:t>
      </w:r>
    </w:p>
    <w:p>
      <w:pPr>
        <w:spacing w:after="0"/>
        <w:jc w:val="right"/>
      </w:pPr>
      <w:r>
        <w:t xml:space="preserve">ИНН [ИНН], ОГРН [ОГРН]</w:t>
      </w:r>
    </w:p>
    <w:p>
      <w:pPr>
        <w:spacing w:after="0"/>
        <w:jc w:val="right"/>
      </w:pPr>
      <w:r>
        <w:t xml:space="preserve">адрес: [адрес], e-mail: [e-mail], тел. [телефон]</w:t>
      </w:r>
    </w:p>
    <w:p>
      <w:pPr>
        <w:spacing w:after="0"/>
        <w:jc w:val="right"/>
      </w:pPr>
      <w:r>
        <w:t xml:space="preserve"/>
      </w:r>
    </w:p>
    <w:p>
      <w:pPr>
        <w:spacing w:after="0"/>
        <w:jc w:val="right"/>
      </w:pPr>
      <w:r>
        <w:rPr>
          <w:b/>
          <w:bCs/>
        </w:rPr>
        <w:t xml:space="preserve">Ответчик:</w:t>
      </w:r>
      <w:r>
        <w:t xml:space="preserve"> [ФИО должника]</w:t>
      </w:r>
    </w:p>
    <w:p>
      <w:pPr>
        <w:spacing w:after="0"/>
        <w:jc w:val="right"/>
      </w:pPr>
      <w:r>
        <w:t xml:space="preserve">дата и место рождения: [дата], [место рождения]</w:t>
      </w:r>
    </w:p>
    <w:p>
      <w:pPr>
        <w:spacing w:after="0"/>
        <w:jc w:val="right"/>
      </w:pPr>
      <w:r>
        <w:t xml:space="preserve">адрес: [адрес места жительства]</w:t>
      </w:r>
    </w:p>
    <w:p>
      <w:pPr>
        <w:spacing w:after="0"/>
        <w:jc w:val="right"/>
      </w:pPr>
      <w:r>
        <w:t xml:space="preserve">ИНН [ИНН] (или СНИЛС [номер])</w:t>
      </w:r>
    </w:p>
    <w:p>
      <w:pPr>
        <w:spacing w:after="0"/>
        <w:jc w:val="right"/>
      </w:pPr>
      <w:r>
        <w:t xml:space="preserve"/>
      </w:r>
    </w:p>
    <w:p>
      <w:pPr>
        <w:spacing w:after="0"/>
        <w:jc w:val="right"/>
      </w:pPr>
      <w:r>
        <w:rPr>
          <w:b/>
          <w:bCs/>
        </w:rPr>
        <w:t xml:space="preserve">Третьи лица:</w:t>
      </w:r>
    </w:p>
    <w:p>
      <w:pPr>
        <w:spacing w:after="0"/>
        <w:jc w:val="right"/>
      </w:pPr>
      <w:r>
        <w:t xml:space="preserve">1) Общество с ограниченной ответственностью «[наименование общества]», ИНН [ИНН], ОГРН [ОГРН], адрес: [адрес]</w:t>
      </w:r>
    </w:p>
    <w:p>
      <w:pPr>
        <w:spacing w:after="0"/>
        <w:jc w:val="right"/>
      </w:pPr>
      <w:r>
        <w:t xml:space="preserve">2) [ФИО второго участника общества], адрес: [адрес]</w:t>
      </w:r>
    </w:p>
    <w:p>
      <w:pPr>
        <w:spacing w:after="0"/>
        <w:jc w:val="right"/>
      </w:pPr>
      <w:r>
        <w:t xml:space="preserve">3) [наименование отделения судебных приставов] ГУФССП России по [субъект РФ], адрес: [адрес]</w:t>
      </w:r>
    </w:p>
    <w:p>
      <w:pPr>
        <w:spacing w:after="0"/>
        <w:jc w:val="right"/>
      </w:pPr>
      <w:r>
        <w:t xml:space="preserve"/>
      </w:r>
    </w:p>
    <w:p>
      <w:pPr>
        <w:spacing w:after="0"/>
        <w:jc w:val="right"/>
      </w:pPr>
      <w:r>
        <w:t xml:space="preserve">Госпошлина: 50 000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об обращении взыскания на долю должника в уставном капитале общества с ограниченной ответственностью</w:t>
      </w:r>
    </w:p>
    <w:p>
      <w:pPr>
        <w:spacing w:after="120" w:line="276"/>
        <w:ind w:firstLine="709"/>
        <w:jc w:val="both"/>
      </w:pPr>
      <w:r>
        <w:rPr>
          <w:b/>
          <w:bCs/>
        </w:rPr>
        <w:t xml:space="preserve">1. Задолженность ответчика и исполнительное производство</w:t>
      </w:r>
    </w:p>
    <w:p>
      <w:pPr>
        <w:spacing w:after="120" w:line="276"/>
        <w:ind w:firstLine="709"/>
        <w:jc w:val="both"/>
      </w:pPr>
      <w:r>
        <w:t xml:space="preserve">Решением [наименование суда] от [дата] по делу № [номер дела], вступившим в законную силу [дата], с [ФИО должника] (далее — Ответчик) в пользу ООО «[наименование взыскателя]» (далее — Истец) взыскано [сумма] руб. [основание: долг по договору поручительства от [дата] № [номер] / иное].</w:t>
      </w:r>
    </w:p>
    <w:p>
      <w:pPr>
        <w:spacing w:after="120" w:line="276"/>
        <w:ind w:firstLine="709"/>
        <w:jc w:val="both"/>
      </w:pPr>
      <w:r>
        <w:t xml:space="preserve">На основании исполнительного листа серии [серия] № [номер] от [дата] судебный пристав-исполнитель [наименование отделения] (далее — ОСП) постановлением от [дата] возбудил исполнительное производство № [номер]-ИП.</w:t>
      </w:r>
    </w:p>
    <w:p>
      <w:pPr>
        <w:spacing w:after="120" w:line="276"/>
        <w:ind w:firstLine="709"/>
        <w:jc w:val="both"/>
      </w:pPr>
      <w:r>
        <w:t xml:space="preserve">За [срок] исполнения с Ответчика взыскано только [сумма] руб. На дату подачи иска остаток долга составляет [сумма] руб., что подтверждается справкой ОСП о движении денежных средств от [дата].</w:t>
      </w:r>
    </w:p>
    <w:p>
      <w:pPr>
        <w:spacing w:after="120" w:line="276"/>
        <w:ind w:firstLine="709"/>
        <w:jc w:val="both"/>
      </w:pPr>
      <w:r>
        <w:rPr>
          <w:b/>
          <w:bCs/>
        </w:rPr>
        <w:t xml:space="preserve">2. Принятые меры и отсутствие иного имущества</w:t>
      </w:r>
    </w:p>
    <w:p>
      <w:pPr>
        <w:spacing w:after="120" w:line="276"/>
        <w:ind w:firstLine="709"/>
        <w:jc w:val="both"/>
      </w:pPr>
      <w:r>
        <w:t xml:space="preserve">В ходе исполнительного производства судебный пристав-исполнитель направил запросы в банки, ФНС России, Росреестр, Госавтоинспекцию, Социальный фонд России и иные органы. По ответам и материалам производства установлено:</w:t>
      </w:r>
    </w:p>
    <w:p>
      <w:pPr>
        <w:spacing w:after="120" w:line="276"/>
        <w:ind w:left="360" w:hanging="360"/>
        <w:jc w:val="both"/>
      </w:pPr>
      <w:r>
        <w:t xml:space="preserve">1. Денежные средства на счетах Ответчика в [наименования банков] отсутствуют или поступают в незначительных суммах. Постановления об обращении взыскания на денежные средства от [даты] исполнены на [сумма] руб.</w:t>
      </w:r>
    </w:p>
    <w:p>
      <w:pPr>
        <w:spacing w:after="120" w:line="276"/>
        <w:ind w:left="360" w:hanging="360"/>
        <w:jc w:val="both"/>
      </w:pPr>
      <w:r>
        <w:t xml:space="preserve">2. Сведений о доходах Ответчика, на которые можно обратить взыскание, не имеется. [Если доход есть: удержания из заработка в ООО «[наименование]» составляют около [сумма] руб. в месяц, при таком темпе долг будет погашаться более [количество] лет.]</w:t>
      </w:r>
    </w:p>
    <w:p>
      <w:pPr>
        <w:spacing w:after="120" w:line="276"/>
        <w:ind w:left="360" w:hanging="360"/>
        <w:jc w:val="both"/>
      </w:pPr>
      <w:r>
        <w:t xml:space="preserve">3. Ответчику принадлежит квартира по адресу: [адрес], которая является его единственным пригодным для проживания жилым помещением. На неё не может быть обращено взыскание (абз. 2 ч. 1 ст. 446 ГПК РФ).</w:t>
      </w:r>
    </w:p>
    <w:p>
      <w:pPr>
        <w:spacing w:after="120" w:line="276"/>
        <w:ind w:left="360" w:hanging="360"/>
        <w:jc w:val="both"/>
      </w:pPr>
      <w:r>
        <w:t xml:space="preserve">4. Автомобиль [марка, модель, год] находится в залоге у [наименование банка] по договору от [дата] № [номер], стоимость автомобиля не покрывает требований залогодержателя.</w:t>
      </w:r>
    </w:p>
    <w:p>
      <w:pPr>
        <w:spacing w:after="120" w:line="276"/>
        <w:ind w:left="360" w:hanging="360"/>
        <w:jc w:val="both"/>
      </w:pPr>
      <w:r>
        <w:t xml:space="preserve">5. Иное движимое и недвижимое имущество при выходе по месту жительства Ответчика [дата] не обнаружено (акт совершения исполнительных действий от [дата]).</w:t>
      </w:r>
    </w:p>
    <w:p>
      <w:pPr>
        <w:spacing w:after="120" w:line="276"/>
        <w:ind w:firstLine="709"/>
        <w:jc w:val="both"/>
      </w:pPr>
      <w:r>
        <w:t xml:space="preserve">Таким образом, иного имущества, достаточного для погашения долга, у Ответчика нет. Принятые меры за [срок] обеспечили погашение лишь [процент] % задолженности.</w:t>
      </w:r>
    </w:p>
    <w:p>
      <w:pPr>
        <w:spacing w:after="120" w:line="276"/>
        <w:ind w:firstLine="709"/>
        <w:jc w:val="both"/>
      </w:pPr>
      <w:r>
        <w:rPr>
          <w:b/>
          <w:bCs/>
        </w:rPr>
        <w:t xml:space="preserve">3. Доля Ответчика в уставном капитале общества</w:t>
      </w:r>
    </w:p>
    <w:p>
      <w:pPr>
        <w:spacing w:after="120" w:line="276"/>
        <w:ind w:firstLine="709"/>
        <w:jc w:val="both"/>
      </w:pPr>
      <w:r>
        <w:t xml:space="preserve">Согласно выписке из ЕГРЮЛ от [дата] Ответчику принадлежит доля в размере 40 % уставного капитала ООО «[наименование общества]» (ОГРН [ОГРН]) номинальной стоимостью [сумма] руб. (далее — Общество, Доля). Второй участник Общества — [ФИО], ему принадлежит 60 % уставного капитала.</w:t>
      </w:r>
    </w:p>
    <w:p>
      <w:pPr>
        <w:spacing w:after="120" w:line="276"/>
        <w:ind w:firstLine="709"/>
        <w:jc w:val="both"/>
      </w:pPr>
      <w:r>
        <w:t xml:space="preserve">Постановлением судебного пристава-исполнителя от [дата] объявлен запрет на совершение регистрационных действий в отношении Доли.</w:t>
      </w:r>
    </w:p>
    <w:p>
      <w:pPr>
        <w:spacing w:after="120" w:line="276"/>
        <w:ind w:firstLine="709"/>
        <w:jc w:val="both"/>
      </w:pPr>
      <w:r>
        <w:t xml:space="preserve">По данным бухгалтерской отчётности Общества за [год], размещённой в ГИР БО, стоимость чистых активов Общества составляет [сумма] руб. Общество ведёт деятельность, Доля имеет реальную стоимость и может покрыть значительную часть долга.</w:t>
      </w:r>
    </w:p>
    <w:p>
      <w:pPr>
        <w:spacing w:after="120" w:line="276"/>
        <w:ind w:firstLine="709"/>
        <w:jc w:val="both"/>
      </w:pPr>
      <w:r>
        <w:rPr>
          <w:b/>
          <w:bCs/>
        </w:rPr>
        <w:t xml:space="preserve">4. Правовое обоснование</w:t>
      </w:r>
    </w:p>
    <w:p>
      <w:pPr>
        <w:spacing w:after="120" w:line="276"/>
        <w:ind w:firstLine="709"/>
        <w:jc w:val="both"/>
      </w:pPr>
      <w: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(ст. 24 ГК РФ). Изъятие имущества путём обращения взыскания на него по обязательствам собственника производится на основании решения суда (п. 1 ст. 237 ГК РФ).</w:t>
      </w:r>
    </w:p>
    <w:p>
      <w:pPr>
        <w:spacing w:after="120" w:line="276"/>
        <w:ind w:firstLine="709"/>
        <w:jc w:val="both"/>
      </w:pPr>
      <w:r>
        <w:t xml:space="preserve">При отсутствии или недостаточности у должника денежных средств взыскание обращается на иное принадлежащее ему имущество (ч. 4 ст. 69 Федерального закона от 02.10.2007 № 229-ФЗ «Об исполнительном производстве»). При недостаточности у должника иного имущества взыскание на его долю в уставном капитале общества с ограниченной ответственностью обращается на основании судебного акта (ч. 3 ст. 74 того же Закона).</w:t>
      </w:r>
    </w:p>
    <w:p>
      <w:pPr>
        <w:spacing w:after="120" w:line="276"/>
        <w:ind w:firstLine="709"/>
        <w:jc w:val="both"/>
      </w:pPr>
      <w:r>
        <w:t xml:space="preserve">Согласно п. 1 ст. 25 Федерального закона от 08.02.1998 № 14-ФЗ «Об обществах с ограниченной ответственностью» обращение по требованию кредиторов взыскания на долю участника общества по его долгам допускается только на основании решения суда при недостаточности для покрытия долгов другого имущества участника. Общество или его участники вправе выплатить кредитору действительную стоимость доли (п. 2, 2.1 ст. 25). Если в течение трёх месяцев с момента предъявления требования стоимость не выплачена, доля продаётся с публичных торгов (п. 3 ст. 25).</w:t>
      </w:r>
    </w:p>
    <w:p>
      <w:pPr>
        <w:spacing w:after="120" w:line="276"/>
        <w:ind w:firstLine="709"/>
        <w:jc w:val="both"/>
      </w:pPr>
      <w:r>
        <w:t xml:space="preserve">Как разъяснено в п. 64 постановления Пленума Верховного Суда РФ от 17.11.2015 № 50, суд, рассматривая вопрос об обращении взыскания на долю должника в ООО, оценивает доказательства отсутствия у должника иного имущества. Взыскание на долю допускается только при недостаточности иного имущества (п. 14 Обзора судебной практики Верховного Суда РФ № 1 (2020), утв. Президиумом 10.06.2020). Это обстоятельство подтверждено материалами исполнительного производства, указанными в разделе 2.</w:t>
      </w:r>
    </w:p>
    <w:p>
      <w:pPr>
        <w:spacing w:after="120" w:line="276"/>
        <w:ind w:firstLine="709"/>
        <w:jc w:val="both"/>
      </w:pPr>
      <w:r>
        <w:t xml:space="preserve">Спор связан с обращением взыскания на долю в уставном капитале хозяйственного общества. Он является корпоративным и подлежит рассмотрению арбитражным судом независимо от состава участников (п. 2 ч. 1 ст. 225.1, п. 2 ч. 6 ст. 27 АПК РФ) по адресу Общества (ч. 4.1 ст. 38 АПК РФ).</w:t>
      </w:r>
    </w:p>
    <w:p>
      <w:pPr>
        <w:spacing w:after="120" w:line="276"/>
        <w:ind w:firstLine="709"/>
        <w:jc w:val="both"/>
      </w:pPr>
      <w:r>
        <w:t xml:space="preserve">Требование не является денежным, поэтому обязательный досудебный порядок не установлен (ч. 5 ст. 4 АПК РФ).</w:t>
      </w:r>
    </w:p>
    <w:p>
      <w:pPr>
        <w:spacing w:after="120" w:line="276"/>
        <w:ind w:firstLine="709"/>
        <w:jc w:val="both"/>
      </w:pPr>
      <w:r>
        <w:t xml:space="preserve">Общество, второй участник и ОСП привлекаются третьими лицами без самостоятельных требований (ст. 51 АПК РФ). Решение по делу влияет на право Общества и участника выплатить действительную стоимость Доли и на исполнение требований исполнительного документа.</w:t>
      </w:r>
    </w:p>
    <w:p>
      <w:pPr>
        <w:spacing w:after="120" w:line="276"/>
        <w:ind w:firstLine="709"/>
        <w:jc w:val="both"/>
      </w:pPr>
      <w:r>
        <w:t xml:space="preserve">Для проверки стоимости Доли Истец просит истребовать у Общества бухгалтерскую отчётность за последний отчётный период (ч. 4 ст. 66 АПК РФ). Самостоятельно получить её полный комплект, включая расшифровки, Истец не может.</w:t>
      </w:r>
    </w:p>
    <w:p>
      <w:pPr>
        <w:spacing w:after="120" w:line="276"/>
        <w:ind w:firstLine="709"/>
        <w:jc w:val="both"/>
      </w:pPr>
      <w:r>
        <w:t xml:space="preserve">На основании изложенного, руководствуясь ст. 24, 237 ГК РФ, ст. 25 Федерального закона «Об обществах с ограниченной ответственностью», ст. 69, 74 Федерального закона «Об исполнительном производстве», ст. 125, 126, 225.1 АПК РФ,</w:t>
      </w:r>
    </w:p>
    <w:p>
      <w:pPr>
        <w:spacing w:after="120" w:line="276"/>
        <w:ind w:firstLine="709"/>
        <w:jc w:val="both"/>
      </w:pPr>
      <w:r>
        <w:rPr>
          <w:b/>
          <w:bCs/>
        </w:rPr>
        <w:t xml:space="preserve">ПРОШУ:</w:t>
      </w:r>
    </w:p>
    <w:p>
      <w:pPr>
        <w:spacing w:after="120" w:line="276"/>
        <w:ind w:left="360" w:hanging="360"/>
        <w:jc w:val="both"/>
      </w:pPr>
      <w:r>
        <w:t xml:space="preserve">1. Обратить взыскание на принадлежащую [ФИО должника] долю в размере 40 % уставного капитала ООО «[наименование общества]» (ОГРН [ОГРН]) номинальной стоимостью [сумма] руб. в счёт погашения задолженности по исполнительному производству № [номер]-ИП в пределах остатка долга [сумма] руб. в порядке, установленном ст. 25 Федерального закона «Об обществах с ограниченной ответственностью».</w:t>
      </w:r>
    </w:p>
    <w:p>
      <w:pPr>
        <w:spacing w:after="120" w:line="276"/>
        <w:ind w:left="360" w:hanging="360"/>
        <w:jc w:val="both"/>
      </w:pPr>
      <w:r>
        <w:t xml:space="preserve">2. Взыскать с [ФИО должника] в пользу ООО «[наименование взыскателя]» расходы по уплате государственной пошлины в размере 50 000 руб.</w:t>
      </w:r>
    </w:p>
    <w:p>
      <w:pPr>
        <w:spacing w:after="120" w:line="276"/>
        <w:ind w:left="360" w:hanging="360"/>
        <w:jc w:val="both"/>
      </w:pPr>
      <w:r>
        <w:t xml:space="preserve">3. Истребовать у ООО «[наименование общества]» бухгалтерскую (финансовую) отчётность за [период] с расшифровками строк баланса.</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Доказательства направления копий искового заявления и приложений Ответчику и третьим лицам.</w:t>
      </w:r>
    </w:p>
    <w:p>
      <w:pPr>
        <w:spacing w:after="120" w:line="276"/>
        <w:ind w:left="360" w:hanging="360"/>
        <w:jc w:val="both"/>
      </w:pPr>
      <w:r>
        <w:t xml:space="preserve">3. Копия решения [наименование суда] от [дата] по делу № [номер дела] с отметкой о вступлении в силу.</w:t>
      </w:r>
    </w:p>
    <w:p>
      <w:pPr>
        <w:spacing w:after="120" w:line="276"/>
        <w:ind w:left="360" w:hanging="360"/>
        <w:jc w:val="both"/>
      </w:pPr>
      <w:r>
        <w:t xml:space="preserve">4. Копия исполнительного листа серии [серия] № [номер].</w:t>
      </w:r>
    </w:p>
    <w:p>
      <w:pPr>
        <w:spacing w:after="120" w:line="276"/>
        <w:ind w:left="360" w:hanging="360"/>
        <w:jc w:val="both"/>
      </w:pPr>
      <w:r>
        <w:t xml:space="preserve">5. Копия постановления о возбуждении исполнительного производства от [дата].</w:t>
      </w:r>
    </w:p>
    <w:p>
      <w:pPr>
        <w:spacing w:after="120" w:line="276"/>
        <w:ind w:left="360" w:hanging="360"/>
        <w:jc w:val="both"/>
      </w:pPr>
      <w:r>
        <w:t xml:space="preserve">6. Сводка по исполнительному производству и ответы на запросы судебного пристава-исполнителя.</w:t>
      </w:r>
    </w:p>
    <w:p>
      <w:pPr>
        <w:spacing w:after="120" w:line="276"/>
        <w:ind w:left="360" w:hanging="360"/>
        <w:jc w:val="both"/>
      </w:pPr>
      <w:r>
        <w:t xml:space="preserve">7. Справка ОСП о движении денежных средств по депозитному счёту от [дата].</w:t>
      </w:r>
    </w:p>
    <w:p>
      <w:pPr>
        <w:spacing w:after="120" w:line="276"/>
        <w:ind w:left="360" w:hanging="360"/>
        <w:jc w:val="both"/>
      </w:pPr>
      <w:r>
        <w:t xml:space="preserve">8. Копия акта совершения исполнительных действий от [дата].</w:t>
      </w:r>
    </w:p>
    <w:p>
      <w:pPr>
        <w:spacing w:after="120" w:line="276"/>
        <w:ind w:left="360" w:hanging="360"/>
        <w:jc w:val="both"/>
      </w:pPr>
      <w:r>
        <w:t xml:space="preserve">9. Копия постановления о запрете регистрационных действий в отношении доли от [дата].</w:t>
      </w:r>
    </w:p>
    <w:p>
      <w:pPr>
        <w:spacing w:after="120" w:line="276"/>
        <w:ind w:left="360" w:hanging="360"/>
        <w:jc w:val="both"/>
      </w:pPr>
      <w:r>
        <w:t xml:space="preserve">10. Выписки из ЕГРЮЛ в отношении Истца и ООО «[наименование общества]».</w:t>
      </w:r>
    </w:p>
    <w:p>
      <w:pPr>
        <w:spacing w:after="120" w:line="276"/>
        <w:ind w:left="360" w:hanging="360"/>
        <w:jc w:val="both"/>
      </w:pPr>
      <w:r>
        <w:t xml:space="preserve">11. Бухгалтерская отчётность ООО «[наименование общества]» за [год] из ГИР БО.</w:t>
      </w:r>
    </w:p>
    <w:p>
      <w:pPr>
        <w:spacing w:after="120" w:line="276"/>
        <w:ind w:left="360" w:hanging="360"/>
        <w:jc w:val="both"/>
      </w:pPr>
      <w:r>
        <w:t xml:space="preserve">12. Доверенность представителя и документ о высшем юридическом образовании.</w:t>
      </w:r>
    </w:p>
    <w:p>
      <w:pPr>
        <w:spacing w:after="120" w:line="276"/>
        <w:ind w:firstLine="709"/>
        <w:jc w:val="both"/>
      </w:pPr>
      <w:r>
        <w:t xml:space="preserve">[должность], ООО «[наименование взыскателя]»</w:t>
      </w:r>
    </w:p>
    <w:p>
      <w:pPr>
        <w:spacing w:after="120" w:line="276"/>
        <w:ind w:firstLine="709"/>
        <w:jc w:val="both"/>
      </w:pPr>
      <w:r>
        <w:t xml:space="preserve">[подпись] /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2026-10-16T17:45:18.999Z</dcterms:created>
  <dcterms:modified xsi:type="dcterms:W3CDTF">2026-10-16T17:45:18.999Z</dcterms:modified>
</cp:coreProperties>
</file>

<file path=docProps/custom.xml><?xml version="1.0" encoding="utf-8"?>
<Properties xmlns="http://schemas.openxmlformats.org/officeDocument/2006/custom-properties" xmlns:vt="http://schemas.openxmlformats.org/officeDocument/2006/docPropsVTypes"/>
</file>