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арендодателя]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арендодателя из договора и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[наименование арендатора]</w:t>
      </w:r>
    </w:p>
    <w:p>
      <w:pPr>
        <w:spacing w:after="0"/>
        <w:jc w:val="right"/>
      </w:pPr>
      <w:r>
        <w:t xml:space="preserve">ОГРН [ОГРН / ОГРНИП], ИНН [ИНН]</w:t>
      </w:r>
    </w:p>
    <w:p>
      <w:pPr>
        <w:spacing w:after="0"/>
        <w:jc w:val="right"/>
      </w:pPr>
      <w:r>
        <w:t xml:space="preserve">Адрес: [адрес арендатора]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соразмерном уменьшении арендной платы на период ремонта фасада</w:t>
      </w:r>
    </w:p>
    <w:p>
      <w:pPr>
        <w:spacing w:after="120" w:line="276"/>
        <w:ind w:firstLine="709"/>
        <w:jc w:val="both"/>
      </w:pPr>
      <w:r>
        <w:t xml:space="preserve">Между [наименование арендодателя] (далее — Арендодатель) и [наименование арендатора] (далее — Арендатор) заключён договор аренды нежилого помещения от [дата] № [номер] (далее — Договор). По Договору Арендатору передано помещение площадью [площадь] кв. м на первом этаже здания по адресу: [адрес], для размещения магазина розничной торговли с отдельным входом с улицы (п. [пункт] Договора). Помещение передано по акту от [дата]. Арендная плата составляет [сумма] руб. в месяц и вносится до [число] числа текущего месяца (п. [пункт] Договора).</w:t>
      </w:r>
    </w:p>
    <w:p>
      <w:pPr>
        <w:spacing w:after="120" w:line="276"/>
        <w:ind w:firstLine="709"/>
        <w:jc w:val="both"/>
      </w:pPr>
      <w:r>
        <w:t xml:space="preserve">С [дата начала] по [дата окончания] Арендодатель проводил ремонт фасада здания. На всё это время перед фасадом стояли строительные леса с защитной сеткой, а тротуар у входа в магазин был закрыт ограждением. Покупатели могли попасть к двери только через проход шириной около [ширина] м между щитами, витрина и вывеска магазина были полностью закрыты сеткой. Об условиях и сроках работ Арендатора заранее не уведомили, согласия на ограничение доступа Арендатор не давал. Договор не возлагает на Арендатора обязанность терпеть ограничение доступа без изменения арендной платы.</w:t>
      </w:r>
    </w:p>
    <w:p>
      <w:pPr>
        <w:spacing w:after="120" w:line="276"/>
        <w:ind w:firstLine="709"/>
        <w:jc w:val="both"/>
      </w:pPr>
      <w:r>
        <w:t xml:space="preserve">Арендатор письмом от [дата] № [номер] сообщил Арендодателю о перекрытии входа и просил обеспечить свободный проход. Обстоятельства зафиксированы фотографиями от [даты] и актом осмотра от [дата] [с участием представителя Арендодателя / подписанным двумя незаинтересованными лицами].</w:t>
      </w:r>
    </w:p>
    <w:p>
      <w:pPr>
        <w:spacing w:after="120" w:line="276"/>
        <w:ind w:firstLine="709"/>
        <w:jc w:val="both"/>
      </w:pPr>
      <w:r>
        <w:t xml:space="preserve">Ремонт существенно ухудшил условия пользования помещением:</w:t>
      </w:r>
    </w:p>
    <w:p>
      <w:pPr>
        <w:spacing w:after="120" w:line="276"/>
        <w:ind w:left="360" w:hanging="360"/>
        <w:jc w:val="both"/>
      </w:pPr>
      <w:r>
        <w:t xml:space="preserve">1. По данным счётчика посетителей количество посетителей за [месяц 1] и [месяц 2] составило [число] человек против [число] человек за два предыдущих месяца и [число] человек за те же месяцы прошлого года. Посещаемость снизилась на [процент] %.</w:t>
      </w:r>
    </w:p>
    <w:p>
      <w:pPr>
        <w:spacing w:after="120" w:line="276"/>
        <w:ind w:left="360" w:hanging="360"/>
        <w:jc w:val="both"/>
      </w:pPr>
      <w:r>
        <w:t xml:space="preserve">2. Выручка по данным ККТ за период ремонта составила [сумма] руб. против [сумма] руб. за тот же период прошлого года. Снижение составило [процент] %.</w:t>
      </w:r>
    </w:p>
    <w:p>
      <w:pPr>
        <w:spacing w:after="120" w:line="276"/>
        <w:ind w:left="360" w:hanging="360"/>
        <w:jc w:val="both"/>
      </w:pPr>
      <w:r>
        <w:t xml:space="preserve">3. После демонтажа лесов [дата] посещаемость вернулась к прежнему уровню: за [период] — [число] человек. Это подтверждает, что падение вызвано именно ремонтом, а не иными причинами.</w:t>
      </w:r>
    </w:p>
    <w:p>
      <w:pPr>
        <w:spacing w:after="120" w:line="276"/>
        <w:ind w:firstLine="709"/>
        <w:jc w:val="both"/>
      </w:pPr>
      <w:r>
        <w:t xml:space="preserve">Арендную плату за [месяц 1] и [месяц 2] Арендатор внёс полностью, всего [сумма] руб. (платёжные поручения от [дата] № [номер] и от [дата] № [номер]).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611 ГК РФ арендодатель обязан предоставить имущество в состоянии, соответствующем условиям договора и назначению имущества. Для торгового помещения с отдельным входом с улицы свободный доступ покупателей является частью его назначения по Договору.</w:t>
      </w:r>
    </w:p>
    <w:p>
      <w:pPr>
        <w:spacing w:after="120" w:line="276"/>
        <w:ind w:firstLine="709"/>
        <w:jc w:val="both"/>
      </w:pPr>
      <w:r>
        <w:t xml:space="preserve">Согласно п. 4 ст. 614 ГК РФ, если иное не предусмотрено законом, арендатор вправе потребовать соответственного уменьшения арендной платы, если в силу обстоятельств, за которые он не отвечает, условия пользования, предусмотренные договором аренды, или состояние имущества существенно ухудшились. Арендатор не отвечает за ремонт фасада и его сроки. Ухудшение является существенным, что подтверждается приведёнными показателями.</w:t>
      </w:r>
    </w:p>
    <w:p>
      <w:pPr>
        <w:spacing w:after="120" w:line="276"/>
        <w:ind w:firstLine="709"/>
        <w:jc w:val="both"/>
      </w:pPr>
      <w:r>
        <w:t xml:space="preserve">Договор аренды носит взаимный характер, и риск невозможности использования имущества в соответствии с договором и его назначением лежит на арендодателе (п. 5 Обзора судебной практики Верховного Суда РФ № 3 (2017), утв. Президиумом ВС РФ 12.07.2017; Определение Судебной коллегии по экономическим спорам ВС РФ от 18.05.2021 № 305-ЭС20-7170). Если исполнение арендодателя предоставлено не в полном объёме, арендатор вправе отказаться от встречного исполнения в соответствующей части (абз. 2 п. 2 ст. 328 ГК РФ).</w:t>
      </w:r>
    </w:p>
    <w:p>
      <w:pPr>
        <w:spacing w:after="120" w:line="276"/>
        <w:ind w:firstLine="709"/>
        <w:jc w:val="both"/>
      </w:pPr>
      <w:r>
        <w:t xml:space="preserve">Капитальный ремонт имущества является обязанностью арендодателя (п. 1 ст. 616 ГК РФ), поэтому неблагоприятные последствия его проведения не могут возлагаться на арендатора без соразмерного снижения платы.</w:t>
      </w:r>
    </w:p>
    <w:p>
      <w:pPr>
        <w:spacing w:after="120" w:line="276"/>
        <w:ind w:firstLine="709"/>
        <w:jc w:val="both"/>
      </w:pPr>
      <w:r>
        <w:t xml:space="preserve">Исходя из снижения посещаемости на [процент] % и выручки на [процент] %, соразмерным является уменьшение арендной платы за период ремонта на 70 %. Сумма уменьшения составляет: [сумма месячной платы] руб. × 70 % × 2 мес. = [сумма] руб. С учётом полной оплаты этих месяцев указанная сумма является переплатой Арендатора.</w:t>
      </w:r>
    </w:p>
    <w:p>
      <w:pPr>
        <w:spacing w:after="120" w:line="276"/>
        <w:ind w:firstLine="709"/>
        <w:jc w:val="both"/>
      </w:pPr>
      <w:r>
        <w:t xml:space="preserve">Арендатор заинтересован в продолжении арендных отношений. Вместе с тем сохранение полной арендной платы при перекрытом входе означало бы создание препятствий пользованию имуществом в соответствии с его назначением, что по п. 1 ст. 620 ГК РФ является основанием для досрочного расторжения договора по требованию арендатора.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328, 611, 614, 616 ГК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требование Арендатора об уменьшении арендной платы за период с [дата начала] по [дата окончания] на 70 % обоснованным и подписать дополнительное соглашение к Договору об уменьшении арендной платы за этот период (проект прилагается).</w:t>
      </w:r>
    </w:p>
    <w:p>
      <w:pPr>
        <w:spacing w:after="120" w:line="276"/>
        <w:ind w:left="360" w:hanging="360"/>
        <w:jc w:val="both"/>
      </w:pPr>
      <w:r>
        <w:t xml:space="preserve">2. Засчитать переплату в размере [сумма] руб. в счёт арендной платы за [месяц] и [месяц] [год], о чём указать в дополнительном соглашении.</w:t>
      </w:r>
    </w:p>
    <w:p>
      <w:pPr>
        <w:spacing w:after="120" w:line="276"/>
        <w:ind w:left="360" w:hanging="360"/>
        <w:jc w:val="both"/>
      </w:pPr>
      <w:r>
        <w:t xml:space="preserve">3. В случае несогласия с зачётом возвратить переплату в размере [сумма] руб. на расчётный счёт Арендатора [реквизиты] в течение 10 рабочих дней с даты получения настоящей претензии.</w:t>
      </w:r>
    </w:p>
    <w:p>
      <w:pPr>
        <w:spacing w:after="120" w:line="276"/>
        <w:ind w:firstLine="709"/>
        <w:jc w:val="both"/>
      </w:pPr>
      <w:r>
        <w:t xml:space="preserve">Прошу дать письменный ответ в течение 30 календарных дней с даты получения претензии. В случае отказа или отсутствия ответа Арендатор обратится в арбитражный суд с иском о соразмерном уменьшении арендной платы и взыскании переплаты с процентами по ст. 395 ГК РФ, а также оставляет за собой право заявить о зачёте по ст. 410 ГК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аренды от [дата] № [номер] и акта приёма-передачи.</w:t>
      </w:r>
    </w:p>
    <w:p>
      <w:pPr>
        <w:spacing w:after="120" w:line="276"/>
        <w:ind w:left="360" w:hanging="360"/>
        <w:jc w:val="both"/>
      </w:pPr>
      <w:r>
        <w:t xml:space="preserve">2. Копия письма Арендатора от [дата] № [номер] о перекрытии входа.</w:t>
      </w:r>
    </w:p>
    <w:p>
      <w:pPr>
        <w:spacing w:after="120" w:line="276"/>
        <w:ind w:left="360" w:hanging="360"/>
        <w:jc w:val="both"/>
      </w:pPr>
      <w:r>
        <w:t xml:space="preserve">3. Фотографии фасада и входа в магазин от [даты].</w:t>
      </w:r>
    </w:p>
    <w:p>
      <w:pPr>
        <w:spacing w:after="120" w:line="276"/>
        <w:ind w:left="360" w:hanging="360"/>
        <w:jc w:val="both"/>
      </w:pPr>
      <w:r>
        <w:t xml:space="preserve">4. Копия акта осмотра от [дата].</w:t>
      </w:r>
    </w:p>
    <w:p>
      <w:pPr>
        <w:spacing w:after="120" w:line="276"/>
        <w:ind w:left="360" w:hanging="360"/>
        <w:jc w:val="both"/>
      </w:pPr>
      <w:r>
        <w:t xml:space="preserve">5. Выгрузка данных счётчика посетителей за [периоды].</w:t>
      </w:r>
    </w:p>
    <w:p>
      <w:pPr>
        <w:spacing w:after="120" w:line="276"/>
        <w:ind w:left="360" w:hanging="360"/>
        <w:jc w:val="both"/>
      </w:pPr>
      <w:r>
        <w:t xml:space="preserve">6. Сводные данные ККТ о выручке за [периоды].</w:t>
      </w:r>
    </w:p>
    <w:p>
      <w:pPr>
        <w:spacing w:after="120" w:line="276"/>
        <w:ind w:left="360" w:hanging="360"/>
        <w:jc w:val="both"/>
      </w:pPr>
      <w:r>
        <w:t xml:space="preserve">7. Копии платёжных поручений об оплате аренды за [месяц 1] и [месяц 2].</w:t>
      </w:r>
    </w:p>
    <w:p>
      <w:pPr>
        <w:spacing w:after="120" w:line="276"/>
        <w:ind w:left="360" w:hanging="360"/>
        <w:jc w:val="both"/>
      </w:pPr>
      <w:r>
        <w:t xml:space="preserve">8. Проект дополнительного соглашения к Договору.</w:t>
      </w:r>
    </w:p>
    <w:p>
      <w:pPr>
        <w:spacing w:after="120" w:line="276"/>
        <w:ind w:left="360" w:hanging="360"/>
        <w:jc w:val="both"/>
      </w:pPr>
      <w:r>
        <w:t xml:space="preserve">9. Документ, подтверждающий полномочия подписанта.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[Должность] [наименование арендатора]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2026-10-16T18:43:05.313Z</dcterms:created>
  <dcterms:modified xsi:type="dcterms:W3CDTF">2026-10-16T18:43:05.313Z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