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 арендатора]»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 арендодателя]»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3 800 000 руб.</w:t>
      </w:r>
    </w:p>
    <w:p>
      <w:pPr>
        <w:spacing w:after="0"/>
        <w:jc w:val="right"/>
      </w:pPr>
      <w:r>
        <w:t xml:space="preserve">Государственная пошлина: 139 000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стоимости неотделимых улучшений арендованного помещения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аренды и передача помещения</w:t>
      </w:r>
    </w:p>
    <w:p>
      <w:pPr>
        <w:spacing w:after="120" w:line="276"/>
        <w:ind w:firstLine="709"/>
        <w:jc w:val="both"/>
      </w:pPr>
      <w:r>
        <w:t xml:space="preserve">Между ООО «[наименование арендатора]» (далее — Истец, Арендатор) и ООО «[наименование арендодателя]» (далее — Ответчик, Арендодатель) заключён договор аренды нежилого помещения от [дата] № [номер] (далее — Договор) сроком на [срок] лет. Договор зарегистрирован в ЕГРН [дата], номер регистрации [номер].</w:t>
      </w:r>
    </w:p>
    <w:p>
      <w:pPr>
        <w:spacing w:after="120" w:line="276"/>
        <w:ind w:firstLine="709"/>
        <w:jc w:val="both"/>
      </w:pPr>
      <w:r>
        <w:t xml:space="preserve">По Договору Истцу передано помещение площадью [площадь] кв. м, кадастровый номер [кадастровый номер], по адресу: [адрес], для размещения предприятия общественного питания (кафе) (п. [пункт] Договора). Помещение передано по акту приёма-передачи от [дата] в состоянии без отделки: [кратко: бетонные полы, отсутствуют вентиляция, водоснабжение и канализация в зоне кухни, электросеть не рассчитана на нагрузку оборудования].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Согласие Арендодателя на улучшения</w:t>
      </w:r>
    </w:p>
    <w:p>
      <w:pPr>
        <w:spacing w:after="120" w:line="276"/>
        <w:ind w:firstLine="709"/>
        <w:jc w:val="both"/>
      </w:pPr>
      <w:r>
        <w:t xml:space="preserve">Пунктом [пункт] Договора предусмотрено право Арендатора производить неотделимые улучшения помещения с письменного согласия Арендодателя. Условия об отказе от возмещения стоимости согласованных улучшений Договор не содержит. Пункт [пункт] Договора исключает возмещение только при досрочном расторжении Договора по вине Арендатора.</w:t>
      </w:r>
    </w:p>
    <w:p>
      <w:pPr>
        <w:spacing w:after="120" w:line="276"/>
        <w:ind w:firstLine="709"/>
        <w:jc w:val="both"/>
      </w:pPr>
      <w:r>
        <w:t xml:space="preserve">Письмом от [дата] № [номер] Ответчик согласовал проведение Истцом ремонтно-строительных работ по перечню и смете, приложенным к письму (смета № [номер] на сумму [сумма] руб.): устройство систем приточно-вытяжной вентиляции, водоснабжения и канализации, замену электропроводки, устройство полов с керамогранитной плиткой, подвесных потолков со встроенным освещением, облицовку стен.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Выполнение работ за счёт Истца</w:t>
      </w:r>
    </w:p>
    <w:p>
      <w:pPr>
        <w:spacing w:after="120" w:line="276"/>
        <w:ind w:firstLine="709"/>
        <w:jc w:val="both"/>
      </w:pPr>
      <w:r>
        <w:t xml:space="preserve">Работы выполнены подрядчиком ООО «[наименование подрядчика]» по договору подряда от [дата] № [номер] в объёме, согласованном Ответчиком, и приняты по актам КС-2 и справкам КС-3 от [даты]. Истец оплатил работы за счёт собственных средств платёжными поручениями от [даты и номера] на общую сумму [сумма] руб. Представитель Ответчика [ФИО, должность] участвовал в приёмке работ, что подтверждается актом от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Досрочное прекращение Договора по инициативе Ответчика</w:t>
      </w:r>
    </w:p>
    <w:p>
      <w:pPr>
        <w:spacing w:after="120" w:line="276"/>
        <w:ind w:firstLine="709"/>
        <w:jc w:val="both"/>
      </w:pPr>
      <w:r>
        <w:t xml:space="preserve">[Дата] Ответчик направил Истцу уведомление об одностороннем отказе от Договора на основании п. [пункт] Договора, предусматривающего право Арендодателя на отказ без указания причин с предупреждением за [срок]. Нарушений Договора Истцом в уведомлении не указано, задолженности по арендной плате у Истца нет, что подтверждается актом сверки от [дата].</w:t>
      </w:r>
    </w:p>
    <w:p>
      <w:pPr>
        <w:spacing w:after="120" w:line="276"/>
        <w:ind w:firstLine="709"/>
        <w:jc w:val="both"/>
      </w:pPr>
      <w:r>
        <w:t xml:space="preserve">Договор прекращён [дата] (ст. 450.1 ГК РФ, п. [пункт] Договора). Помещение возвращено Ответчику по акту от [дата], в котором перечислены выполненные улучшения. Ответчик принял помещение без замечаний и сохранил результат работ.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Стоимость улучшений</w:t>
      </w:r>
    </w:p>
    <w:p>
      <w:pPr>
        <w:spacing w:after="120" w:line="276"/>
        <w:ind w:firstLine="709"/>
        <w:jc w:val="both"/>
      </w:pPr>
      <w:r>
        <w:t xml:space="preserve">Согласно заключению специалиста [наименование организации] от [дата] № [номер], выполненные работы являются неотделимыми улучшениями: их демонтаж невозможен без повреждения конструкций и инженерных систем помещения. Действительная стоимость неотделимых улучшений на дату возврата помещения составляет 3 800 000 руб. Отделимое имущество (кухонное оборудование, мебель, кондиционеры) Истец вывез и в расчёт не включал.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Досудебный порядок</w:t>
      </w:r>
    </w:p>
    <w:p>
      <w:pPr>
        <w:spacing w:after="120" w:line="276"/>
        <w:ind w:firstLine="709"/>
        <w:jc w:val="both"/>
      </w:pPr>
      <w:r>
        <w:t xml:space="preserve">Претензия о выплате стоимости улучшений направлена Ответчику [дата] (почтовый идентификатор [номер]) и получена им [дата]. Ответчик [не ответил / отказал письмом от [дата], сославшись на [довод]]. Срок, установленный ч. 5 ст. 4 АПК РФ, истёк.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2 ст. 623 ГК РФ, если арендатор произвёл за счёт собственных средств и с согласия арендодателя улучшения арендованного имущества, не отделимые без вреда для имущества, он имеет право после прекращения договора на возмещение стоимости этих улучшений, если иное не предусмотрено договором аренды.</w:t>
      </w:r>
    </w:p>
    <w:p>
      <w:pPr>
        <w:spacing w:after="120" w:line="276"/>
        <w:ind w:firstLine="709"/>
        <w:jc w:val="both"/>
      </w:pPr>
      <w:r>
        <w:t xml:space="preserve">Все условия возмещения соблюдены:</w:t>
      </w:r>
    </w:p>
    <w:p>
      <w:pPr>
        <w:spacing w:after="120" w:line="276"/>
        <w:ind w:left="360" w:hanging="360"/>
        <w:jc w:val="both"/>
      </w:pPr>
      <w:r>
        <w:t xml:space="preserve">1. Улучшения произведены за счёт собственных средств Истца, что подтверждается договором подряда и платёжными поручениями.</w:t>
      </w:r>
    </w:p>
    <w:p>
      <w:pPr>
        <w:spacing w:after="120" w:line="276"/>
        <w:ind w:left="360" w:hanging="360"/>
        <w:jc w:val="both"/>
      </w:pPr>
      <w:r>
        <w:t xml:space="preserve">2. Ответчик дал письменное согласие на конкретный перечень работ и их стоимость (письмо от [дата] № [номер] со сметой).</w:t>
      </w:r>
    </w:p>
    <w:p>
      <w:pPr>
        <w:spacing w:after="120" w:line="276"/>
        <w:ind w:left="360" w:hanging="360"/>
        <w:jc w:val="both"/>
      </w:pPr>
      <w:r>
        <w:t xml:space="preserve">3. Улучшения не отделимы без вреда для помещения (заключение специалиста от [дата] № [номер]).</w:t>
      </w:r>
    </w:p>
    <w:p>
      <w:pPr>
        <w:spacing w:after="120" w:line="276"/>
        <w:ind w:left="360" w:hanging="360"/>
        <w:jc w:val="both"/>
      </w:pPr>
      <w:r>
        <w:t xml:space="preserve">4. Договор прекращён, помещение с улучшениями возвращено Ответчику.</w:t>
      </w:r>
    </w:p>
    <w:p>
      <w:pPr>
        <w:spacing w:after="120" w:line="276"/>
        <w:ind w:left="360" w:hanging="360"/>
        <w:jc w:val="both"/>
      </w:pPr>
      <w:r>
        <w:t xml:space="preserve">5. Договор не исключает возмещение. Оговорка п. [пункт] Договора о невозмещении применяется только при расторжении по вине Арендатора, а Договор прекращён по инициативе Ответчика при отсутствии нарушений со стороны Истца.</w:t>
      </w:r>
    </w:p>
    <w:p>
      <w:pPr>
        <w:spacing w:after="120" w:line="276"/>
        <w:ind w:firstLine="709"/>
        <w:jc w:val="both"/>
      </w:pPr>
      <w:r>
        <w:t xml:space="preserve">Указание в Договоре на проведение работ за счёт Арендатора не означает отказа от компенсации: финансирование работ арендатором является условием самого п. 2 ст. 623 ГК РФ. Отказ от возмещения должен быть прямо выражен в договоре (ст. 431 ГК РФ).</w:t>
      </w:r>
    </w:p>
    <w:p>
      <w:pPr>
        <w:spacing w:after="120" w:line="276"/>
        <w:ind w:firstLine="709"/>
        <w:jc w:val="both"/>
      </w:pPr>
      <w:r>
        <w:t xml:space="preserve">Досрочно прекратив Договор, Ответчик получил помещение с улучшениями, которые повышают его потребительские качества и арендную стоимость, без какого-либо встречного предоставления. Отказ в выплате при таких обстоятельствах противоречит ст. 1 и 10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Ходатайство о назначении судебной экспертизы</w:t>
      </w:r>
    </w:p>
    <w:p>
      <w:pPr>
        <w:spacing w:after="120" w:line="276"/>
        <w:ind w:firstLine="709"/>
        <w:jc w:val="both"/>
      </w:pPr>
      <w:r>
        <w:t xml:space="preserve">Поскольку для установления неотделимости улучшений и их стоимости требуются специальные знания, на основании ст. 82 АПК РФ Истец просит назначить строительно-техническую и оценочную экспертизу и поставить перед экспертом вопросы:</w:t>
      </w:r>
    </w:p>
    <w:p>
      <w:pPr>
        <w:spacing w:after="120" w:line="276"/>
        <w:ind w:left="360" w:hanging="360"/>
        <w:jc w:val="both"/>
      </w:pPr>
      <w:r>
        <w:t xml:space="preserve">1. Какие работы фактически выполнены в помещении по адресу: [адрес], и соответствуют ли они перечню и смете, согласованным письмом от [дата] № [номер]?</w:t>
      </w:r>
    </w:p>
    <w:p>
      <w:pPr>
        <w:spacing w:after="120" w:line="276"/>
        <w:ind w:left="360" w:hanging="360"/>
        <w:jc w:val="both"/>
      </w:pPr>
      <w:r>
        <w:t xml:space="preserve">2. Являются ли выполненные работы неотделимыми улучшениями, то есть возможно ли их отделение без вреда для помещения?</w:t>
      </w:r>
    </w:p>
    <w:p>
      <w:pPr>
        <w:spacing w:after="120" w:line="276"/>
        <w:ind w:left="360" w:hanging="360"/>
        <w:jc w:val="both"/>
      </w:pPr>
      <w:r>
        <w:t xml:space="preserve">3. Какова действительная (рыночная) стоимость неотделимых улучшений по состоянию на [дата возврата помещения]?</w:t>
      </w:r>
    </w:p>
    <w:p>
      <w:pPr>
        <w:spacing w:after="120" w:line="276"/>
        <w:ind w:firstLine="709"/>
        <w:jc w:val="both"/>
      </w:pPr>
      <w:r>
        <w:t xml:space="preserve">Проведение экспертизы Истец предлагает поручить [наименование организации, ФИО эксперта] или [наименование организации, ФИО эксперта]. Денежные средства в размере [сумма] руб. внесены на депозитный счёт суда платёжным поручением от [дата] № [номер] (ст. 108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623 ГК РФ, ст. 4, 82,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 арендодателя]» в пользу ООО «[наименование арендатора]» стоимость неотделимых улучшений арендованного помещения в размере 3 800 000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расходы по уплате государственной пошлины в размере 139 000 руб.</w:t>
      </w:r>
    </w:p>
    <w:p>
      <w:pPr>
        <w:spacing w:after="120" w:line="276"/>
        <w:ind w:left="360" w:hanging="360"/>
        <w:jc w:val="both"/>
      </w:pPr>
      <w:r>
        <w:t xml:space="preserve">3. Назначить по делу судебную строительно-техническую и оценочную экспертизу с постановкой вопросов, указанных в разделе 8 искового заявления.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Доказательства направления копии иска с приложениями Ответчику.</w:t>
      </w:r>
    </w:p>
    <w:p>
      <w:pPr>
        <w:spacing w:after="120" w:line="276"/>
        <w:ind w:left="360" w:hanging="360"/>
        <w:jc w:val="both"/>
      </w:pPr>
      <w:r>
        <w:t xml:space="preserve">3. Договор аренды от [дата] № [номер] с отметкой о регистрации, акт приёма-передачи от [дата].</w:t>
      </w:r>
    </w:p>
    <w:p>
      <w:pPr>
        <w:spacing w:after="120" w:line="276"/>
        <w:ind w:left="360" w:hanging="360"/>
        <w:jc w:val="both"/>
      </w:pPr>
      <w:r>
        <w:t xml:space="preserve">4. Письмо Ответчика о согласовании работ от [дата] № [номер] со сметой.</w:t>
      </w:r>
    </w:p>
    <w:p>
      <w:pPr>
        <w:spacing w:after="120" w:line="276"/>
        <w:ind w:left="360" w:hanging="360"/>
        <w:jc w:val="both"/>
      </w:pPr>
      <w:r>
        <w:t xml:space="preserve">5. Договор подряда от [дата] № [номер], акты КС-2, справки КС-3, акт приёмки с участием представителя Ответчика.</w:t>
      </w:r>
    </w:p>
    <w:p>
      <w:pPr>
        <w:spacing w:after="120" w:line="276"/>
        <w:ind w:left="360" w:hanging="360"/>
        <w:jc w:val="both"/>
      </w:pPr>
      <w:r>
        <w:t xml:space="preserve">6. Платёжные поручения об оплате работ.</w:t>
      </w:r>
    </w:p>
    <w:p>
      <w:pPr>
        <w:spacing w:after="120" w:line="276"/>
        <w:ind w:left="360" w:hanging="360"/>
        <w:jc w:val="both"/>
      </w:pPr>
      <w:r>
        <w:t xml:space="preserve">7. Уведомление Ответчика об одностороннем отказе от Договора от [дата].</w:t>
      </w:r>
    </w:p>
    <w:p>
      <w:pPr>
        <w:spacing w:after="120" w:line="276"/>
        <w:ind w:left="360" w:hanging="360"/>
        <w:jc w:val="both"/>
      </w:pPr>
      <w:r>
        <w:t xml:space="preserve">8. Акт возврата помещения от [дата], фотографии помещения.</w:t>
      </w:r>
    </w:p>
    <w:p>
      <w:pPr>
        <w:spacing w:after="120" w:line="276"/>
        <w:ind w:left="360" w:hanging="360"/>
        <w:jc w:val="both"/>
      </w:pPr>
      <w:r>
        <w:t xml:space="preserve">9. Заключение специалиста от [дата] № [номер].</w:t>
      </w:r>
    </w:p>
    <w:p>
      <w:pPr>
        <w:spacing w:after="120" w:line="276"/>
        <w:ind w:left="360" w:hanging="360"/>
        <w:jc w:val="both"/>
      </w:pPr>
      <w:r>
        <w:t xml:space="preserve">10. Претензия от [дата] с доказательствами направления и вручения, ответ Ответчика (при наличии).</w:t>
      </w:r>
    </w:p>
    <w:p>
      <w:pPr>
        <w:spacing w:after="120" w:line="276"/>
        <w:ind w:left="360" w:hanging="360"/>
        <w:jc w:val="both"/>
      </w:pPr>
      <w:r>
        <w:t xml:space="preserve">11. Документ о внесении денежных средств на депозит суда.</w:t>
      </w:r>
    </w:p>
    <w:p>
      <w:pPr>
        <w:spacing w:after="120" w:line="276"/>
        <w:ind w:left="360" w:hanging="360"/>
        <w:jc w:val="both"/>
      </w:pPr>
      <w:r>
        <w:t xml:space="preserve">12. Выписки из ЕГРЮЛ в отношении Истца и Ответчика.</w:t>
      </w:r>
    </w:p>
    <w:p>
      <w:pPr>
        <w:spacing w:after="120" w:line="276"/>
        <w:ind w:left="360" w:hanging="360"/>
        <w:jc w:val="both"/>
      </w:pPr>
      <w:r>
        <w:t xml:space="preserve">13. Доверенность представителя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[Должность руководителя / представитель по доверенности]</w:t>
      </w:r>
    </w:p>
    <w:p>
      <w:pPr>
        <w:spacing w:after="120" w:line="276"/>
        <w:ind w:firstLine="709"/>
        <w:jc w:val="both"/>
      </w:pPr>
      <w:r>
        <w:t xml:space="preserve">ООО «[наименование арендатора]» [подпись] / [ФИО] /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2026-10-16T23:43:52.621Z</dcterms:created>
  <dcterms:modified xsi:type="dcterms:W3CDTF">2026-10-16T23:43:52.621Z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