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районного суда]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 полностью]</w:t>
      </w:r>
    </w:p>
    <w:p>
      <w:pPr>
        <w:spacing w:after="0"/>
        <w:jc w:val="right"/>
      </w:pPr>
      <w:r>
        <w:t xml:space="preserve">[дата рождения], [паспорт: серия, номер]</w:t>
      </w:r>
    </w:p>
    <w:p>
      <w:pPr>
        <w:spacing w:after="0"/>
        <w:jc w:val="right"/>
      </w:pPr>
      <w:r>
        <w:t xml:space="preserve">адрес: [адрес места жительства]</w:t>
      </w:r>
    </w:p>
    <w:p>
      <w:pPr>
        <w:spacing w:after="0"/>
        <w:jc w:val="right"/>
      </w:pPr>
      <w:r>
        <w:t xml:space="preserve">тел.: [телефон], e-mail: [адрес почты]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Общество с ограниченной ответственностью «[наименование]»</w:t>
      </w:r>
    </w:p>
    <w:p>
      <w:pPr>
        <w:spacing w:after="0"/>
        <w:jc w:val="right"/>
      </w:pPr>
      <w:r>
        <w:t xml:space="preserve">ИНН [ИНН], ОГРН [ОГРН]</w:t>
      </w:r>
    </w:p>
    <w:p>
      <w:pPr>
        <w:spacing w:after="0"/>
        <w:jc w:val="right"/>
      </w:pPr>
      <w:r>
        <w:t xml:space="preserve">адрес: [юридический 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 (в части имущественного требования): [сумма] руб.</w:t>
      </w:r>
    </w:p>
    <w:p>
      <w:pPr>
        <w:spacing w:after="0"/>
        <w:jc w:val="right"/>
      </w:pPr>
      <w:r>
        <w:t xml:space="preserve">Госпошлина не уплачивается (ст. 393 ТК РФ, пп. 1 п. 1 ст. 333.36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признании незаконным отказа в приёме на работу по мотиву беременности, обязании заключить трудовой договор, взыскании неполученного заработка и компенсации морального вреда</w:t>
      </w:r>
    </w:p>
    <w:p>
      <w:pPr>
        <w:spacing w:after="120" w:line="276"/>
        <w:ind w:firstLine="709"/>
        <w:jc w:val="both"/>
      </w:pPr>
      <w:r>
        <w:t xml:space="preserve">[Дата] ответчик разместил на сайте [hh.ru / «Работа в России» / иной ресурс] объявление о вакансии [наименование должности] с окладом [сумма] руб. в месяц, требования: [образование, опыт работы по вакансии].</w:t>
      </w:r>
    </w:p>
    <w:p>
      <w:pPr>
        <w:spacing w:after="120" w:line="276"/>
        <w:ind w:firstLine="709"/>
        <w:jc w:val="both"/>
      </w:pPr>
      <w:r>
        <w:t xml:space="preserve">Я соответствую всем требованиям вакансии: имею [образование, специальность], опыт работы по специальности [количество] лет, что подтверждается дипломом и сведениями о трудовой деятельности.</w:t>
      </w:r>
    </w:p>
    <w:p>
      <w:pPr>
        <w:spacing w:after="120" w:line="276"/>
        <w:ind w:firstLine="709"/>
        <w:jc w:val="both"/>
      </w:pPr>
      <w:r>
        <w:t xml:space="preserve">[Дата] я направила ответчику резюме. [Дата] прошла собеседование с [должность, ФИО представителя ответчика]. По его итогам [дата] менеджер по подбору персонала [ФИО] сообщила мне, что я принята, предложила заполнить анкету, направила перечень документов для оформления и направление на предварительный медицинский осмотр. Дата выхода на работу была согласована: [дата].</w:t>
      </w:r>
    </w:p>
    <w:p>
      <w:pPr>
        <w:spacing w:after="120" w:line="276"/>
        <w:ind w:firstLine="709"/>
        <w:jc w:val="both"/>
      </w:pPr>
      <w:r>
        <w:t xml:space="preserve">[Дата] при оформлении документов я сообщила менеджеру [ФИО] о своей беременности (срок [количество] недель, справка женской консультации от [дата] № [номер]). Сообщение направлено в мессенджере [название] и подтверждается перепиской.</w:t>
      </w:r>
    </w:p>
    <w:p>
      <w:pPr>
        <w:spacing w:after="120" w:line="276"/>
        <w:ind w:firstLine="709"/>
        <w:jc w:val="both"/>
      </w:pPr>
      <w:r>
        <w:t xml:space="preserve">[Дата], то есть через [количество] дня после этого, менеджер [ФИО] сообщила мне, что вакансия «закрыта» и оформление прекращено. Иных причин названо не было.</w:t>
      </w:r>
    </w:p>
    <w:p>
      <w:pPr>
        <w:spacing w:after="120" w:line="276"/>
        <w:ind w:firstLine="709"/>
        <w:jc w:val="both"/>
      </w:pPr>
      <w:r>
        <w:t xml:space="preserve">[Дата] я вручила ответчику письменное требование сообщить причину отказа в заключении трудового договора (ч. 5 ст. 64 ТК РФ). В установленный семидневный срок ответ не дан. </w:t>
      </w:r>
      <w:r>
        <w:rPr>
          <w:i/>
          <w:iCs/>
        </w:rPr>
        <w:t xml:space="preserve">[Вариант: ответ от [дата] № [номер] содержит лишь ссылку на право работодателя самостоятельно подбирать персонал, без указания причин, связанных с моими деловыми качествами.]</w:t>
      </w:r>
    </w:p>
    <w:p>
      <w:pPr>
        <w:spacing w:after="120" w:line="276"/>
        <w:ind w:firstLine="709"/>
        <w:jc w:val="both"/>
      </w:pPr>
      <w:r>
        <w:t xml:space="preserve">При этом объявление о той же вакансии с теми же условиями продолжало размещаться ответчиком после отказа. Это зафиксировано протоколом осмотра интернет-страницы, составленным нотариусом [ФИО нотариуса] [дата] (реестровый № [номер]) по правилам ст. 102, 103 Основ законодательства РФ о нотариате. Таким образом, вакансия на дату отказа не была закрыта, а ссылка на её закрытие не соответствует действительности.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firstLine="709"/>
        <w:jc w:val="both"/>
      </w:pPr>
      <w:r>
        <w:t xml:space="preserve">Согласно ч. 1 ст. 64 ТК РФ запрещается необоснованный отказ в заключении трудового договора. В силу ч. 3 ст. 64 ТК РФ запрещается отказывать в заключении трудового договора женщинам по мотивам, связанным с беременностью или наличием детей. Статья 3 ТК РФ запрещает дискриминацию в сфере труда и предоставляет лицу, подвергшемуся дискриминации, право требовать в суде восстановления нарушенных прав, возмещения материального вреда и компенсации морального вреда.</w:t>
      </w:r>
    </w:p>
    <w:p>
      <w:pPr>
        <w:spacing w:after="120" w:line="276"/>
        <w:ind w:firstLine="709"/>
        <w:jc w:val="both"/>
      </w:pPr>
      <w:r>
        <w:t xml:space="preserve">Как разъяснено в п. 10 постановления Пленума Верховного Суда РФ от 17.03.2004 № 2, суд проверяет, делалось ли работодателем предложение о вакансии, велись ли переговоры о приёме с данным лицом и по каким основаниям ему отказано. Обоснованным может быть признан только отказ, связанный с деловыми качествами работника. Под дискриминацией понимается любое различие, исключение или предпочтение, не связанное с деловыми качествами (п. 3 постановления Пленума Верховного Суда РФ от 28.01.2014 № 1).</w:t>
      </w:r>
    </w:p>
    <w:p>
      <w:pPr>
        <w:spacing w:after="120" w:line="276"/>
        <w:ind w:firstLine="709"/>
        <w:jc w:val="both"/>
      </w:pPr>
      <w:r>
        <w:t xml:space="preserve">В рассматриваемом случае все три обстоятельства подтверждены: вакансия публично предлагалась, со мной велись переговоры и было начато оформление, отказ последовал сразу после сообщения о беременности, причин, связанных с моими деловыми качествами, ответчик не назвал, а вакансия после отказа осталась открытой. Аналогичная ситуация оценена как дискриминация по мотиву беременности в п. 3 Обзора практики рассмотрения судами дел по спорам, связанным с заключением трудового договора (утв. Президиумом Верховного Суда РФ 27.04.2022): суд признал отказ незаконным, обязал работодателя заключить трудовой договор и взыскал неполученный заработок и компенсацию морального вреда.</w:t>
      </w:r>
    </w:p>
    <w:p>
      <w:pPr>
        <w:spacing w:after="120" w:line="276"/>
        <w:ind w:firstLine="709"/>
        <w:jc w:val="both"/>
      </w:pPr>
      <w:r>
        <w:t xml:space="preserve">Если отказ в приёме на работу признан незаконным, требование о возложении на работодателя обязанности заключить трудовой договор подлежит удовлетворению (определения Судебной коллегии по гражданским делам Верховного Суда РФ от 27.01.2025 № 2-КГ24-8-К3, от 22.06.2026 № 31-КГ26-3-К6). Договор должен быть заключён с даты незаконного отказа, поскольку с этой даты нарушено моё право на труд.</w:t>
      </w:r>
    </w:p>
    <w:p>
      <w:pPr>
        <w:spacing w:after="120" w:line="276"/>
        <w:ind w:firstLine="709"/>
        <w:jc w:val="both"/>
      </w:pPr>
      <w:r>
        <w:t xml:space="preserve">В силу ст. 234 ТК РФ работодатель обязан возместить неполученный заработок во всех случаях незаконного лишения возможности трудиться. Период вынужденного прогула исчисляется с [дата, с которой договор должен был быть заключён] по день вынесения решения. На дату подачи иска размер неполученного заработка, рассчитанный исходя из оклада по вакансии [сумма] руб. в месяц, составляет [сумма] руб. (расчёт прилагается).</w:t>
      </w:r>
    </w:p>
    <w:p>
      <w:pPr>
        <w:spacing w:after="120" w:line="276"/>
        <w:ind w:firstLine="709"/>
        <w:jc w:val="both"/>
      </w:pPr>
      <w:r>
        <w:t xml:space="preserve">Незаконным отказом мне причинён моральный вред (ст. 237 ТК РФ, п. 46–47 постановления Пленума Верховного Суда РФ от 15.11.2022 № 33). В период беременности я лишена работы, заработка и права на пособие по беременности и родам по месту работы, вынуждена тратить силы на восстановление своих прав. Компенсацию оцениваю в [сумма] руб.</w:t>
      </w:r>
    </w:p>
    <w:p>
      <w:pPr>
        <w:spacing w:after="120" w:line="276"/>
        <w:ind w:firstLine="709"/>
        <w:jc w:val="both"/>
      </w:pPr>
      <w:r>
        <w:t xml:space="preserve">Срок обращения в суд, установленный ч. 1 ст. 392 ТК РФ, не пропущен: об отказе мне стало известно [дата]. Иск подаётся по месту моего жительства (ч. 6.3 ст. 29 ГПК РФ).</w:t>
      </w:r>
    </w:p>
    <w:p>
      <w:pPr>
        <w:spacing w:after="160" w:before="200"/>
        <w:jc w:val="center"/>
      </w:pPr>
      <w:r>
        <w:rPr>
          <w:b/>
          <w:bCs/>
        </w:rPr>
        <w:t xml:space="preserve">Ходатайство об истребовании доказательств</w:t>
      </w:r>
    </w:p>
    <w:p>
      <w:pPr>
        <w:spacing w:after="120" w:line="276"/>
        <w:ind w:firstLine="709"/>
        <w:jc w:val="both"/>
      </w:pPr>
      <w:r>
        <w:t xml:space="preserve">Доказательства о кадровых решениях находятся у ответчика, и самостоятельно получить их я не могу. На основании ст. 57 ГПК РФ прошу истребовать у ответчика:</w:t>
      </w:r>
    </w:p>
    <w:p>
      <w:pPr>
        <w:spacing w:after="120" w:line="276"/>
        <w:ind w:left="360" w:hanging="360"/>
        <w:jc w:val="both"/>
      </w:pPr>
      <w:r>
        <w:t xml:space="preserve">1. Штатное расписание и штатную расстановку по подразделению [наименование] на период с [дата] по день рассмотрения дела.</w:t>
      </w:r>
    </w:p>
    <w:p>
      <w:pPr>
        <w:spacing w:after="120" w:line="276"/>
        <w:ind w:left="360" w:hanging="360"/>
        <w:jc w:val="both"/>
      </w:pPr>
      <w:r>
        <w:t xml:space="preserve">2. Приказы (трудовые договоры) о приёме работников на должность [наименование] за тот же период.</w:t>
      </w:r>
    </w:p>
    <w:p>
      <w:pPr>
        <w:spacing w:after="120" w:line="276"/>
        <w:ind w:left="360" w:hanging="360"/>
        <w:jc w:val="both"/>
      </w:pPr>
      <w:r>
        <w:t xml:space="preserve">3. Сведения о размещении и снятии с публикации вакансии [наименование] на сайте [название].</w:t>
      </w:r>
    </w:p>
    <w:p>
      <w:pPr>
        <w:spacing w:after="160" w:before="200"/>
        <w:jc w:val="center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незаконным отказ ООО «[наименование]» от [дата] в заключении со мной трудового договора на должность [наименование должности].</w:t>
      </w:r>
    </w:p>
    <w:p>
      <w:pPr>
        <w:spacing w:after="120" w:line="276"/>
        <w:ind w:left="360" w:hanging="360"/>
        <w:jc w:val="both"/>
      </w:pPr>
      <w:r>
        <w:t xml:space="preserve">2. Обязать ООО «[наименование]» заключить со мной трудовой договор на должность [наименование должности] с окладом [сумма] руб. в месяц с [дата].</w:t>
      </w:r>
    </w:p>
    <w:p>
      <w:pPr>
        <w:spacing w:after="120" w:line="276"/>
        <w:ind w:left="360" w:hanging="360"/>
        <w:jc w:val="both"/>
      </w:pPr>
      <w:r>
        <w:t xml:space="preserve">3. Взыскать с ООО «[наименование]» в мою пользу неполученный заработок за время вынужденного прогула с [дата] по день вынесения решения суда, на дату подачи иска составляющий [сумма] руб.</w:t>
      </w:r>
    </w:p>
    <w:p>
      <w:pPr>
        <w:spacing w:after="120" w:line="276"/>
        <w:ind w:left="360" w:hanging="360"/>
        <w:jc w:val="both"/>
      </w:pPr>
      <w:r>
        <w:t xml:space="preserve">4. Взыскать с ООО «[наименование]» в мою пользу компенсацию морального вреда в размере [сумма] руб.</w:t>
      </w:r>
    </w:p>
    <w:p>
      <w:pPr>
        <w:spacing w:after="120" w:line="276"/>
        <w:ind w:left="360" w:hanging="360"/>
        <w:jc w:val="both"/>
      </w:pPr>
      <w:r>
        <w:t xml:space="preserve">5. Истребовать у ответчика доказательства, указанные в ходатайстве.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искового заявления для ответчика (или документ о направлении ответчику копии иска с приложениями).</w:t>
      </w:r>
    </w:p>
    <w:p>
      <w:pPr>
        <w:spacing w:after="120" w:line="276"/>
        <w:ind w:left="360" w:hanging="360"/>
        <w:jc w:val="both"/>
      </w:pPr>
      <w:r>
        <w:t xml:space="preserve">2. Копия паспорта истца.</w:t>
      </w:r>
    </w:p>
    <w:p>
      <w:pPr>
        <w:spacing w:after="120" w:line="276"/>
        <w:ind w:left="360" w:hanging="360"/>
        <w:jc w:val="both"/>
      </w:pPr>
      <w:r>
        <w:t xml:space="preserve">3. Копии диплома и сведений о трудовой деятельности.</w:t>
      </w:r>
    </w:p>
    <w:p>
      <w:pPr>
        <w:spacing w:after="120" w:line="276"/>
        <w:ind w:left="360" w:hanging="360"/>
        <w:jc w:val="both"/>
      </w:pPr>
      <w:r>
        <w:t xml:space="preserve">4. Скриншоты объявления о вакансии от [дата].</w:t>
      </w:r>
    </w:p>
    <w:p>
      <w:pPr>
        <w:spacing w:after="120" w:line="276"/>
        <w:ind w:left="360" w:hanging="360"/>
        <w:jc w:val="both"/>
      </w:pPr>
      <w:r>
        <w:t xml:space="preserve">5. Распечатка переписки с представителями ответчика.</w:t>
      </w:r>
    </w:p>
    <w:p>
      <w:pPr>
        <w:spacing w:after="120" w:line="276"/>
        <w:ind w:left="360" w:hanging="360"/>
        <w:jc w:val="both"/>
      </w:pPr>
      <w:r>
        <w:t xml:space="preserve">6. Копия направления на предварительный медицинский осмотр.</w:t>
      </w:r>
    </w:p>
    <w:p>
      <w:pPr>
        <w:spacing w:after="120" w:line="276"/>
        <w:ind w:left="360" w:hanging="360"/>
        <w:jc w:val="both"/>
      </w:pPr>
      <w:r>
        <w:t xml:space="preserve">7. Копия справки женской консультации от [дата] № [номер].</w:t>
      </w:r>
    </w:p>
    <w:p>
      <w:pPr>
        <w:spacing w:after="120" w:line="276"/>
        <w:ind w:left="360" w:hanging="360"/>
        <w:jc w:val="both"/>
      </w:pPr>
      <w:r>
        <w:t xml:space="preserve">8. Копия требования о сообщении причины отказа с отметкой о вручении </w:t>
      </w:r>
      <w:r>
        <w:rPr>
          <w:i/>
          <w:iCs/>
        </w:rPr>
        <w:t xml:space="preserve">[и ответ ответчика, если получен]</w:t>
      </w:r>
      <w:r>
        <w:t xml:space="preserve">.</w:t>
      </w:r>
    </w:p>
    <w:p>
      <w:pPr>
        <w:spacing w:after="120" w:line="276"/>
        <w:ind w:left="360" w:hanging="360"/>
        <w:jc w:val="both"/>
      </w:pPr>
      <w:r>
        <w:t xml:space="preserve">9. Протокол осмотра интернет-страницы нотариусом от [дата].</w:t>
      </w:r>
    </w:p>
    <w:p>
      <w:pPr>
        <w:spacing w:after="120" w:line="276"/>
        <w:ind w:left="360" w:hanging="360"/>
        <w:jc w:val="both"/>
      </w:pPr>
      <w:r>
        <w:t xml:space="preserve">10. Расчёт неполученного заработка.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2026-10-17T03:56:25.013Z</dcterms:created>
  <dcterms:modified xsi:type="dcterms:W3CDTF">2026-10-17T03:56:25.013Z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