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[ФИО полностью],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Федеральная служба по надзору в сфере связи, информационных технологий и массовых коммуникаций (Роскомнадзор)</w:t>
      </w:r>
    </w:p>
    <w:p>
      <w:pPr>
        <w:spacing w:after="0"/>
        <w:jc w:val="right"/>
      </w:pPr>
      <w:r>
        <w:t xml:space="preserve">адрес: 109992, г. Москва, Китайгородский проезд, д. 7, стр. 2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(пп. 8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распространённых в анонимном телеграм-канале сведений не соответствующими действительности и порочащими честь, достоинство и деловую репутацию (п. 8 ст. 152 ГК РФ, особое производство)</w:t>
      </w:r>
    </w:p>
    <w:p>
      <w:pPr>
        <w:spacing w:after="120" w:line="276"/>
        <w:ind w:firstLine="709"/>
        <w:jc w:val="both"/>
      </w:pPr>
      <w:r>
        <w:t xml:space="preserve">Я являюсь врачом-[специальность], с [год] года веду частную медицинскую практику как индивидуальный предприниматель на основании лицензии на медицинскую деятельность от [дата] № [номер] по адресу: [адрес кабинета]. Имею диплом о высшем медицинском образовании [серия, номер, дата выдачи, вуз] и действующую аккредитацию специалиста ([реквизиты свидетельства / выписки о прохождении аккредитации]).</w:t>
      </w:r>
    </w:p>
    <w:p>
      <w:pPr>
        <w:spacing w:after="120" w:line="276"/>
        <w:ind w:firstLine="709"/>
        <w:jc w:val="both"/>
      </w:pPr>
      <w:r>
        <w:t xml:space="preserve">[дата] в мессенджере Telegram в канале «[название канала]» (адрес: https://t.me/[имя канала], [количество] подписчиков) опубликован пост по адресу https://t.me/[имя канала]/[номер поста]. На дату осмотра пост просмотрели [количество] раз. В публикации названы мои фамилия, имя, отчество, специальность и адрес кабинета, приведена моя фотография, поэтому речь однозначно идёт обо мне.</w:t>
      </w:r>
    </w:p>
    <w:p>
      <w:pPr>
        <w:spacing w:after="120" w:line="276"/>
        <w:ind w:firstLine="709"/>
        <w:jc w:val="both"/>
      </w:pPr>
      <w:r>
        <w:t xml:space="preserve">В посте содержатся следующие сведения:</w:t>
      </w:r>
    </w:p>
    <w:p>
      <w:pPr>
        <w:spacing w:after="120" w:line="276"/>
        <w:ind w:left="360" w:hanging="360"/>
        <w:jc w:val="both"/>
      </w:pPr>
      <w:r>
        <w:t xml:space="preserve">1. «[дословная цитата, например: Врач Иванов И. И. за деньги продаёт поддельные больничные и справки для ГИБДД]».</w:t>
      </w:r>
    </w:p>
    <w:p>
      <w:pPr>
        <w:spacing w:after="120" w:line="276"/>
        <w:ind w:left="360" w:hanging="360"/>
        <w:jc w:val="both"/>
      </w:pPr>
      <w:r>
        <w:t xml:space="preserve">2. «[дословная цитата, например: Диплома его давно лишили, лечит он нелегально]».</w:t>
      </w:r>
    </w:p>
    <w:p>
      <w:pPr>
        <w:spacing w:after="120" w:line="276"/>
        <w:ind w:firstLine="709"/>
        <w:jc w:val="both"/>
      </w:pPr>
      <w:r>
        <w:t xml:space="preserve">Факт размещения публикации и её содержание подтверждаются протоколом осмотра доказательств, удостоверенным нотариусом [ФИО нотариуса] [дата], зарегистрировано в реестре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Сведения порочат мою честь, достоинство и деловую репутацию</w:t>
      </w:r>
    </w:p>
    <w:p>
      <w:pPr>
        <w:spacing w:after="120" w:line="276"/>
        <w:ind w:firstLine="709"/>
        <w:jc w:val="both"/>
      </w:pPr>
      <w:r>
        <w:t xml:space="preserve">Обе фразы являются утверждениями о фактах, которые можно проверить на соответствие действительности, а не оценочными суждениями: в них нет маркеров мнения или предположения, они сообщают о конкретных действиях. Сведения утверждают, что я совершаю преступление (изготовление и сбыт поддельных официальных документов) и занимаюсь медицинской деятельностью без права на неё. По смыслу п. 7 Постановления Пленума Верховного Суда РФ от 24.02.2005 № 3 утверждения о нарушении гражданином действующего законодательства, совершении нечестного поступка и недобросовестности при осуществлении предпринимательской деятельности являются порочащими.</w:t>
      </w:r>
    </w:p>
    <w:p>
      <w:pPr>
        <w:spacing w:after="120" w:line="276"/>
        <w:ind w:firstLine="709"/>
        <w:jc w:val="both"/>
      </w:pPr>
      <w:r>
        <w:t xml:space="preserve">После публикации [опишите последствия: отказы пациентов от записи, звонки и сообщения с вопросами, запросы контрагентов].</w:t>
      </w:r>
    </w:p>
    <w:p>
      <w:pPr>
        <w:spacing w:after="160" w:before="200"/>
        <w:jc w:val="center"/>
      </w:pPr>
      <w:r>
        <w:rPr>
          <w:b/>
          <w:bCs/>
        </w:rPr>
        <w:t xml:space="preserve">Сведения не соответствуют действительности</w:t>
      </w:r>
    </w:p>
    <w:p>
      <w:pPr>
        <w:spacing w:after="120" w:line="276"/>
        <w:ind w:left="360" w:hanging="360"/>
        <w:jc w:val="both"/>
      </w:pPr>
      <w:r>
        <w:t xml:space="preserve">1. Диплом о высшем медицинском образовании, выданный мне [вуз] [дата], действителен; законодательство не предусматривает «лишения диплома» как меры ответственности, а сведений о признании его недействительным нет.</w:t>
      </w:r>
    </w:p>
    <w:p>
      <w:pPr>
        <w:spacing w:after="120" w:line="276"/>
        <w:ind w:left="360" w:hanging="360"/>
        <w:jc w:val="both"/>
      </w:pPr>
      <w:r>
        <w:t xml:space="preserve">2. Право на медицинскую деятельность подтверждается действующей лицензией от [дата] № [номер] (выписка из реестра лицензий от [дата]) и аккредитацией специалиста.</w:t>
      </w:r>
    </w:p>
    <w:p>
      <w:pPr>
        <w:spacing w:after="120" w:line="276"/>
        <w:ind w:left="360" w:hanging="360"/>
        <w:jc w:val="both"/>
      </w:pPr>
      <w:r>
        <w:t xml:space="preserve">3. Листки нетрудоспособности и медицинские справки я выдаю только в пределах лицензии и в установленном порядке, жалоб и проверок по этому поводу не было. По моему заявлению о клевете от [дата] органами внутренних дел проведена проверка, сведений о выдаче мной поддельных документов не установлено ([реквизиты постановления / ответа]).</w:t>
      </w:r>
    </w:p>
    <w:p>
      <w:pPr>
        <w:spacing w:after="160" w:before="200"/>
        <w:jc w:val="center"/>
      </w:pPr>
      <w:r>
        <w:rPr>
          <w:b/>
          <w:bCs/>
        </w:rPr>
        <w:t xml:space="preserve">Установить лицо, распространившее сведения, невозможно</w:t>
      </w:r>
    </w:p>
    <w:p>
      <w:pPr>
        <w:spacing w:after="120" w:line="276"/>
        <w:ind w:left="360" w:hanging="360"/>
        <w:jc w:val="both"/>
      </w:pPr>
      <w:r>
        <w:t xml:space="preserve">1. В описании канала нет сведений о его владельце или администраторе, контактов, ссылок на юридическое лицо или средство массовой информации. Канал не зарегистрирован как СМИ.</w:t>
      </w:r>
    </w:p>
    <w:p>
      <w:pPr>
        <w:spacing w:after="120" w:line="276"/>
        <w:ind w:left="360" w:hanging="360"/>
        <w:jc w:val="both"/>
      </w:pPr>
      <w:r>
        <w:t xml:space="preserve">2. [дата] я направил(а) жалобу в администрацию Telegram через встроенную форму и на адрес abuse@telegram.org с просьбой удалить публикацию и сообщить сведения о владельце канала. Ответа не последовало.</w:t>
      </w:r>
    </w:p>
    <w:p>
      <w:pPr>
        <w:spacing w:after="120" w:line="276"/>
        <w:ind w:left="360" w:hanging="360"/>
        <w:jc w:val="both"/>
      </w:pPr>
      <w:r>
        <w:t xml:space="preserve">3. [дата] я обратился(лась) в [наименование отдела полиции] с заявлением о клевете (ст. 128.1 УК РФ). По результатам проверки [постановлением / письмом] от [дата] № [номер] сообщено, что лицо, разместившее публикацию, установить не удалось.</w:t>
      </w:r>
    </w:p>
    <w:p>
      <w:pPr>
        <w:spacing w:after="120" w:line="276"/>
        <w:ind w:firstLine="709"/>
        <w:jc w:val="both"/>
      </w:pPr>
      <w:r>
        <w:t xml:space="preserve">Иного способа защитить свои права у меня нет: предъявить иск о защите чести и деловой репутации не к кому.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8 ст. 152 ГК РФ, если установить лицо, распространившее сведения, порочащие честь, достоинство или деловую репутацию гражданина, невозможно, гражданин вправе обратиться в суд с заявлением о признании распространённых сведений не соответствующими действительности. По п. 5 ст. 152 ГК РФ сведения, ставшие доступными в сети «Интернет», подлежат удалению.</w:t>
      </w:r>
    </w:p>
    <w:p>
      <w:pPr>
        <w:spacing w:after="120" w:line="276"/>
        <w:ind w:firstLine="709"/>
        <w:jc w:val="both"/>
      </w:pPr>
      <w:r>
        <w:t xml:space="preserve">В п. 2 Постановления Пленума Верховного Суда РФ от 24.02.2005 № 3 разъяснено, что судебная защита не исключается, когда сведения распространены в сети «Интернет» лицом, которое невозможно идентифицировать; такое заявление рассматривается в порядке особого производства. На этот же порядок указывает п. 11 Обзора практики рассмотрения судами дел по спорам о защите чести, достоинства и деловой репутации, утв. Президиумом Верховного Суда РФ 16.03.2016.</w:t>
      </w:r>
    </w:p>
    <w:p>
      <w:pPr>
        <w:spacing w:after="120" w:line="276"/>
        <w:ind w:firstLine="709"/>
        <w:jc w:val="both"/>
      </w:pPr>
      <w:r>
        <w:t xml:space="preserve">Согласно Постановлению Конституционного Суда РФ от 09.07.2013 № 18-П владелец сайта, не являющегося СМИ, обязан удалить по требованию гражданина сведения, признанные вступившим в силу решением суда не соответствующими действительности и порочащими.</w:t>
      </w:r>
    </w:p>
    <w:p>
      <w:pPr>
        <w:spacing w:after="120" w:line="276"/>
        <w:ind w:firstLine="709"/>
        <w:jc w:val="both"/>
      </w:pPr>
      <w:r>
        <w:t xml:space="preserve">Установление факта необходимо мне для восстановления деловой репутации и удаления публикации из сети «Интернет», в том числе для обращения к администрации Telegram и к операторам поисковых систем (ст. 10.3 Федерального закона от 27.07.2006 № 149-ФЗ). Заявление подаётся по месту моего жительства (ст. 266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5, 8 ст. 152 ГК РФ, ст. 264–268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 соответствующими действительности и порочащими честь, достоинство и деловую репутацию [ФИО заявителя] сведения, распространённые [дата] в канале «[название канала]» мессенджера Telegram по адресу https://t.me/[имя канала]/[номер поста], а именно: «[цитата 1]»; «[цитата 2]».</w:t>
      </w:r>
    </w:p>
    <w:p>
      <w:pPr>
        <w:spacing w:after="120" w:line="276"/>
        <w:ind w:left="360" w:hanging="360"/>
        <w:jc w:val="both"/>
      </w:pPr>
      <w:r>
        <w:t xml:space="preserve">2. Указать в решении, что оно является основанием для удаления указанной публикации из сети «Интернет».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Протокол осмотра доказательств от [дата], удостоверенный нотариусом [ФИО], реестровый № [номер].</w:t>
      </w:r>
    </w:p>
    <w:p>
      <w:pPr>
        <w:spacing w:after="120" w:line="276"/>
        <w:ind w:left="360" w:hanging="360"/>
        <w:jc w:val="both"/>
      </w:pPr>
      <w:r>
        <w:t xml:space="preserve">2. Копия диплома о высшем медицинском образовании.</w:t>
      </w:r>
    </w:p>
    <w:p>
      <w:pPr>
        <w:spacing w:after="120" w:line="276"/>
        <w:ind w:left="360" w:hanging="360"/>
        <w:jc w:val="both"/>
      </w:pPr>
      <w:r>
        <w:t xml:space="preserve">3. Копия документа об аккредитации специалиста.</w:t>
      </w:r>
    </w:p>
    <w:p>
      <w:pPr>
        <w:spacing w:after="120" w:line="276"/>
        <w:ind w:left="360" w:hanging="360"/>
        <w:jc w:val="both"/>
      </w:pPr>
      <w:r>
        <w:t xml:space="preserve">4. Выписка из реестра лицензий на медицинскую деятельность.</w:t>
      </w:r>
    </w:p>
    <w:p>
      <w:pPr>
        <w:spacing w:after="120" w:line="276"/>
        <w:ind w:left="360" w:hanging="360"/>
        <w:jc w:val="both"/>
      </w:pPr>
      <w:r>
        <w:t xml:space="preserve">5. Копия жалобы в администрацию Telegram и подтверждение её отправки.</w:t>
      </w:r>
    </w:p>
    <w:p>
      <w:pPr>
        <w:spacing w:after="120" w:line="276"/>
        <w:ind w:left="360" w:hanging="360"/>
        <w:jc w:val="both"/>
      </w:pPr>
      <w:r>
        <w:t xml:space="preserve">6. Копия заявления в полицию и копия ответа (постановления) по итогам проверки от [дата].</w:t>
      </w:r>
    </w:p>
    <w:p>
      <w:pPr>
        <w:spacing w:after="120" w:line="276"/>
        <w:ind w:left="360" w:hanging="360"/>
        <w:jc w:val="both"/>
      </w:pPr>
      <w:r>
        <w:t xml:space="preserve">7. Документы о последствиях публикации [при наличии].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направление копии заявления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9. Квитанция об уплате госпошлины.</w:t>
      </w:r>
    </w:p>
    <w:p>
      <w:pPr>
        <w:spacing w:after="120" w:line="276"/>
        <w:ind w:left="360" w:hanging="360"/>
        <w:jc w:val="both"/>
      </w:pPr>
      <w:r>
        <w:t xml:space="preserve">10. Копия паспорта заявителя.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2026-10-17T04:51:16.089Z</dcterms:created>
  <dcterms:modified xsi:type="dcterms:W3CDTF">2026-10-17T04:51:16.089Z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