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 округа</w:t>
      </w:r>
    </w:p>
    <w:p>
      <w:pPr>
        <w:spacing w:after="0"/>
        <w:jc w:val="right"/>
      </w:pPr>
      <w:r>
        <w:t xml:space="preserve">через Арбитражный суд [наименование субъекта РФ],</w:t>
      </w:r>
    </w:p>
    <w:p>
      <w:pPr>
        <w:spacing w:after="0"/>
        <w:jc w:val="right"/>
      </w:pPr>
      <w:r>
        <w:t xml:space="preserve">принявший решение по делу № А__-______/20__</w:t>
      </w:r>
    </w:p>
    <w:p>
      <w:pPr>
        <w:spacing w:after="0"/>
        <w:jc w:val="right"/>
      </w:pPr>
      <w:r>
        <w:t xml:space="preserve">[адрес арбитражного суда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(истец по делу № А__-______/20__)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Российская Федерация</w:t>
      </w:r>
      <w:r>
        <w:t xml:space="preserve"> в лице Министерства финансов Российской Федерации</w:t>
      </w:r>
    </w:p>
    <w:p>
      <w:pPr>
        <w:spacing w:after="0"/>
        <w:jc w:val="right"/>
      </w:pPr>
      <w:r>
        <w:t xml:space="preserve">(п. 1 ч. 9 ст. 3 Закона № 68-ФЗ)</w:t>
      </w:r>
    </w:p>
    <w:p>
      <w:pPr>
        <w:spacing w:after="0"/>
        <w:jc w:val="right"/>
      </w:pPr>
      <w:r>
        <w:t xml:space="preserve">адрес: [адрес Минфина России]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Управление Федерального казначейства по [наименование субъекта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6 000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присуждении компенсации за нарушение права на судопроизводство в разумный срок</w:t>
      </w:r>
    </w:p>
    <w:p>
      <w:pPr>
        <w:spacing w:after="120" w:line="276"/>
        <w:ind w:firstLine="709"/>
        <w:jc w:val="both"/>
      </w:pPr>
      <w:r>
        <w:t xml:space="preserve">(ст. 1–3 Федерального закона от 30.04.2010 № 68-ФЗ, ст. 6.1, ч. 3 ст. 34, гл. 27.1 АПК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Сведения о деле, по которому допущено нарушение (п. 3 ст. 222.3 АПК РФ)</w:t>
      </w:r>
    </w:p>
    <w:p>
      <w:pPr>
        <w:spacing w:after="120" w:line="276"/>
        <w:ind w:firstLine="709"/>
        <w:jc w:val="both"/>
      </w:pPr>
      <w:r>
        <w:t xml:space="preserve">Заявитель был истцом по делу № А__-______/20__ по иску к ООО «[наименование ответчика]» о взыскании [задолженности по договору подряда от __.__.20__ № ___ в размере ______ руб. и неустойки в размере ______ руб.] (далее — дело).</w:t>
      </w:r>
    </w:p>
    <w:p>
      <w:pPr>
        <w:spacing w:after="120" w:line="276"/>
        <w:ind w:firstLine="709"/>
        <w:jc w:val="both"/>
      </w:pPr>
      <w:r>
        <w:t xml:space="preserve">Дело рассматривали: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Арбитражный суд [наименование субъекта РФ] — решение от __.__.20__ (резолютивная часть объявлена __.__.20__, полный текст изготовлен __.__.20__);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[наименование] арбитражный апелляционный суд — постановление от __.__.20__;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Арбитражный суд [наименование] округа — постановление от __.__.20__.</w:t>
      </w:r>
    </w:p>
    <w:p>
      <w:pPr>
        <w:spacing w:after="120" w:line="276"/>
        <w:ind w:firstLine="709"/>
        <w:jc w:val="both"/>
      </w:pPr>
      <w:r>
        <w:t xml:space="preserve">Последним судебным актом по делу является постановление Арбитражного суда [наименование] округа от __.__.20__, вступившее в законную силу со дня его принятия. [Если подавалась жалоба в Судебную коллегию по экономическим спорам ВС РФ: последним судебным актом для целей исчисления срока является определение судьи Верховного Суда РФ от __.__.20__ № ___-ЭС__-______ об отказе в передаче кассационной жалобы (абз. 3 п. 14 постановления Пленума ВС РФ от 29.03.2016 № 11).]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Соблюдение срока подачи заявления</w:t>
      </w:r>
    </w:p>
    <w:p>
      <w:pPr>
        <w:spacing w:after="120" w:line="276"/>
        <w:ind w:firstLine="709"/>
        <w:jc w:val="both"/>
      </w:pPr>
      <w:r>
        <w:t xml:space="preserve">Заявление подаётся в течение шести месяцев со дня вступления в законную силу последнего судебного акта по делу (абз. 1 ч. 2 ст. 222.1 АПК РФ, п. 1 ч. 5 ст. 3 Закона № 68-ФЗ). Последний судебный акт вступил в силу __.__.20__, шестимесячный срок истекает __.__.20__.</w:t>
      </w:r>
    </w:p>
    <w:p>
      <w:pPr>
        <w:spacing w:after="120" w:line="276"/>
        <w:ind w:firstLine="709"/>
        <w:jc w:val="both"/>
      </w:pPr>
      <w:r>
        <w:t xml:space="preserve">Заявление подаётся через суд, принявший решение по делу в первой инстанции, для направления вместе с делом в Арбитражный суд [наименование] округа (ч. 1 и 2 ст. 222.2, ч. 3 ст. 34 АПК РФ, п. 9 постановления Пленума № 11).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Общая продолжительность судопроизводства (п. 4 ст. 222.3 АПК РФ)</w:t>
      </w:r>
    </w:p>
    <w:p>
      <w:pPr>
        <w:spacing w:after="120" w:line="276"/>
        <w:ind w:firstLine="709"/>
        <w:jc w:val="both"/>
      </w:pPr>
      <w:r>
        <w:t xml:space="preserve">Исковое заявление поступило в Арбитражный суд [наименование субъекта РФ] __.__.20__ (отметка канцелярии / дата поступления в системе «Мой арбитр»). Последний судебный акт принят __.__.20__.</w:t>
      </w:r>
    </w:p>
    <w:p>
      <w:pPr>
        <w:spacing w:after="120" w:line="276"/>
        <w:ind w:firstLine="709"/>
        <w:jc w:val="both"/>
      </w:pPr>
      <w:r>
        <w:t xml:space="preserve">Общая продолжительность судопроизводства составила </w:t>
      </w:r>
      <w:r>
        <w:rPr>
          <w:b/>
          <w:bCs/>
        </w:rPr>
        <w:t xml:space="preserve">[_ лет _ месяцев _ дней]</w:t>
      </w:r>
      <w:r>
        <w:t xml:space="preserve"> (ч. 3 ст. 6.1 АПК РФ, п. 50 постановления Пленума № 11). В неё включён период приостановления производства по делу с __.__.20__ по __.__.20__ (п. 56 постановления Пленума № 11).</w:t>
      </w:r>
    </w:p>
    <w:p>
      <w:pPr>
        <w:spacing w:after="120" w:line="276"/>
        <w:ind w:firstLine="709"/>
        <w:jc w:val="both"/>
      </w:pPr>
      <w:r>
        <w:t xml:space="preserve">Из общей продолжительности исключён период с __.__.20__ (вступление в силу постановления апелляционного суда) по __.__.20__ (поступление кассационной жалобы), поскольку в это время дело не находилось в производстве суда (абз. 3 п. 50 постановления Пленума № 11).</w:t>
      </w:r>
    </w:p>
    <w:p>
      <w:pPr>
        <w:spacing w:after="120" w:line="276"/>
        <w:ind w:firstLine="709"/>
        <w:jc w:val="both"/>
      </w:pPr>
      <w:r>
        <w:t xml:space="preserve">Хронология дела:</w:t>
      </w:r>
    </w:p>
    <w:p>
      <w:pPr>
        <w:spacing w:after="120" w:line="276"/>
        <w:ind w:left="360" w:hanging="360"/>
        <w:jc w:val="both"/>
      </w:pPr>
      <w:r>
        <w:t xml:space="preserve">1. __.__.20__ — исковое заявление поступило в суд; определение о принятии вынесено __.__.20__.</w:t>
      </w:r>
    </w:p>
    <w:p>
      <w:pPr>
        <w:spacing w:after="120" w:line="276"/>
        <w:ind w:left="360" w:hanging="360"/>
        <w:jc w:val="both"/>
      </w:pPr>
      <w:r>
        <w:t xml:space="preserve">2. __.__.20__ — предварительное судебное заседание; дело назначено к разбирательству на __.__.20__.</w:t>
      </w:r>
    </w:p>
    <w:p>
      <w:pPr>
        <w:spacing w:after="120" w:line="276"/>
        <w:ind w:left="360" w:hanging="360"/>
        <w:jc w:val="both"/>
      </w:pPr>
      <w:r>
        <w:t xml:space="preserve">3. __.__.20__ — назначена судебная экспертиза, срок представления заключения установлен до __.__.20__, производство приостановлено.</w:t>
      </w:r>
    </w:p>
    <w:p>
      <w:pPr>
        <w:spacing w:after="120" w:line="276"/>
        <w:ind w:left="360" w:hanging="360"/>
        <w:jc w:val="both"/>
      </w:pPr>
      <w:r>
        <w:t xml:space="preserve">4. __.__.20__ — срок проведения экспертизы истёк; заключение не поступило; суд не продлил срок, не запросил у экспертного учреждения причины задержки, не рассмотрел вопрос о судебном штрафе; производство не возобновлялось до __.__.20__ ([__] месяцев).</w:t>
      </w:r>
    </w:p>
    <w:p>
      <w:pPr>
        <w:spacing w:after="120" w:line="276"/>
        <w:ind w:left="360" w:hanging="360"/>
        <w:jc w:val="both"/>
      </w:pPr>
      <w:r>
        <w:t xml:space="preserve">5. __.__.20__, __.__.20__, __.__.20__ — судебное разбирательство откладывалось [в связи с отпуском судьи / заменой судьи / занятостью судьи в другом процессе], что подтверждается определениями об отложении (т. __, л. д. __).</w:t>
      </w:r>
    </w:p>
    <w:p>
      <w:pPr>
        <w:spacing w:after="120" w:line="276"/>
        <w:ind w:left="360" w:hanging="360"/>
        <w:jc w:val="both"/>
      </w:pPr>
      <w:r>
        <w:t xml:space="preserve">6. __.__.20__ — объявлена резолютивная часть решения; решение в полном объёме изготовлено __.__.20__ и опубликовано в Картотеке арбитражных дел __.__.20__.</w:t>
      </w:r>
    </w:p>
    <w:p>
      <w:pPr>
        <w:spacing w:after="120" w:line="276"/>
        <w:ind w:left="360" w:hanging="360"/>
        <w:jc w:val="both"/>
      </w:pPr>
      <w:r>
        <w:t xml:space="preserve">7. __.__.20__ — апелляционная жалоба ответчика принята к производству; постановление апелляционного суда принято __.__.20__.</w:t>
      </w:r>
    </w:p>
    <w:p>
      <w:pPr>
        <w:spacing w:after="120" w:line="276"/>
        <w:ind w:left="360" w:hanging="360"/>
        <w:jc w:val="both"/>
      </w:pPr>
      <w:r>
        <w:t xml:space="preserve">8. __.__.20__ — кассационная жалоба поступила в Арбитражный суд [наименование] округа; постановление принято __.__.20__.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Обстоятельства, повлиявшие на длительность судопроизводства (п. 5 ст. 222.3 АПК РФ)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4.1. Сложность дела.</w:t>
      </w:r>
      <w:r>
        <w:t xml:space="preserve"> Дело не отличалось правовой или фактической сложностью: в нём участвовали две стороны, предметом спора было взыскание долга по одному договору, иностранного элемента не было, свидетели не допрашивались. Проведена одна экспертиза [по вопросу о стоимости фактически выполненных работ]. Рассмотрение дела несколькими инстанциями само по себе не свидетельствует о его сложности (абз. 2 п. 42 постановления Пленума № 11).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4.2. Поведение заявителя.</w:t>
      </w:r>
      <w:r>
        <w:t xml:space="preserve"> Заявитель не затягивал процесс: являлся во все заседания, не заявлял ходатайств об отложении, своевременно внёс деньги на депозит суда для оплаты экспертизы (платёжное поручение от __.__.20__ № ___), представлял документы в установленные судом сроки. Использование заявителем процессуальных прав (уточнение требований, подача отзыва на апелляционную жалобу) не может ставиться ему в вину (абз. 1 п. 43 постановления Пленума № 11).</w:t>
      </w:r>
    </w:p>
    <w:p>
      <w:pPr>
        <w:spacing w:after="120" w:line="276"/>
        <w:ind w:firstLine="709"/>
        <w:jc w:val="both"/>
      </w:pPr>
      <w:r>
        <w:t xml:space="preserve">__.__.20__ заявитель обращался к председателю Арбитражного суда [наименование субъекта РФ] с заявлением об ускорении рассмотрения дела (ч. 6 ст. 6.1 АПК РФ). Определением от __.__.20__ [заявление удовлетворено, установлен срок проведения заседания до __.__.20__ / в удовлетворении заявления отказано]. Тем не менее дело было рассмотрено только __.__.20__.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4.3. Действия суда.</w:t>
      </w:r>
      <w:r>
        <w:t xml:space="preserve"> Действия суда не были достаточными и эффективными (ч. 3 ст. 6.1, п. 3 ч. 2 ст. 222.8 АПК РФ, п. 44 постановления Пленума № 11):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суд не осуществлял контроль за сроками проведения экспертизы: после истечения установленного срока производство оставалось приостановленным [__] месяцев без каких-либо процессуальных действий;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заседания [__] раз откладывались по причинам, связанным с организацией работы суда. Такие обстоятельства, в том числе замена судьи и его отпуск, не оправдывают превышение разумного срока (ч. 4 ст. 6.1 АПК РФ, п. 48 постановления Пленума № 11);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промежутки между заседаниями составляли [от двух до четырёх месяцев];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решение в полном объёме изготовлено через [__] после объявления резолютивной части.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4.4. Итог.</w:t>
      </w:r>
      <w:r>
        <w:t xml:space="preserve"> Задержка вызвана не действиями заявителя и не обстоятельствами непреодолимой силы, а недостаточностью и неэффективностью действий суда (ч. 2 ст. 1 Закона № 68-ФЗ). Отложения и приостановление предусмотрены законом, но если они совершаются без оснований и увеличивают длительность судопроизводства, это нарушает разумный срок (абз. 3 п. 44 постановления Пленума № 11).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Последствия нарушения и их значимость для заявителя (п. 7 ст. 222.3 АПК РФ)</w:t>
      </w:r>
    </w:p>
    <w:p>
      <w:pPr>
        <w:spacing w:after="120" w:line="276"/>
        <w:ind w:firstLine="709"/>
        <w:jc w:val="both"/>
      </w:pPr>
      <w:r>
        <w:t xml:space="preserve">В течение всего срока рассмотрения дела заявитель не мог получить [______ руб.] за выполненные работы. Для расчётов с субподрядчиками и поставщиками заявитель был вынужден привлечь кредит по договору от __.__.20__ № ___ под [__] % годовых (расходы на проценты за период — ______ руб.). Кроме того, [описать: снижение оборотных средств, отказ от участия в закупках, ухудшение кредитной истории, налоговые последствия дебиторской задолженности].</w:t>
      </w:r>
    </w:p>
    <w:p>
      <w:pPr>
        <w:spacing w:after="120" w:line="276"/>
        <w:ind w:firstLine="709"/>
        <w:jc w:val="both"/>
      </w:pPr>
      <w:r>
        <w:t xml:space="preserve">Заявитель понимает, что компенсация не возмещает имущественные потери (абз. 4 п. 1 постановления Пленума № 11). Эти обстоятельства приводятся для оценки значимости последствий нарушения, которую суд учитывает при определении размера компенсации (ч. 2 ст. 2 Закона № 68-ФЗ).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Основания для присуждения компенсации и её размер (п. 6 ст. 222.3 АПК РФ)</w:t>
      </w:r>
    </w:p>
    <w:p>
      <w:pPr>
        <w:spacing w:after="120" w:line="276"/>
        <w:ind w:firstLine="709"/>
        <w:jc w:val="both"/>
      </w:pPr>
      <w:r>
        <w:t xml:space="preserve">Установление факта нарушения права на судопроизводство в разумный срок является основанием для присуждения компенсации; наличие неимущественного вреда заявитель доказывать не должен (абз. 2 и 3 п. 40 постановления Пленума № 11). Компенсация присуждается независимо от вины суда (ч. 3 ст. 1 Закона № 68-ФЗ).</w:t>
      </w:r>
    </w:p>
    <w:p>
      <w:pPr>
        <w:spacing w:after="120" w:line="276"/>
        <w:ind w:firstLine="709"/>
        <w:jc w:val="both"/>
      </w:pPr>
      <w:r>
        <w:t xml:space="preserve">Заявитель просит присудить компенсацию в размере </w:t>
      </w:r>
      <w:r>
        <w:rPr>
          <w:b/>
          <w:bCs/>
        </w:rPr>
        <w:t xml:space="preserve">[______] руб.</w:t>
      </w:r>
      <w:r>
        <w:t xml:space="preserve"> Обоснование размера: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общая продолжительность судопроизводства — [_ лет _ месяцев];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период, в течение которого дело не рассматривалось по причинам, не зависящим от заявителя, — не менее [__] месяцев (простой при экспертизе и отложения по организационным причинам);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значимость последствий для заявителя (раздел 5);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принципы разумности и справедливости (ч. 2 ст. 2 Закона № 68-ФЗ).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Реквизиты банковского счёта заявителя (п. 8 ст. 222.3 АПК РФ)</w:t>
      </w:r>
    </w:p>
    <w:p>
      <w:pPr>
        <w:spacing w:after="120" w:line="276"/>
        <w:ind w:firstLine="709"/>
        <w:jc w:val="both"/>
      </w:pPr>
      <w:r>
        <w:t xml:space="preserve">Получатель: ООО «[наименование]», ИНН ______, КПП ______</w:t>
      </w:r>
    </w:p>
    <w:p>
      <w:pPr>
        <w:spacing w:after="120" w:line="276"/>
        <w:ind w:firstLine="709"/>
        <w:jc w:val="both"/>
      </w:pPr>
      <w:r>
        <w:t xml:space="preserve">Расчётный счёт: ______</w:t>
      </w:r>
    </w:p>
    <w:p>
      <w:pPr>
        <w:spacing w:after="120" w:line="276"/>
        <w:ind w:firstLine="709"/>
        <w:jc w:val="both"/>
      </w:pPr>
      <w:r>
        <w:t xml:space="preserve">Банк: ______</w:t>
      </w:r>
    </w:p>
    <w:p>
      <w:pPr>
        <w:spacing w:after="120" w:line="276"/>
        <w:ind w:firstLine="709"/>
        <w:jc w:val="both"/>
      </w:pPr>
      <w:r>
        <w:t xml:space="preserve">БИК: ______, корр. счёт: ______</w:t>
      </w:r>
    </w:p>
    <w:p>
      <w:pPr>
        <w:spacing w:after="120" w:line="276"/>
        <w:ind w:firstLine="709"/>
        <w:jc w:val="both"/>
      </w:pPr>
      <w:r>
        <w:t xml:space="preserve">Компенсация перечисляется только на счёт заявителя (абз. 4 и 5 п. 63 постановления Пленума № 11).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1–4 Федерального закона от 30.04.2010 № 68-ФЗ, ст. 6.1, 222.1–222.3, 222.8, 222.9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Российской Федерации в лице Министерства финансов Российской Федерации за счёт средств федерального бюджета в пользу ООО «[наименование]» компенсацию за нарушение права на судопроизводство в разумный срок в размере [______] руб.</w:t>
      </w:r>
    </w:p>
    <w:p>
      <w:pPr>
        <w:spacing w:after="120" w:line="276"/>
        <w:ind w:left="360" w:hanging="360"/>
        <w:jc w:val="both"/>
      </w:pPr>
      <w:r>
        <w:t xml:space="preserve">2. Взыскать с Российской Федерации в лице Министерства финансов Российской Федерации в пользу ООО «[наименование]» расходы на уплату государственной пошлины в размере 6 000 руб.</w:t>
      </w:r>
    </w:p>
    <w:p>
      <w:pPr>
        <w:spacing w:after="120" w:line="276"/>
        <w:ind w:left="360" w:hanging="360"/>
        <w:jc w:val="both"/>
      </w:pPr>
      <w:r>
        <w:t xml:space="preserve">3. Перечислить присуждённые суммы на банковский счёт заявителя по реквизитам, указанным в разделе 7.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6 000 руб.</w:t>
      </w:r>
    </w:p>
    <w:p>
      <w:pPr>
        <w:spacing w:after="120" w:line="276"/>
        <w:ind w:left="360" w:hanging="360"/>
        <w:jc w:val="both"/>
      </w:pPr>
      <w:r>
        <w:t xml:space="preserve">2. Доверенность представителя от __.__.20__ № ___ и копия диплома о высшем юридическом образовании (или документа о статусе адвоката).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заявителя, полученная не ранее чем за 30 дней до обращения в суд.</w:t>
      </w:r>
    </w:p>
    <w:p>
      <w:pPr>
        <w:spacing w:after="120" w:line="276"/>
        <w:ind w:left="360" w:hanging="360"/>
        <w:jc w:val="both"/>
      </w:pPr>
      <w:r>
        <w:t xml:space="preserve">4. Копии судебных актов по делу: решения от __.__.20__, постановления апелляционного суда от __.__.20__, постановления кассационного суда от __.__.20__.</w:t>
      </w:r>
    </w:p>
    <w:p>
      <w:pPr>
        <w:spacing w:after="120" w:line="276"/>
        <w:ind w:left="360" w:hanging="360"/>
        <w:jc w:val="both"/>
      </w:pPr>
      <w:r>
        <w:t xml:space="preserve">5. Копии определений о назначении экспертизы, о приостановлении и возобновлении производства, об отложении судебного разбирательства.</w:t>
      </w:r>
    </w:p>
    <w:p>
      <w:pPr>
        <w:spacing w:after="120" w:line="276"/>
        <w:ind w:left="360" w:hanging="360"/>
        <w:jc w:val="both"/>
      </w:pPr>
      <w:r>
        <w:t xml:space="preserve">6. Копия заявления об ускорении рассмотрения дела и определения председателя суда от __.__.20__.</w:t>
      </w:r>
    </w:p>
    <w:p>
      <w:pPr>
        <w:spacing w:after="120" w:line="276"/>
        <w:ind w:left="360" w:hanging="360"/>
        <w:jc w:val="both"/>
      </w:pPr>
      <w:r>
        <w:t xml:space="preserve">7. Документы о последствиях нарушения: кредитный договор, справка банка об уплаченных процентах, [иные документы].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_____________ / [Ф. И. О.] /</w:t>
      </w:r>
    </w:p>
    <w:p>
      <w:pPr>
        <w:spacing w:after="120" w:line="276"/>
        <w:ind w:firstLine="709"/>
        <w:jc w:val="both"/>
      </w:pPr>
      <w:r>
        <w:t xml:space="preserve">(или представитель по доверенности _____________ / [Ф. И. О.] /)</w:t>
      </w:r>
    </w:p>
    <w:p>
      <w:pPr>
        <w:spacing w:after="120" w:line="276"/>
        <w:ind w:firstLine="709"/>
        <w:jc w:val="both"/>
      </w:pPr>
      <w:r>
        <w:t xml:space="preserve">«__»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2026-10-18T04:59:23.776Z</dcterms:created>
  <dcterms:modified xsi:type="dcterms:W3CDTF">2026-10-18T04:59:23.776Z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