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обвиняемый [ФИО полностью], [дата рождения] г. р.,</w:t>
      </w:r>
    </w:p>
    <w:p>
      <w:pPr>
        <w:spacing w:after="0"/>
        <w:jc w:val="right"/>
      </w:pPr>
      <w:r>
        <w:t xml:space="preserve">зарегистрирован по адресу: [адрес]</w:t>
      </w:r>
    </w:p>
    <w:p>
      <w:pPr>
        <w:spacing w:after="0"/>
        <w:jc w:val="right"/>
      </w:pPr>
      <w:r>
        <w:t xml:space="preserve">(содержится в [наименование СИЗО], если применимо)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 заявителя:</w:t>
      </w:r>
      <w:r>
        <w:t xml:space="preserve"> адвокат [ФИО полностью],</w:t>
      </w:r>
    </w:p>
    <w:p>
      <w:pPr>
        <w:spacing w:after="0"/>
        <w:jc w:val="right"/>
      </w:pPr>
      <w:r>
        <w:t xml:space="preserve">[наименование адвокатского образования], рег. №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Должностное лицо:</w:t>
      </w:r>
      <w:r>
        <w:t xml:space="preserve"> следователь [должность, наименование следственного органа]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статьи 125 УПК РФ на постановление следователя об отводе защитника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[часть, статья] УК РФ. [Дата] мне, [ФИО], предъявлено обвинение по [часть, статья] УК РФ.</w:t>
      </w:r>
    </w:p>
    <w:p>
      <w:pPr>
        <w:spacing w:after="120" w:line="276"/>
        <w:ind w:firstLine="709"/>
        <w:jc w:val="both"/>
      </w:pPr>
      <w:r>
        <w:t xml:space="preserve">[Дата] я заключил соглашение об оказании юридической помощи с адвокатом [ФИО], который на основании ордера № [номер] от [дата] допущен к участию в деле в качестве моего защитника и с этого времени участвовал в следственных действиях со мной.</w:t>
      </w:r>
    </w:p>
    <w:p>
      <w:pPr>
        <w:spacing w:after="120" w:line="276"/>
        <w:ind w:firstLine="709"/>
        <w:jc w:val="both"/>
      </w:pPr>
      <w:r>
        <w:t xml:space="preserve">До возбуждения уголовного дела, [дата], адвокат [ФИО] по договору об оказании юридической помощи № [номер] от [дата] консультировал меня по вопросу [исполнения договора поставки с ООО «[наименование]»]. Именно эти обстоятельства впоследствии стали предметом расследования.</w:t>
      </w:r>
    </w:p>
    <w:p>
      <w:pPr>
        <w:spacing w:after="120" w:line="276"/>
        <w:ind w:firstLine="709"/>
        <w:jc w:val="both"/>
      </w:pPr>
      <w:r>
        <w:t xml:space="preserve">[Дата] следователь [ФИО] вручил адвокату [ФИО] повестку о вызове на допрос в качестве свидетеля на [дата]. Как следует из повестки и пояснений следователя, допросить адвоката планировалось об обстоятельствах указанной консультации и подготовленных им для меня документов. [Дата] адвокат письменно уведомил следователя, что не может быть допрошен об этих обстоятельствах в силу п. 2 и 3 ч. 3 ст. 56 УПК РФ и п. 2 ст. 8 Федерального закона от 31.05.2002 № 63-ФЗ «Об адвокатской деятельности и адвокатуре в Российской Федерации». Я согласия на допрос своего защитника не давал. Судебного решения о допросе адвоката не выносилось. Допрос не проводился, протокола допроса адвоката в качестве свидетеля в деле нет.</w:t>
      </w:r>
    </w:p>
    <w:p>
      <w:pPr>
        <w:spacing w:after="120" w:line="276"/>
        <w:ind w:firstLine="709"/>
        <w:jc w:val="both"/>
      </w:pPr>
      <w:r>
        <w:t xml:space="preserve">[Дата] следователь вынес постановление об отводе адвоката [ФИО] от участия в деле в качестве моего защитника на основании п. 1 ч. 1 ст. 72 УПК РФ, указав, что адвокат «является свидетелем по уголовному делу и подлежит допросу». Копия постановления получена мною [дата].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необоснованным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Обстоятельство, предусмотренное п. 1 ч. 1 ст. 72 УПК РФ, отсутствует.</w:t>
      </w:r>
      <w:r>
        <w:t xml:space="preserve"> Норма исключает участие защитника, который </w:t>
      </w:r>
      <w:r>
        <w:rPr>
          <w:b/>
          <w:bCs/>
        </w:rPr>
        <w:t xml:space="preserve">ранее участвовал</w:t>
      </w:r>
      <w:r>
        <w:t xml:space="preserve"> в производстве по данному делу в качестве свидетеля, то есть связывает отвод с уже состоявшимся процессуальным участием. Адвокат [ФИО] в качестве свидетеля не допрашивался, показаний не давал. Вызов на допрос и намерение следователя допросить адвоката в будущем основанием для отвода не являются. Кроме того, по ч. 1 ст. 56 УПК РФ свидетелем не может быть признано лицо, указанное в ч. 3 той же статьи.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Допрос защитника об указанных обстоятельствах запрещён законом.</w:t>
      </w:r>
      <w:r>
        <w:t xml:space="preserve"> Согласно п. 2 ч. 3 ст. 56 УПК РФ защитник обвиняемого не подлежит допросу об обстоятельствах, ставших ему известными в связи с обращением к нему за юридической помощью или в связи с её оказанием; согласно п. 3 ч. 3 ст. 56 УПК РФ адвокат не подлежит допросу об обстоятельствах, которые стали ему известны в связи с оказанием юридической помощи. Тот же запрет установлен п. 2 ст. 8 Закона № 63-ФЗ. Предполагаемый предмет допроса — консультация по договору об оказании юридической помощи и подготовленные адвокатом документы — составляет адвокатскую тайну (п. 1 ст. 8 Закона № 63-ФЗ). Ходатайства защитника о допросе с моего согласия не заявлялось.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Отсутствует судебное решение.</w:t>
      </w:r>
      <w:r>
        <w:t xml:space="preserve"> Следственные действия в отношении адвоката допускаются только на основании судебного решения (абз. 1 п. 3 ст. 8 Закона № 63-ФЗ). Как указал Конституционный Суд РФ в Определении от 11.04.2019 № 863-О, даже когда допрос адвоката в качестве свидетеля возможен, он проводится только на основании судебного решения, а проведение процессуальных действий в отношении адвоката-защитника вопреки этому смыслу закона само по себе не может служить основанием для его отстранения от дальнейшего участия в деле в качестве защитника. Следователь в суд с соответствующим ходатайством не обращался.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Нарушено моё право на защиту и свободный выбор защитника.</w:t>
      </w:r>
      <w:r>
        <w:t xml:space="preserve"> Статья 48 Конституции РФ, ч. 1 ст. 50 УПК РФ гарантируют мне право пригласить защитника по своему выбору. Я настаиваю на участии адвоката [ФИО] и от его помощи не отказывался. Фактически следователь создал видимость основания для отвода, чтобы устранить из дела избранного мною защитника. Постановление об отводе защитника отнесено к решениям, которые обжалуются в суд в порядке ст. 125 УПК РФ (п. 2 Постановления Пленума Верховного Суда РФ от 10.02.2009 № 1). Такое решение затрагивает право обвиняемого на квалифицированную юридическую помощь и на свободный выбор защитника (Определение Конституционного Суда РФ от 26.02.2021 № 357-О), поэтому жалоба подаётся мною как обвиняемым, а защитник подписывает её в моих интересах (ч. 2 ст. 125 УПК РФ).</w:t>
      </w:r>
    </w:p>
    <w:p>
      <w:pPr>
        <w:spacing w:after="120" w:line="276"/>
        <w:ind w:firstLine="709"/>
        <w:jc w:val="both"/>
      </w:pPr>
      <w:r>
        <w:t xml:space="preserve">Уголовное дело в суд не направлено, предварительное следствие продолжается.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48 Конституции РФ, ст. 50, 56, 72, 125 УПК РФ, ст. 8 Федерального закона «Об адвокатской деятельности и адвокатуре в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и необоснованным постановление следователя [должность, наименование следственного органа] [ФИО] от [дата] об отводе адвоката [ФИО] от участия в уголовном деле № [номер] в качестве защитника обвиняемого [ФИО].</w:t>
      </w:r>
    </w:p>
    <w:p>
      <w:pPr>
        <w:spacing w:after="120" w:line="276"/>
        <w:ind w:left="360" w:hanging="360"/>
        <w:jc w:val="both"/>
      </w:pPr>
      <w:r>
        <w:t xml:space="preserve">2. Обязать следователя [ФИО] (руководителя [наименование следственного органа]) устранить допущенное нарушение.</w:t>
      </w:r>
    </w:p>
    <w:p>
      <w:pPr>
        <w:spacing w:after="120" w:line="276"/>
        <w:ind w:left="360" w:hanging="360"/>
        <w:jc w:val="both"/>
      </w:pPr>
      <w:r>
        <w:t xml:space="preserve">3. Рассмотреть жалобу с моим участием (при содержании под стражей — путём использования систем видеоконференц-связи) и с участием адвоката [ФИО].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следователя об отводе защитника от [дата].</w:t>
      </w:r>
    </w:p>
    <w:p>
      <w:pPr>
        <w:spacing w:after="120" w:line="276"/>
        <w:ind w:left="360" w:hanging="360"/>
        <w:jc w:val="both"/>
      </w:pPr>
      <w:r>
        <w:t xml:space="preserve">2. Копия ордера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Копия повестки о вызове адвоката на допрос от [дата].</w:t>
      </w:r>
    </w:p>
    <w:p>
      <w:pPr>
        <w:spacing w:after="120" w:line="276"/>
        <w:ind w:left="360" w:hanging="360"/>
        <w:jc w:val="both"/>
      </w:pPr>
      <w:r>
        <w:t xml:space="preserve">4. Копия письменного заявления адвоката следователю от [дата] об отказе от дачи показаний со ссылкой на п. 2, 3 ч. 3 ст. 56 УПК РФ.</w:t>
      </w:r>
    </w:p>
    <w:p>
      <w:pPr>
        <w:spacing w:after="120" w:line="276"/>
        <w:ind w:left="360" w:hanging="360"/>
        <w:jc w:val="both"/>
      </w:pPr>
      <w:r>
        <w:t xml:space="preserve">5. Копия договора об оказании юридической помощи № [номер] от [дата] (без раскрытия содержания консультации).</w:t>
      </w:r>
    </w:p>
    <w:p>
      <w:pPr>
        <w:spacing w:after="120" w:line="276"/>
        <w:ind w:left="360" w:hanging="360"/>
        <w:jc w:val="both"/>
      </w:pPr>
      <w:r>
        <w:t xml:space="preserve">6. Заявление обвиняемого о том, что он настаивает на участии адвоката [ФИО] в качестве защитника.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Обвиняемый [подпись] / [ФИО]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2026-10-18T18:14:36.892Z</dcterms:created>
  <dcterms:modified xsi:type="dcterms:W3CDTF">2026-10-18T18:14:36.892Z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