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[субъекта РФ]</w:t>
      </w:r>
    </w:p>
    <w:p>
      <w:pPr>
        <w:spacing w:after="0"/>
        <w:jc w:val="right"/>
      </w:pPr>
      <w:r>
        <w:t xml:space="preserve">(по месту нахождения ФКУ ИК-[номер] УФСИН России по [субъекту РФ])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администрацию ФКУ ИК-[номер] УФСИН России по [субъекту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адвоката [ФИО адвоката]</w:t>
      </w:r>
    </w:p>
    <w:p>
      <w:pPr>
        <w:spacing w:after="0"/>
        <w:jc w:val="right"/>
      </w:pPr>
      <w:r>
        <w:t xml:space="preserve">(регистрационный номер [номер] в реестре адвокатов [субъекта РФ],</w:t>
      </w:r>
    </w:p>
    <w:p>
      <w:pPr>
        <w:spacing w:after="0"/>
        <w:jc w:val="right"/>
      </w:pPr>
      <w:r>
        <w:t xml:space="preserve">ордер № [номер] от [дата]),</w:t>
      </w:r>
    </w:p>
    <w:p>
      <w:pPr>
        <w:spacing w:after="0"/>
        <w:jc w:val="right"/>
      </w:pPr>
      <w:r>
        <w:t xml:space="preserve">адрес: [адрес адвокатского образования], тел. [телефон],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интересах осуждённого [ФИО осуждённого], [дата рождения] г. р.,</w:t>
      </w:r>
    </w:p>
    <w:p>
      <w:pPr>
        <w:spacing w:after="0"/>
        <w:jc w:val="right"/>
      </w:pPr>
      <w:r>
        <w:t xml:space="preserve">отбывающего наказание в ФКУ ИК-[номер] УФСИН России по [субъекту РФ]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об освобождении от дальнейшего отбывания наказания в связи с болезнью (ч. 2 ст. 81 УК РФ)</w:t>
      </w:r>
    </w:p>
    <w:p>
      <w:pPr>
        <w:spacing w:after="120" w:line="276"/>
        <w:ind w:firstLine="709"/>
        <w:jc w:val="both"/>
      </w:pPr>
      <w:r>
        <w:t xml:space="preserve">Приговором [наименование суда] от [дата] (вступил в законную силу [дата]) [ФИО осуждённого] осуждён по ч. 4 ст. 159 УК РФ к 4 годам лишения свободы с отбыванием наказания в исправительной колонии общего режима.</w:t>
      </w:r>
    </w:p>
    <w:p>
      <w:pPr>
        <w:spacing w:after="120" w:line="276"/>
        <w:ind w:firstLine="709"/>
        <w:jc w:val="both"/>
      </w:pPr>
      <w:r>
        <w:t xml:space="preserve">Начало срока — [дата], конец срока — [дата]. На дату подачи ходатайства осуждённый отбыл 1 год 8 месяцев, неотбытая часть наказания составляет 2 года 4 месяца.</w:t>
      </w:r>
    </w:p>
    <w:p>
      <w:pPr>
        <w:spacing w:after="160" w:before="200"/>
        <w:jc w:val="center"/>
      </w:pPr>
      <w:r>
        <w:rPr>
          <w:b/>
          <w:bCs/>
        </w:rPr>
        <w:t xml:space="preserve">1. Тяжёлая болезнь, препятствующая отбыванию наказания</w:t>
      </w:r>
    </w:p>
    <w:p>
      <w:pPr>
        <w:spacing w:after="120" w:line="276"/>
        <w:ind w:firstLine="709"/>
        <w:jc w:val="both"/>
      </w:pPr>
      <w:r>
        <w:t xml:space="preserve">Заключением врачебной комиссии [наименование медицинской организации УИС] от [дата] № [номер] о медицинском освидетельствовании осуждённого установлено, что [ФИО осуждённого] страдает заболеванием: [диагноз, например: «рак [локализация] IV стадии, T[ ]N[ ]M1, с метастазами в [органы]»], код по МКБ-10 [код]. Диагноз подтверждён морфологическим исследованием [гистологическое заключение № [номер] от [дата], наименование организации].</w:t>
      </w:r>
    </w:p>
    <w:p>
      <w:pPr>
        <w:spacing w:after="120" w:line="276"/>
        <w:ind w:firstLine="709"/>
        <w:jc w:val="both"/>
      </w:pPr>
      <w:r>
        <w:t xml:space="preserve">Врачебная комиссия пришла к выводу о наличии у осуждённого заболевания, включённого в п. 8 раздела II «Новообразования» Перечня заболеваний, препятствующих отбыванию наказания, утверждённого постановлением Правительства РФ от 06.02.2004 № 54, — злокачественного новообразования при наличии отдалённых метастазов (диссеминированный процесс).</w:t>
      </w:r>
    </w:p>
    <w:p>
      <w:pPr>
        <w:spacing w:after="120" w:line="276"/>
        <w:ind w:firstLine="709"/>
        <w:jc w:val="both"/>
      </w:pPr>
      <w:r>
        <w:t xml:space="preserve">Заболевание возникло после совершения преступления. Преступление совершено в период с [дата] по [дата], первичный диагноз установлен [дата] в [наименование медицинской организации] (выписной эпикриз от [дата]), отдалённые метастазы выявлены [дата] (протокол [КТ / ПЭТ-КТ] от [дата]). До осуждения онкологическое заболевание у [ФИО осуждённого] не диагностировалось.</w:t>
      </w:r>
    </w:p>
    <w:p>
      <w:pPr>
        <w:spacing w:after="120" w:line="276"/>
        <w:ind w:firstLine="709"/>
        <w:jc w:val="both"/>
      </w:pPr>
      <w:r>
        <w:t xml:space="preserve">В соответствии с ч. 2 ст. 81 УК РФ лицо, заболевшее после совершения преступления иной тяжёлой болезнью, препятствующей отбыванию наказания, может быть судом освобождено от отбывания наказания. Согласно абз. 1 п. 24 постановления Пленума Верховного Суда РФ от 21.04.2009 № 8 определяющее значение при решении этого вопроса имеет установление судом наличия у осуждённого тяжёлой болезни, препятствующей отбыванию наказания; суд оценивает заключение врачебной комиссии медицинской организации уголовно-исполнительной системы с учётом указанного Перечня.</w:t>
      </w:r>
    </w:p>
    <w:p>
      <w:pPr>
        <w:spacing w:after="160" w:before="200"/>
        <w:jc w:val="center"/>
      </w:pPr>
      <w:r>
        <w:rPr>
          <w:b/>
          <w:bCs/>
        </w:rPr>
        <w:t xml:space="preserve">2. Обстоятельства, которые не могут служить основанием для отказа</w:t>
      </w:r>
    </w:p>
    <w:p>
      <w:pPr>
        <w:spacing w:after="120" w:line="276"/>
        <w:ind w:firstLine="709"/>
        <w:jc w:val="both"/>
      </w:pPr>
      <w:r>
        <w:t xml:space="preserve">Защита просит учесть, что в силу закона и разъяснений высших судов не являются основаниями для отказа в освобождении: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Тяжесть совершённого преступления.</w:t>
      </w:r>
      <w:r>
        <w:t xml:space="preserve"> Суд не вправе отказать в освобождении от отбывания наказания по основаниям, не указанным в законе, в том числе из-за тяжести совершённого преступления и условий содержания (кассационное определение Судебной коллегии по уголовным делам Верховного Суда РФ от 07.04.2015 № 85-УД15-5, вынесенное по делу осуждённого по ч. 4 ст. 159 УК РФ).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Незначительная отбытая часть срока, отсутствие поощрений, характеристика администрации.</w:t>
      </w:r>
      <w:r>
        <w:t xml:space="preserve"> Положения ст. 81 УК РФ не препятствуют освобождению, в том числе если лицо отбыло незначительную часть наказания, отрицательно характеризуется администрацией или не имеет поощрений (абз. 2 п. 24 постановления Пленума Верховного Суда РФ № 8). [ФИО осуждённого] характеризуется администрацией удовлетворительно, действующих взысканий не имеет (характеристика от [дата]).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Получение лечения в учреждении.</w:t>
      </w:r>
      <w:r>
        <w:t xml:space="preserve"> Закон не содержит запрета на освобождение по болезни в связи с возможностью получения лечения в исправительном учреждении (кассационное определение Судебной коллегии по уголовным делам Верховного Суда РФ от 16.01.2019 № 75-УД18-7). Кроме того, осуждённому показана [химиотерапия по схеме [наименование] / паллиативная лучевая терапия], которая проводится только в специализированной онкологической организации (рекомендация онколога от [дата]).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b/>
          <w:bCs/>
        </w:rPr>
        <w:t xml:space="preserve">Непогашенный гражданский иск.</w:t>
      </w:r>
      <w:r>
        <w:t xml:space="preserve"> Если вред не возмещён в силу объективных причин, суд не вправе отказать в освобождении только на этом основании (кассационное определение № 85-УД15-5). Из заработка осуждённого удержано [сумма] рублей (справка бухгалтерии от [дата]); дальнейшее погашение невозможно из-за нетрудоспособности.</w:t>
      </w:r>
    </w:p>
    <w:p>
      <w:pPr>
        <w:spacing w:after="160" w:before="200"/>
        <w:jc w:val="center"/>
      </w:pPr>
      <w:r>
        <w:rPr>
          <w:b/>
          <w:bCs/>
        </w:rPr>
        <w:t xml:space="preserve">3. Место жительства и обеспечение ухода</w:t>
      </w:r>
    </w:p>
    <w:p>
      <w:pPr>
        <w:spacing w:after="120" w:line="276"/>
        <w:ind w:firstLine="709"/>
        <w:jc w:val="both"/>
      </w:pPr>
      <w:r>
        <w:t xml:space="preserve">После освобождения [ФИО осуждённого] будет проживать по адресу: [адрес], в квартире, принадлежащей его сестре [ФИО сестры] (выписка из ЕГРН от [дата]). [ФИО сестры] письменно подтвердила согласие принять брата, осуществлять уход за ним и сопровождать его на лечение (заявление от [дата], подпись удостоверена [нотариусом / по месту работы]).</w:t>
      </w:r>
    </w:p>
    <w:p>
      <w:pPr>
        <w:spacing w:after="120" w:line="276"/>
        <w:ind w:firstLine="709"/>
        <w:jc w:val="both"/>
      </w:pPr>
      <w:r>
        <w:t xml:space="preserve">[Наименование онкологического диспансера] письменно подтвердил возможность прикрепления и продолжения лечения по месту жительства (письмо от [дата] № [номер]).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2 ст. 81 УК РФ, ч. 6 ст. 175 УИК РФ, ч. 3 ст. 396, п. 6 ст. 397, ст. 399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Освободить [ФИО осуждённого], [дата рождения] г. р., от дальнейшего отбывания наказания, назначенного приговором [наименование суда] от [дата], в связи с болезнью на основании ч. 2 ст. 81 УК РФ.</w:t>
      </w:r>
    </w:p>
    <w:p>
      <w:pPr>
        <w:spacing w:after="120" w:line="276"/>
        <w:ind w:left="360" w:hanging="360"/>
        <w:jc w:val="both"/>
      </w:pPr>
      <w:r>
        <w:t xml:space="preserve">2. Обеспечить участие осуждённого [ФИО осуждённого] в судебном заседании путём использования систем видеоконференц-связи.</w:t>
      </w:r>
    </w:p>
    <w:p>
      <w:pPr>
        <w:spacing w:after="120" w:line="276"/>
        <w:ind w:left="360" w:hanging="360"/>
        <w:jc w:val="both"/>
      </w:pPr>
      <w:r>
        <w:t xml:space="preserve">3. Вызвать в судебное заседание председателя врачебной комиссии [наименование медицинской организации УИС] для дачи пояснений по заключению от [дата] № [номер].</w:t>
      </w:r>
    </w:p>
    <w:p>
      <w:pPr>
        <w:spacing w:after="120" w:line="276"/>
        <w:ind w:left="360" w:hanging="360"/>
        <w:jc w:val="both"/>
      </w:pPr>
      <w:r>
        <w:t xml:space="preserve">4. Приобщить к материалам документы, указанные в приложении.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Ордер адвоката № [номер] от [дата].</w:t>
      </w:r>
    </w:p>
    <w:p>
      <w:pPr>
        <w:spacing w:after="120" w:line="276"/>
        <w:ind w:left="360" w:hanging="360"/>
        <w:jc w:val="both"/>
      </w:pPr>
      <w:r>
        <w:t xml:space="preserve">2. Копия приговора [наименование суда] от [дата].</w:t>
      </w:r>
    </w:p>
    <w:p>
      <w:pPr>
        <w:spacing w:after="120" w:line="276"/>
        <w:ind w:left="360" w:hanging="360"/>
        <w:jc w:val="both"/>
      </w:pPr>
      <w:r>
        <w:t xml:space="preserve">3. Копия заключения врачебной комиссии от [дата] № [номер].</w:t>
      </w:r>
    </w:p>
    <w:p>
      <w:pPr>
        <w:spacing w:after="120" w:line="276"/>
        <w:ind w:left="360" w:hanging="360"/>
        <w:jc w:val="both"/>
      </w:pPr>
      <w:r>
        <w:t xml:space="preserve">4. Копия гистологического заключения от [дата] № [номер].</w:t>
      </w:r>
    </w:p>
    <w:p>
      <w:pPr>
        <w:spacing w:after="120" w:line="276"/>
        <w:ind w:left="360" w:hanging="360"/>
        <w:jc w:val="both"/>
      </w:pPr>
      <w:r>
        <w:t xml:space="preserve">5. Копии выписного эпикриза от [дата] и протокола [КТ / ПЭТ-КТ] от [дата].</w:t>
      </w:r>
    </w:p>
    <w:p>
      <w:pPr>
        <w:spacing w:after="120" w:line="276"/>
        <w:ind w:left="360" w:hanging="360"/>
        <w:jc w:val="both"/>
      </w:pPr>
      <w:r>
        <w:t xml:space="preserve">6. Рекомендация онколога от [дата].</w:t>
      </w:r>
    </w:p>
    <w:p>
      <w:pPr>
        <w:spacing w:after="120" w:line="276"/>
        <w:ind w:left="360" w:hanging="360"/>
        <w:jc w:val="both"/>
      </w:pPr>
      <w:r>
        <w:t xml:space="preserve">7. Выписка из ЕГРН на квартиру по адресу: [адрес].</w:t>
      </w:r>
    </w:p>
    <w:p>
      <w:pPr>
        <w:spacing w:after="120" w:line="276"/>
        <w:ind w:left="360" w:hanging="360"/>
        <w:jc w:val="both"/>
      </w:pPr>
      <w:r>
        <w:t xml:space="preserve">8. Заявление [ФИО сестры] о согласии на уход от [дата].</w:t>
      </w:r>
    </w:p>
    <w:p>
      <w:pPr>
        <w:spacing w:after="120" w:line="276"/>
        <w:ind w:left="360" w:hanging="360"/>
        <w:jc w:val="both"/>
      </w:pPr>
      <w:r>
        <w:t xml:space="preserve">9. Письмо [наименование онкологического диспансера] от [дата] № [номер].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Адвокат [подпись] /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2026-10-18T23:17:21.213Z</dcterms:created>
  <dcterms:modified xsi:type="dcterms:W3CDTF">2026-10-18T23:17:21.213Z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