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кассационный суд общей юрисдикции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(ответчик): [ФИО],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адрес для корреспонденции: [адрес],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или наименование истца],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 ([наименование районного суда]), № [номер материала] ([наименование областного суда])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Обжалуемый акт: определение судьи [наименование областного суда] от [дата] об отказе в восстановлении пропущенного процессуального срока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определение судьи суда апелляционной инстанции об отказе в восстановлении срока подачи апелляционной жалобы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[дата] по делу № [номер дела] удовлетворены исковые требования [ФИО или наименование истца] к [ФИО заявителя] о [предмет спора]. С меня взыскано [сумма] руб.</w:t>
      </w:r>
    </w:p>
    <w:p>
      <w:pPr>
        <w:spacing w:after="120" w:line="276"/>
        <w:ind w:firstLine="709"/>
        <w:jc w:val="both"/>
      </w:pPr>
      <w:r>
        <w:t xml:space="preserve">Определением судьи [наименование областного суда] от [дата] мне отказано в восстановлении пропущенного процессуального срока подачи апелляционной жалобы на это решение, жалоба возвращена на основании п. 4 ч. 1 ст. 324 ГПК РФ. Копию определения я получил(а) [дата].</w:t>
      </w:r>
    </w:p>
    <w:p>
      <w:pPr>
        <w:spacing w:after="120" w:line="276"/>
        <w:ind w:firstLine="709"/>
        <w:jc w:val="both"/>
      </w:pPr>
      <w:r>
        <w:t xml:space="preserve">Считаю определение незаконным. Оно вынесено с существенным нарушением норм процессуального права, которое повлекло лишение меня права на апелляционное обжалование (ч. 3 ст. 379.7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I. Обстоятельства пропуска срока</w:t>
      </w:r>
    </w:p>
    <w:p>
      <w:pPr>
        <w:spacing w:after="120" w:line="276"/>
        <w:ind w:left="360" w:hanging="360"/>
        <w:jc w:val="both"/>
      </w:pPr>
      <w:r>
        <w:t xml:space="preserve">1. Последнее судебное заседание по делу состоялось [дата]. Я в нём не присутствовал(а) [причина, например: по состоянию здоровья, листок нетрудоспособности № [номер]]. Суд объявил только резолютивную часть решения.</w:t>
      </w:r>
    </w:p>
    <w:p>
      <w:pPr>
        <w:spacing w:after="120" w:line="276"/>
        <w:ind w:left="360" w:hanging="360"/>
        <w:jc w:val="both"/>
      </w:pPr>
      <w:r>
        <w:t xml:space="preserve">2. Мотивированное решение составлено [дата], то есть на [число]-й рабочий день после окончания разбирательства, тогда как ч. 2 ст. 199 ГПК РФ допускает отложение не более чем на десять дней (нерабочие дни не включаются, ч. 3 ст. 107 ГПК РФ). Дата изготовления подтверждается [самим решением / карточкой дела на сайте суда].</w:t>
      </w:r>
    </w:p>
    <w:p>
      <w:pPr>
        <w:spacing w:after="120" w:line="276"/>
        <w:ind w:left="360" w:hanging="360"/>
        <w:jc w:val="both"/>
      </w:pPr>
      <w:r>
        <w:t xml:space="preserve">3. Копия решения сдана судом в почтовую связь [дата] (почтовый идентификатор [номер]), то есть с нарушением пятидневного срока, установленного ч. 1 ст. 214 ГПК РФ. Через ЕПГУ решение мне не направлялось, на сайте суда в режиме ограниченного доступа не размещалось.</w:t>
      </w:r>
    </w:p>
    <w:p>
      <w:pPr>
        <w:spacing w:after="120" w:line="276"/>
        <w:ind w:left="360" w:hanging="360"/>
        <w:jc w:val="both"/>
      </w:pPr>
      <w:r>
        <w:t xml:space="preserve">4. Копию решения я получил(а) в отделении связи [дата], что подтверждается отчётом об отслеживании отправления и конвертом со штемпелем.</w:t>
      </w:r>
    </w:p>
    <w:p>
      <w:pPr>
        <w:spacing w:after="120" w:line="276"/>
        <w:ind w:left="360" w:hanging="360"/>
        <w:jc w:val="both"/>
      </w:pPr>
      <w:r>
        <w:t xml:space="preserve">5. Срок апелляционного обжалования, исчисляемый со дня составления мотивированного решения (п. 16 постановления Пленума Верховного Суда РФ от 22.06.2021 № 16), истекал [дата]. После получения копии у меня оставалось [число] дней, из них [число] рабочих.</w:t>
      </w:r>
    </w:p>
    <w:p>
      <w:pPr>
        <w:spacing w:after="120" w:line="276"/>
        <w:ind w:left="360" w:hanging="360"/>
        <w:jc w:val="both"/>
      </w:pPr>
      <w:r>
        <w:t xml:space="preserve">6. Апелляционную жалобу с заявлением о восстановлении срока я подал(а) [дата], через [число] дней после получения копии решения. К заявлению приложены: [перечень: конверт, отчёт по ШПИ, скриншот карточки дела, листок нетрудоспособности].</w:t>
      </w:r>
    </w:p>
    <w:p>
      <w:pPr>
        <w:spacing w:after="120" w:line="276"/>
        <w:ind w:left="360" w:hanging="360"/>
        <w:jc w:val="both"/>
      </w:pPr>
      <w:r>
        <w:t xml:space="preserve">7. Судья суда апелляционной инстанции рассмотрел заявление без судебного заседания (ч. 7 ст. 321 ГПК РФ) и отказал, указав, что [кратко изложить мотив отказа, например: «заявитель был извещён о рассмотрении дела и мог своевременно ознакомиться с решением»].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II. Основания для отмены определения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Пропуск срока вызван нарушениями, допущенными судом первой инстанции</w:t>
      </w:r>
    </w:p>
    <w:p>
      <w:pPr>
        <w:spacing w:after="120" w:line="276"/>
        <w:ind w:firstLine="709"/>
        <w:jc w:val="both"/>
      </w:pPr>
      <w:r>
        <w:t xml:space="preserve">Срок подачи апелляционной жалобы, пропущенный по причинам, признанным уважительными, восстанавливается судьёй суда апелляционной инстанции (ч. 1 ст. 112, ч. 6 ст. 321 ГПК РФ). Согласно п. 20 постановления Пленума Верховного Суда РФ от 22.06.2021 № 16 к уважительным причинам относится несоблюдение установленного ст. 214 ГПК РФ срока выдачи или высылки копии решения лицам, участвующим в деле.</w:t>
      </w:r>
    </w:p>
    <w:p>
      <w:pPr>
        <w:spacing w:after="120" w:line="276"/>
        <w:ind w:firstLine="709"/>
        <w:jc w:val="both"/>
      </w:pPr>
      <w:r>
        <w:t xml:space="preserve">Суд первой инстанции нарушил сразу два срока: изготовил мотивированное решение на [число] рабочих дней позже, чем допускает ч. 2 ст. 199 ГПК РФ, и направил копию позже срока ч. 1 ст. 214 ГПК РФ. Эти обстоятельства от меня не зависели и подтверждены материалами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Оставшегося времени было явно недостаточно, а жалоба подана своевременно</w:t>
      </w:r>
    </w:p>
    <w:p>
      <w:pPr>
        <w:spacing w:after="120" w:line="276"/>
        <w:ind w:firstLine="709"/>
        <w:jc w:val="both"/>
      </w:pPr>
      <w:r>
        <w:t xml:space="preserve">Я не присутствовал(а) при объявлении резолютивной части и о содержании мотивов узнал(а) только из полученной копии. За [число] рабочих дней до конца срока невозможно было ознакомиться с материалами дела и подготовить мотивированную жалобу с доводами, предусмотренными ч. 1 ст. 322 ГПК РФ. Для граждан такие обстоятельства, существенно затруднившие подачу жалобы, признаются уважительными (п. 20 постановления Пленума № 16).</w:t>
      </w:r>
    </w:p>
    <w:p>
      <w:pPr>
        <w:spacing w:after="120" w:line="276"/>
        <w:ind w:firstLine="709"/>
        <w:jc w:val="both"/>
      </w:pPr>
      <w:r>
        <w:t xml:space="preserve">После получения копии я действовал(а) без промедления: жалоба с заявлением о восстановлении срока подана через [число] дней. Требование своевременности обращения после устранения препятствий, на котором настаивает Верховный Суд РФ (определение Судебной коллегии по гражданским делам от 24.09.2024 № 4-КГ24-48-К1), соблюдено.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Определение не мотивировано</w:t>
      </w:r>
    </w:p>
    <w:p>
      <w:pPr>
        <w:spacing w:after="120" w:line="276"/>
        <w:ind w:firstLine="709"/>
        <w:jc w:val="both"/>
      </w:pPr>
      <w:r>
        <w:t xml:space="preserve">Определение о восстановлении или об отказе в восстановлении срока должно быть мотивировано (ч. 5 ст. 112, п. 5 ч. 1 ст. 225 ГПК РФ, п. 21 постановления Пленума № 16). Суд обязан оценить все доводы заявителя об уважительности причин пропуска. Верховный Суд РФ отменяет определения об отказе в восстановлении срока, в которых доводы заявителя о позднем получении копии судебного акта не проверены и не оценены (определение Судебной коллегии по гражданским делам от 25.03.2025 № 5-КГ24-169-К2).</w:t>
      </w:r>
    </w:p>
    <w:p>
      <w:pPr>
        <w:spacing w:after="120" w:line="276"/>
        <w:ind w:firstLine="709"/>
        <w:jc w:val="both"/>
      </w:pPr>
      <w:r>
        <w:t xml:space="preserve">В обжалуемом определении не дано оценки ни нарушению ч. 2 ст. 199 ГПК РФ, ни нарушению ч. 1 ст. 214 ГПК РФ, ни продолжительности времени, оставшегося после получения копии. Вывод о том, что я [мотив отказа], сделан без исследования представленных доказательств.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III. Срок и порядок обжалования</w:t>
      </w:r>
    </w:p>
    <w:p>
      <w:pPr>
        <w:spacing w:after="120" w:line="276"/>
        <w:ind w:firstLine="709"/>
        <w:jc w:val="both"/>
      </w:pPr>
      <w:r>
        <w:t xml:space="preserve">Определение об отказе в восстановлении пропущенного процессуального срока подачи апелляционной жалобы может быть обжаловано в суд кассационной инстанции в течение одного месяца со дня его вынесения (ч. 10 ст. 321 ГПК РФ). Обжалуемое определение вынесено [дата], жалоба подаётся [дата], то есть в установленный срок, через суд первой инстанции (ч. 1 ст. 377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10 ст. 321, ст. 376, 377, 378, 379.7, п. 2 ч. 1 ст. 390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определение судьи [наименование областного суда] от [дата] об отказе в восстановлении пропущенного процессуального срока подачи апелляционной жалобы на решение [наименование районного суда]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Направить вопрос о восстановлении срока подачи апелляционной жалобы на новое рассмотрение в [наименование областного суда].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судьи [наименование областного суда] от [дата].</w:t>
      </w:r>
    </w:p>
    <w:p>
      <w:pPr>
        <w:spacing w:after="120" w:line="276"/>
        <w:ind w:left="360" w:hanging="360"/>
        <w:jc w:val="both"/>
      </w:pPr>
      <w:r>
        <w:t xml:space="preserve">2. Копия решения [наименование районного суда] от [дата].</w:t>
      </w:r>
    </w:p>
    <w:p>
      <w:pPr>
        <w:spacing w:after="120" w:line="276"/>
        <w:ind w:left="360" w:hanging="360"/>
        <w:jc w:val="both"/>
      </w:pPr>
      <w:r>
        <w:t xml:space="preserve">3.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направление копий жалобы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2026-10-25T15:25:11.633Z</dcterms:created>
  <dcterms:modified xsi:type="dcterms:W3CDTF">2026-10-25T15:25:11.633Z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