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[Полное наименование работодателя, например ООО «ЧОО «[наименование]»]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[адрес], тел.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Исх. № [номер] от [10.11.2026]</w:t>
      </w:r>
    </w:p>
    <w:p>
      <w:pPr>
        <w:spacing w:after="0"/>
        <w:jc w:val="right"/>
      </w:pPr>
      <w:r>
        <w:t xml:space="preserve">[Должность работника, например старшему охраннику]</w:t>
      </w:r>
    </w:p>
    <w:p>
      <w:pPr>
        <w:spacing w:after="0"/>
        <w:jc w:val="right"/>
      </w:pPr>
      <w:r>
        <w:t xml:space="preserve">[ФИО работника]</w:t>
      </w:r>
    </w:p>
    <w:p>
      <w:pPr>
        <w:spacing w:after="0"/>
        <w:jc w:val="right"/>
      </w:pPr>
      <w:r>
        <w:t xml:space="preserve">табельный номер [номер]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УВЕДОМЛЕНИЕ</w:t>
      </w:r>
    </w:p>
    <w:p>
      <w:pPr>
        <w:spacing w:after="160" w:before="200"/>
        <w:jc w:val="center"/>
      </w:pPr>
      <w:r>
        <w:rPr>
          <w:b/>
          <w:bCs/>
        </w:rPr>
        <w:t xml:space="preserve">о счётной ошибке при начислении заработной платы и о возврате излишне выплаченной суммы</w:t>
      </w:r>
    </w:p>
    <w:p>
      <w:pPr>
        <w:spacing w:after="120" w:line="276"/>
        <w:ind w:firstLine="709"/>
        <w:jc w:val="both"/>
      </w:pPr>
      <w:r>
        <w:t xml:space="preserve">Уважаемый(ая) [имя и отчество работника]!</w:t>
      </w:r>
    </w:p>
    <w:p>
      <w:pPr>
        <w:spacing w:after="120" w:line="276"/>
        <w:ind w:firstLine="709"/>
        <w:jc w:val="both"/>
      </w:pPr>
      <w:r>
        <w:t xml:space="preserve">Сообщаем, что [дата выявления] при проверке расчёта заработной платы за [октябрь 2026 г.] выявлена счётная ошибка, в результате которой Вам излишне перечислены денежные средства.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В чём состоит ошибка</w:t>
      </w:r>
    </w:p>
    <w:p>
      <w:pPr>
        <w:spacing w:after="120" w:line="276"/>
        <w:ind w:left="360" w:hanging="360"/>
        <w:jc w:val="both"/>
      </w:pPr>
      <w:r>
        <w:t xml:space="preserve">1. По табелю учёта рабочего времени за [октябрь 2026 г.] Вами отработано [198,0] часов. Часовая тарифная ставка [размер] руб. установлена [пунктом [номер] трудового договора от [дата] № [номер] и Положением об оплате труда от [дата]] и применена верно.</w:t>
      </w:r>
    </w:p>
    <w:p>
      <w:pPr>
        <w:spacing w:after="120" w:line="276"/>
        <w:ind w:left="360" w:hanging="360"/>
        <w:jc w:val="both"/>
      </w:pPr>
      <w:r>
        <w:t xml:space="preserve">2. При вводе данных в программу расчёта заработной платы [наименование программы] специалист по расчёту заработной платы [должность, ФИО] внёс количество отработанных часов [1980] вместо [198,0] (не поставлен разделитель десятичной части).</w:t>
      </w:r>
    </w:p>
    <w:p>
      <w:pPr>
        <w:spacing w:after="120" w:line="276"/>
        <w:ind w:left="360" w:hanging="360"/>
        <w:jc w:val="both"/>
      </w:pPr>
      <w:r>
        <w:t xml:space="preserve">3. Вследствие неверного количества часов программа рассчитала сумму к выплате неверно: по правильному расчёту Вам подлежало выплате [сумма] руб., фактически [дата] перечислено [сумма] руб. платёжным поручением (реестром) № [номер] на счёт [последние 4 цифры счёта или карты].</w:t>
      </w:r>
    </w:p>
    <w:p>
      <w:pPr>
        <w:spacing w:after="120" w:line="276"/>
        <w:ind w:left="360" w:hanging="360"/>
        <w:jc w:val="both"/>
      </w:pPr>
      <w:r>
        <w:t xml:space="preserve">4. Излишне перечислено </w:t>
      </w:r>
      <w:r>
        <w:rPr>
          <w:b/>
          <w:bCs/>
        </w:rPr>
        <w:t xml:space="preserve">[612 400] руб. [00] коп.</w:t>
      </w:r>
      <w:r>
        <w:t xml:space="preserve"> Расчёт «было/стало» приведён в приложении 3.</w:t>
      </w:r>
    </w:p>
    <w:p>
      <w:pPr>
        <w:spacing w:after="120" w:line="276"/>
        <w:ind w:firstLine="709"/>
        <w:jc w:val="both"/>
      </w:pPr>
      <w:r>
        <w:t xml:space="preserve">Ставка, надбавки и порядок расчёта применены правильно. Ошибка состоит исключительно в неверном количественном показателе, введённом в программу, и в возникшем из-за этого неверном арифметическом подсчёте суммы.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Правовое основание</w:t>
      </w:r>
    </w:p>
    <w:p>
      <w:pPr>
        <w:spacing w:after="120" w:line="276"/>
        <w:ind w:firstLine="709"/>
        <w:jc w:val="both"/>
      </w:pPr>
      <w:r>
        <w:t xml:space="preserve">Согласно ч. 4 ст. 137 Трудового кодекса РФ излишне выплаченная работнику заработная плата может быть с него взыскана в случае счётной ошибки. Подпунктом 3 ст. 1109 Гражданского кодекса РФ установлено, что заработная плата подлежит возврату как неосновательное обогащение при наличии счётной ошибки.</w:t>
      </w:r>
    </w:p>
    <w:p>
      <w:pPr>
        <w:spacing w:after="120" w:line="276"/>
        <w:ind w:firstLine="709"/>
        <w:jc w:val="both"/>
      </w:pPr>
      <w:r>
        <w:t xml:space="preserve">Верховный Суд РФ разъяснил, что счётной является в том числе ошибка, допущенная при введении в компьютерную программу, используемую работодателем для расчёта заработной платы, сведений о количестве отработанных периодов, отличающемся от фактически отработанного (п. 8 Обзора судебной практики Верховного Суда РФ № 1 (2026), утв. Президиумом Верховного Суда РФ 25.03.2026; Определение Судебной коллегии по гражданским делам Верховного Суда РФ от 18.08.2025 № 46-КГ25-8-К6).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Предложение о возврате</w:t>
      </w:r>
    </w:p>
    <w:p>
      <w:pPr>
        <w:spacing w:after="120" w:line="276"/>
        <w:ind w:firstLine="709"/>
        <w:jc w:val="both"/>
      </w:pPr>
      <w:r>
        <w:t xml:space="preserve">На основании изложенного предлагаем в течение </w:t>
      </w:r>
      <w:r>
        <w:rPr>
          <w:b/>
          <w:bCs/>
        </w:rPr>
        <w:t xml:space="preserve">10 (десяти) рабочих дней</w:t>
      </w:r>
      <w:r>
        <w:t xml:space="preserve"> со дня получения настоящего уведомления выбрать один из вариантов:</w:t>
      </w:r>
    </w:p>
    <w:p>
      <w:pPr>
        <w:spacing w:after="120" w:line="276"/>
        <w:ind w:left="360" w:hanging="360"/>
        <w:jc w:val="both"/>
      </w:pPr>
      <w:r>
        <w:t xml:space="preserve">1. Вернуть излишне перечисленную сумму [612 400] руб. на расчётный счёт работодателя по реквизитам: [наименование банка, БИК, р/с, к/с], назначение платежа: «Возврат излишне выплаченной заработной платы за [октябрь 2026 г.]», либо внести её в кассу организации.</w:t>
      </w:r>
    </w:p>
    <w:p>
      <w:pPr>
        <w:spacing w:after="120" w:line="276"/>
        <w:ind w:left="360" w:hanging="360"/>
        <w:jc w:val="both"/>
      </w:pPr>
      <w:r>
        <w:t xml:space="preserve">2. Подать письменное согласие на удержание указанной суммы из заработной платы частями. Размер удержаний при каждой выплате не превысит 20 % заработной платы, причитающейся Вам (ч. 1 ст. 138 ТК РФ). По Вашему заявлению возможен также добровольный возврат по графику, согласованному сторонами.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Ваше право на возражения</w:t>
      </w:r>
    </w:p>
    <w:p>
      <w:pPr>
        <w:spacing w:after="120" w:line="276"/>
        <w:ind w:firstLine="709"/>
        <w:jc w:val="both"/>
      </w:pPr>
      <w:r>
        <w:t xml:space="preserve">Если Вы не согласны с основанием или размером излишне выплаченной суммы, Вы вправе в тот же срок представить письменные возражения с приложением документов. Возражения будут рассмотрены, ответ направлен Вам в письменной форме. При наличии возражений удержание из заработной платы производиться не будет (ч. 3 ст. 137 ТК РФ).</w:t>
      </w:r>
    </w:p>
    <w:p>
      <w:pPr>
        <w:spacing w:after="120" w:line="276"/>
        <w:ind w:firstLine="709"/>
        <w:jc w:val="both"/>
      </w:pPr>
      <w:r>
        <w:t xml:space="preserve">С документами, на основании которых выявлена ошибка (табель, исходные данные из программы, расчётные листы), Вы можете ознакомиться в [отделе кадров или бухгалтерии] по адресу: [адрес], в рабочие дни с [время] до [время], и получить их копии.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Последствия</w:t>
      </w:r>
    </w:p>
    <w:p>
      <w:pPr>
        <w:spacing w:after="120" w:line="276"/>
        <w:ind w:firstLine="709"/>
        <w:jc w:val="both"/>
      </w:pPr>
      <w:r>
        <w:t xml:space="preserve">Если в установленный срок сумма не будет возвращена, а согласие на удержание не будет представлено, работодатель будет вынужден обратиться в суд с иском о взыскании неосновательного обогащения (п. 1 ст. 1102, подп. 3 ст. 1109 ГК РФ) с отнесением на Вас судебных расходов.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служебной записки главного бухгалтера [ФИО] от [дата] о выявленной счётной ошибке, 1 л.</w:t>
      </w:r>
    </w:p>
    <w:p>
      <w:pPr>
        <w:spacing w:after="120" w:line="276"/>
        <w:ind w:left="360" w:hanging="360"/>
        <w:jc w:val="both"/>
      </w:pPr>
      <w:r>
        <w:t xml:space="preserve">2. Выписка (скриншот с датой) из программы [наименование программы] с исходными данными расчёта за [октябрь 2026 г.], [число] л.</w:t>
      </w:r>
    </w:p>
    <w:p>
      <w:pPr>
        <w:spacing w:after="120" w:line="276"/>
        <w:ind w:left="360" w:hanging="360"/>
        <w:jc w:val="both"/>
      </w:pPr>
      <w:r>
        <w:t xml:space="preserve">3. Расчёт излишне выплаченной суммы («было/стало») и копии расчётных листов, [число] л.</w:t>
      </w:r>
    </w:p>
    <w:p>
      <w:pPr>
        <w:spacing w:after="120" w:line="276"/>
        <w:ind w:left="360" w:hanging="360"/>
        <w:jc w:val="both"/>
      </w:pPr>
      <w:r>
        <w:t xml:space="preserve">4. Копия табеля учёта рабочего времени за [октябрь 2026 г.] в части сведений о работнике, 1 л.</w:t>
      </w:r>
    </w:p>
    <w:p>
      <w:pPr>
        <w:spacing w:after="120" w:line="276"/>
        <w:ind w:left="360" w:hanging="360"/>
        <w:jc w:val="both"/>
      </w:pPr>
      <w:r>
        <w:t xml:space="preserve">5. Копия платёжного поручения (выписки из реестра) от [дата] № [номер], 1 л.</w:t>
      </w:r>
    </w:p>
    <w:p>
      <w:pPr>
        <w:spacing w:after="120" w:line="276"/>
        <w:ind w:firstLine="709"/>
        <w:jc w:val="both"/>
      </w:pPr>
      <w:r>
        <w:t xml:space="preserve">[Должность руководителя] [подпись] [ФИО]</w:t>
      </w:r>
    </w:p>
    <w:p>
      <w:pPr>
        <w:spacing w:after="120" w:line="276"/>
        <w:ind w:firstLine="709"/>
        <w:jc w:val="both"/>
      </w:pPr>
      <w:r>
        <w:t xml:space="preserve">М. П. (при наличии)</w:t>
      </w:r>
    </w:p>
    <w:p>
      <w:pPr>
        <w:spacing w:after="120" w:line="276"/>
        <w:ind w:firstLine="709"/>
        <w:jc w:val="both"/>
      </w:pPr>
      <w:r>
        <w:t xml:space="preserve">Исполнитель: [ФИО, должность], тел. [номер]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Отметка о получении</w:t>
      </w:r>
    </w:p>
    <w:p>
      <w:pPr>
        <w:spacing w:after="120" w:line="276"/>
        <w:ind w:firstLine="709"/>
        <w:jc w:val="both"/>
      </w:pPr>
      <w:r>
        <w:t xml:space="preserve">Уведомление с приложениями получил(а), с содержанием ознакомлен(а):</w:t>
      </w:r>
    </w:p>
    <w:p>
      <w:pPr>
        <w:spacing w:after="120" w:line="276"/>
        <w:ind w:firstLine="709"/>
        <w:jc w:val="both"/>
      </w:pPr>
      <w:r>
        <w:t xml:space="preserve">[подпись работника] / [ФИО] «[дата]» [время]</w:t>
      </w:r>
    </w:p>
    <w:p>
      <w:pPr>
        <w:spacing w:after="160" w:before="200"/>
        <w:jc w:val="center"/>
      </w:pPr>
      <w:r>
        <w:rPr>
          <w:b/>
          <w:bCs/>
        </w:rPr>
        <w:t xml:space="preserve">Форма акта об отказе от ознакомления</w:t>
      </w:r>
    </w:p>
    <w:p>
      <w:pPr>
        <w:spacing w:after="120" w:line="276"/>
        <w:ind w:firstLine="709"/>
        <w:jc w:val="both"/>
      </w:pPr>
      <w:r>
        <w:t xml:space="preserve">[Полное наименование работодателя]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АКТ № [номер]</w:t>
      </w:r>
    </w:p>
    <w:p>
      <w:pPr>
        <w:spacing w:after="160" w:before="200"/>
        <w:jc w:val="center"/>
      </w:pPr>
      <w:r>
        <w:rPr>
          <w:b/>
          <w:bCs/>
        </w:rPr>
        <w:t xml:space="preserve">об отказе работника от ознакомления с уведомлением о возврате излишне выплаченной заработной платы</w:t>
      </w:r>
    </w:p>
    <w:p>
      <w:pPr>
        <w:spacing w:after="120" w:line="276"/>
        <w:ind w:firstLine="709"/>
        <w:jc w:val="both"/>
      </w:pPr>
      <w:r>
        <w:t xml:space="preserve">[город] «[дата]» [время]</w:t>
      </w:r>
    </w:p>
    <w:p>
      <w:pPr>
        <w:spacing w:after="120" w:line="276"/>
        <w:ind w:firstLine="709"/>
        <w:jc w:val="both"/>
      </w:pPr>
      <w:r>
        <w:t xml:space="preserve">Мы, нижеподписавшиеся:</w:t>
      </w:r>
    </w:p>
    <w:p>
      <w:pPr>
        <w:spacing w:after="120" w:line="276"/>
        <w:ind w:left="360" w:hanging="360"/>
        <w:jc w:val="both"/>
      </w:pPr>
      <w:r>
        <w:t xml:space="preserve">1. [должность, ФИО];</w:t>
      </w:r>
    </w:p>
    <w:p>
      <w:pPr>
        <w:spacing w:after="120" w:line="276"/>
        <w:ind w:left="360" w:hanging="360"/>
        <w:jc w:val="both"/>
      </w:pPr>
      <w:r>
        <w:t xml:space="preserve">2. [должность, ФИО];</w:t>
      </w:r>
    </w:p>
    <w:p>
      <w:pPr>
        <w:spacing w:after="120" w:line="276"/>
        <w:ind w:left="360" w:hanging="360"/>
        <w:jc w:val="both"/>
      </w:pPr>
      <w:r>
        <w:t xml:space="preserve">3. [должность, ФИО],</w:t>
      </w:r>
    </w:p>
    <w:p>
      <w:pPr>
        <w:spacing w:after="120" w:line="276"/>
        <w:ind w:firstLine="709"/>
        <w:jc w:val="both"/>
      </w:pPr>
      <w:r>
        <w:t xml:space="preserve">составили настоящий акт о том, что «[дата]» в [время] в помещении [наименование помещения] по адресу: [адрес] [должность, ФИО работника] было предложено ознакомиться с уведомлением от [дата] № [номер] о счётной ошибке при начислении заработной платы за [октябрь 2026 г.] и о возврате излишне выплаченной суммы [612 400] руб., получить его экземпляр с приложениями и поставить отметку о получении.</w:t>
      </w:r>
    </w:p>
    <w:p>
      <w:pPr>
        <w:spacing w:after="120" w:line="276"/>
        <w:ind w:firstLine="709"/>
        <w:jc w:val="both"/>
      </w:pPr>
      <w:r>
        <w:t xml:space="preserve">Текст уведомления был [зачитан работнику вслух / предъявлен для прочтения]. Работник от ознакомления, получения экземпляра и подписи отказался[, пояснив: «[дословно пояснения работника]» / причины отказа не указал].</w:t>
      </w:r>
    </w:p>
    <w:p>
      <w:pPr>
        <w:spacing w:after="120" w:line="276"/>
        <w:ind w:firstLine="709"/>
        <w:jc w:val="both"/>
      </w:pPr>
      <w:r>
        <w:t xml:space="preserve">Экземпляр уведомления с приложениями направлен работнику [дата] почтовым отправлением с описью вложения по адресу: [адрес], почтовый идентификатор [номер].</w:t>
      </w:r>
    </w:p>
    <w:p>
      <w:pPr>
        <w:spacing w:after="120" w:line="276"/>
        <w:ind w:firstLine="709"/>
        <w:jc w:val="both"/>
      </w:pPr>
      <w:r>
        <w:t xml:space="preserve">Подписи:</w:t>
      </w:r>
    </w:p>
    <w:p>
      <w:pPr>
        <w:spacing w:after="120" w:line="276"/>
        <w:ind w:firstLine="709"/>
        <w:jc w:val="both"/>
      </w:pPr>
      <w:r>
        <w:t xml:space="preserve">[должность] [подпись] [ФИО]</w:t>
      </w:r>
    </w:p>
    <w:p>
      <w:pPr>
        <w:spacing w:after="120" w:line="276"/>
        <w:ind w:firstLine="709"/>
        <w:jc w:val="both"/>
      </w:pPr>
      <w:r>
        <w:t xml:space="preserve">[должность] [подпись] [ФИО]</w:t>
      </w:r>
    </w:p>
    <w:p>
      <w:pPr>
        <w:spacing w:after="120" w:line="276"/>
        <w:ind w:firstLine="709"/>
        <w:jc w:val="both"/>
      </w:pPr>
      <w:r>
        <w:t xml:space="preserve">[должность] [подпись] [ФИО]</w:t>
      </w:r>
    </w:p>
    <w:p>
      <w:pPr>
        <w:spacing w:after="120" w:line="276"/>
        <w:ind w:firstLine="709"/>
        <w:jc w:val="both"/>
      </w:pPr>
      <w:r>
        <w:t xml:space="preserve">С актом ознакомлен(а): [подпись работника] / [ФИО] «[дата]» (от подписи акта отказался(ась): [подписи лиц, составивших акт])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2026-10-28T03:31:17.027Z</dcterms:created>
  <dcterms:modified xsi:type="dcterms:W3CDTF">2026-10-28T03:31:17.028Z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