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руководителя, например: Генеральному директору]</w:t>
      </w:r>
    </w:p>
    <w:p>
      <w:pPr>
        <w:spacing w:after="0"/>
        <w:jc w:val="right"/>
      </w:pPr>
      <w:r>
        <w:t xml:space="preserve">[Полное наименование покупателя, например: ООО «Альфа»]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 (по ЕГРЮЛ): [юридический адрес покупателя]</w:t>
      </w:r>
    </w:p>
    <w:p>
      <w:pPr>
        <w:spacing w:after="0"/>
        <w:jc w:val="right"/>
      </w:pPr>
      <w:r>
        <w:t xml:space="preserve">[Адрес филиала, если спор связан с его деятельностью]</w:t>
      </w:r>
    </w:p>
    <w:p>
      <w:pPr>
        <w:spacing w:after="0"/>
        <w:jc w:val="right"/>
      </w:pPr>
      <w:r>
        <w:t xml:space="preserve">E-mail: [адрес электронной почты покупателя, указанный в договоре]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[полное наименование поставщика / ИП ФИО]</w:t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>Адрес: [юридический адрес поставщика]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об оплате задолженности и неустойки по договору поставки № [номер] от [дата]</w:t>
      </w:r>
    </w:p>
    <w:p>
      <w:pPr>
        <w:spacing w:after="120" w:line="276"/>
        <w:ind w:firstLine="709"/>
        <w:jc w:val="both"/>
      </w:pPr>
      <w:r>
        <w:t xml:space="preserve">Между [наименование поставщика] (далее — Поставщик) и [наименование покупателя] (далее — Покупатель) заключён договор поставки № [номер] от [дата] (далее — Договор), по которому Поставщик обязался передать Покупателю [наименование товара], а Покупатель — принять и оплатить товар в порядке и сроки, предусмотренные Договором.</w:t>
      </w:r>
    </w:p>
    <w:p>
      <w:pPr>
        <w:spacing w:after="120" w:line="276"/>
        <w:ind w:firstLine="709"/>
        <w:jc w:val="both"/>
      </w:pPr>
      <w:r>
        <w:t xml:space="preserve">Поставщик исполнил свои обязательства в полном объёме и передал Покупателю товар на общую сумму [сумма цифрами] ([сумма прописью]) рублей [копейки] копеек, что подтверждается следующими документами: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универсальный передаточный документ (товарная накладная) № [номер] от [дата] на сумму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универсальный передаточный документ (товарная накладная) № [номер] от [дата] на сумму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документы: транспортные накладные, доверенности на получение товара].</w:t>
      </w:r>
    </w:p>
    <w:p>
      <w:pPr>
        <w:spacing w:after="120" w:line="276"/>
        <w:ind w:firstLine="709"/>
        <w:jc w:val="both"/>
      </w:pPr>
      <w:r>
        <w:t xml:space="preserve">Товар принят Покупателем без претензий по количеству, качеству и ассортименту, документы о приёмке подписаны уполномоченным представителем Покупателя.</w:t>
      </w:r>
    </w:p>
    <w:p>
      <w:pPr>
        <w:spacing w:after="120" w:line="276"/>
        <w:ind w:firstLine="709"/>
        <w:jc w:val="both"/>
      </w:pPr>
      <w:r>
        <w:t xml:space="preserve">Согласно пункту [номер пункта] Договора Покупатель обязан оплатить товар [в течение ___ календарных / рабочих дней с даты поставки / иной порядок оплаты по Договору]. Срок оплаты наступил [дата / даты по каждой поставке].</w:t>
      </w:r>
    </w:p>
    <w:p>
      <w:pPr>
        <w:spacing w:after="120" w:line="276"/>
        <w:ind w:firstLine="709"/>
        <w:jc w:val="both"/>
      </w:pPr>
      <w:r>
        <w:t xml:space="preserve">Покупатель оплатил товар частично в сумме [сумма] руб. [платёжное поручение № ___ от ___ / оплата не производилась]. Задолженность Покупателя по оплате поставленного товара составляет </w:t>
      </w:r>
      <w:r>
        <w:rPr>
          <w:b/>
          <w:bCs/>
        </w:rPr>
        <w:t xml:space="preserve">[сумма цифрами] ([сумма прописью]) рублей [копейки] копеек</w:t>
      </w:r>
      <w:r>
        <w:t xml:space="preserve">. [Задолженность подтверждается актом сверки взаимных расчётов на [дата], подписанным сторонами.]</w:t>
      </w:r>
    </w:p>
    <w:p>
      <w:pPr>
        <w:spacing w:after="120" w:line="276"/>
        <w:ind w:firstLine="709"/>
        <w:jc w:val="both"/>
      </w:pPr>
      <w:r>
        <w:t xml:space="preserve">В соответствии со статьями 309, 310 Гражданского кодекса Российской Федерации обязательства должны исполняться надлежащим образом, односторонний отказ от их исполнения не допускается. Согласно пункту 1 статьи 486 и пункту 1 статьи 516 ГК РФ покупатель обязан оплатить поставленный товар в сроки и в порядке, предусмотренные договором.</w:t>
      </w:r>
    </w:p>
    <w:p>
      <w:pPr>
        <w:spacing w:after="120" w:line="276"/>
        <w:ind w:firstLine="709"/>
        <w:jc w:val="both"/>
      </w:pPr>
      <w:r>
        <w:t xml:space="preserve">Пунктом [номер пункта] Договора за просрочку оплаты установлена неустойка в размере [размер, например: 0,1] % от неоплаченной суммы за каждый день просрочки [с ограничением не более ___ % от стоимости товара — если предусмотрено Договором]. В силу статьи 330 ГК РФ Поставщик вправе требовать уплаты неустойки независимо от причинения ему убытков.</w:t>
      </w:r>
    </w:p>
    <w:p>
      <w:pPr>
        <w:spacing w:after="120" w:line="276"/>
        <w:ind w:firstLine="709"/>
        <w:jc w:val="both"/>
      </w:pPr>
      <w:r>
        <w:t xml:space="preserve">Размер неустойки за период с [дата начала просрочки] по [дата расчёта] составляет </w:t>
      </w:r>
      <w:r>
        <w:rPr>
          <w:b/>
          <w:bCs/>
        </w:rPr>
        <w:t xml:space="preserve">[сумма цифрами] ([сумма прописью]) рублей [копейки] копеек</w:t>
      </w:r>
      <w:r>
        <w:t xml:space="preserve"> согласно прилагаемому расчёту.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Вариант, если неустойка Договором не предусмотрена:</w:t>
      </w:r>
      <w:r>
        <w:t xml:space="preserve"> На основании пункта 1 статьи 395 ГК РФ на сумму долга подлежат начислению проценты за пользование чужими денежными средствами в размере ключевой ставки Банка России, действовавшей в соответствующие периоды. Размер процентов за период с [дата] по [дата] составляет [сумма цифрами] ([сумма прописью]) рублей [копейки] копеек согласно прилагаемому расчёту.</w:t>
      </w:r>
    </w:p>
    <w:p>
      <w:pPr>
        <w:spacing w:after="120" w:line="276"/>
        <w:ind w:firstLine="709"/>
        <w:jc w:val="both"/>
      </w:pPr>
      <w:r>
        <w:t xml:space="preserve">Неустойка [проценты] продолжает начисляться по день фактического исполнения обязательства.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309, 310, 330, 486, 516 ГК РФ, частью 5 статьи 4 Арбитражного процессуального кодекса Российской Федерации, пунктом [номер пункта о претензионном порядке] Договора,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В течение [30 (тридцати) календарных дней / иной срок, установленный Договором] со дня направления настоящей претензии оплатить задолженность за поставленный товар в размере [сумма цифрами] ([сумма прописью]) рублей [копейки] копеек.</w:t>
      </w:r>
    </w:p>
    <w:p>
      <w:pPr>
        <w:spacing w:after="120" w:line="276"/>
        <w:ind w:left="360" w:hanging="360"/>
        <w:jc w:val="both"/>
      </w:pPr>
      <w:r>
        <w:t xml:space="preserve">2. В тот же срок уплатить неустойку [проценты по ст. 395 ГК РФ] за просрочку оплаты, начисленную по состоянию на [дата расчёта], в размере [сумма цифрами] ([сумма прописью]) рублей [копейки] копеек, а также неустойку [проценты], начисленную с [дата, следующая за датой расчёта] по день фактической оплаты долга.</w:t>
      </w:r>
    </w:p>
    <w:p>
      <w:pPr>
        <w:spacing w:after="120" w:line="276"/>
        <w:ind w:firstLine="709"/>
        <w:jc w:val="both"/>
      </w:pPr>
      <w:r>
        <w:t xml:space="preserve">Оплату просим перечислить по следующим реквизитам: получатель [наименование], ИНН [ИНН], КПП [КПП], р/с [номер счёта] в [наименование банка], к/с [номер], БИК [БИК]. В назначении платежа укажите: «Оплата по договору поставки № [номер] от [дата], претензия исх. № [номер] от [дата]».</w:t>
      </w:r>
    </w:p>
    <w:p>
      <w:pPr>
        <w:spacing w:after="120" w:line="276"/>
        <w:ind w:firstLine="709"/>
        <w:jc w:val="both"/>
      </w:pPr>
      <w:r>
        <w:t xml:space="preserve">Поставщик готов урегулировать спор мирным путём, в том числе рассмотреть предложение о графике погашения задолженности или заключить соглашение об урегулировании спора. Предложения просим направить по адресу: [почтовый адрес] или по электронной почте [адрес электронной почты].</w:t>
      </w:r>
    </w:p>
    <w:p>
      <w:pPr>
        <w:spacing w:after="120" w:line="276"/>
        <w:ind w:firstLine="709"/>
        <w:jc w:val="both"/>
      </w:pPr>
      <w:r>
        <w:t xml:space="preserve">В случае неисполнения требований в указанный срок Поставщик обратится в Арбитражный суд [наименование субъекта РФ / суд, определённый Договором] с иском о взыскании задолженности, неустойки [процентов] по день фактической оплаты, а также судебных расходов, включая государственную пошлину и расходы на оплату услуг представителя.</w:t>
      </w:r>
    </w:p>
    <w:p>
      <w:pPr>
        <w:spacing w:after="120" w:line="276"/>
        <w:ind w:firstLine="709"/>
        <w:jc w:val="both"/>
      </w:pPr>
      <w:r>
        <w:t xml:space="preserve">Настоящая претензия направляется в целях соблюдения обязательного досудебного порядка урегулирования спора, предусмотренного частью 5 статьи 4 АПК РФ [и пунктом ___ Договора], [заказным / ценным письмом с описью вложения по адресу Покупателя, указанному в ЕГРЮЛ, а также по адресу электронной почты, указанному в пункте ___ Договора].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поставки № [номер] от [дата] — на [__] л.</w:t>
      </w:r>
    </w:p>
    <w:p>
      <w:pPr>
        <w:spacing w:after="120" w:line="276"/>
        <w:ind w:left="360" w:hanging="360"/>
        <w:jc w:val="both"/>
      </w:pPr>
      <w:r>
        <w:t xml:space="preserve">2. Копии универсальных передаточных документов (товарных накладных) № [номер] от [дата] — на [__] л.</w:t>
      </w:r>
    </w:p>
    <w:p>
      <w:pPr>
        <w:spacing w:after="120" w:line="276"/>
        <w:ind w:left="360" w:hanging="360"/>
        <w:jc w:val="both"/>
      </w:pPr>
      <w:r>
        <w:t xml:space="preserve">3. Копия акта сверки взаимных расчётов на [дата] — на [__] л. [при наличии]</w:t>
      </w:r>
    </w:p>
    <w:p>
      <w:pPr>
        <w:spacing w:after="120" w:line="276"/>
        <w:ind w:left="360" w:hanging="360"/>
        <w:jc w:val="both"/>
      </w:pPr>
      <w:r>
        <w:t xml:space="preserve">4. Копии платёжных поручений о частичной оплате — на [__] л. [при наличии]</w:t>
      </w:r>
    </w:p>
    <w:p>
      <w:pPr>
        <w:spacing w:after="120" w:line="276"/>
        <w:ind w:left="360" w:hanging="360"/>
        <w:jc w:val="both"/>
      </w:pPr>
      <w:r>
        <w:t xml:space="preserve">5. Расчёт неустойки [процентов по ст. 395 ГК РФ] — на [__] л.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№ [номер] от [дата] — на [__] л. [если претензию подписывает представитель]</w:t>
      </w:r>
    </w:p>
    <w:p>
      <w:pPr>
        <w:spacing w:after="0"/>
        <w:jc w:val="right"/>
      </w:pPr>
      <w:r>
        <w:t xml:space="preserve">[Должность руководителя поставщика / представитель по доверенности]</w:t>
      </w:r>
    </w:p>
    <w:p>
      <w:pPr>
        <w:spacing w:after="0"/>
        <w:jc w:val="right"/>
      </w:pPr>
      <w:r>
        <w:t xml:space="preserve">[Наименование поставщика]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____________________ / [Фамилия И. О.] /</w:t>
      </w:r>
    </w:p>
    <w:p>
      <w:pPr>
        <w:spacing w:after="0"/>
        <w:jc w:val="right"/>
      </w:pPr>
      <w:r>
        <w:t xml:space="preserve">М. П. (при наличии)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2026-10-12T19:37:58.144Z</dcterms:created>
  <dcterms:modified xsi:type="dcterms:W3CDTF">2026-10-12T19:37:58.144Z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