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(городской) суд [наименование субъекта РФ]</w:t>
      </w:r>
    </w:p>
    <w:p>
      <w:pPr>
        <w:spacing w:after="0"/>
        <w:jc w:val="right"/>
      </w:pPr>
      <w:r>
        <w:t xml:space="preserve">Адрес: [почтовый 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 полностью]</w:t>
      </w:r>
    </w:p>
    <w:p>
      <w:pPr>
        <w:spacing w:after="0"/>
        <w:jc w:val="right"/>
      </w:pPr>
      <w:r>
        <w:t xml:space="preserve">дата и место рождения: [дата рождения], [место рождения]</w:t>
      </w:r>
    </w:p>
    <w:p>
      <w:pPr>
        <w:spacing w:after="0"/>
        <w:jc w:val="right"/>
      </w:pPr>
      <w:r>
        <w:t xml:space="preserve">[паспорт: серия, номер, кем и когда выдан / СНИЛС / ИНН — один из идентификаторов]</w:t>
      </w:r>
    </w:p>
    <w:p>
      <w:pPr>
        <w:spacing w:after="0"/>
        <w:jc w:val="right"/>
      </w:pPr>
      <w:r>
        <w:t xml:space="preserve">адрес места жительства: [почтовый адрес с индексом]</w:t>
      </w:r>
    </w:p>
    <w:p>
      <w:pPr>
        <w:spacing w:after="0"/>
        <w:jc w:val="right"/>
      </w:pPr>
      <w:r>
        <w:t xml:space="preserve">телефон: [номер], e-mail: [адрес электронной почты]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Представитель истца:</w:t>
      </w:r>
      <w:r>
        <w:t xml:space="preserve"> [ФИО полностью], действующий на основании доверенности от [дата] № [номер], адрес: [почтовый адрес], телефон: [номер] </w:t>
      </w:r>
      <w:r>
        <w:rPr>
          <w:i/>
          <w:iCs/>
        </w:rPr>
        <w:t xml:space="preserve">(если есть)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Администрация [наименование муниципального образования — поселения / муниципального или городского округа]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[юридический 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Третьи лица:</w:t>
      </w:r>
    </w:p>
    <w:p>
      <w:pPr>
        <w:spacing w:after="0"/>
        <w:jc w:val="right"/>
      </w:pPr>
      <w:r>
        <w:t xml:space="preserve">Управление Федеральной службы государственной регистрации, кадастра и картографии по [наименование субъекта РФ], адрес: [адрес]</w:t>
      </w:r>
    </w:p>
    <w:p>
      <w:pPr>
        <w:spacing w:after="0"/>
        <w:jc w:val="right"/>
      </w:pPr>
      <w:r>
        <w:t xml:space="preserve">Нотариус [нотариального округа] [ФИО нотариуса], адрес: [адрес нотариальной конторы]</w:t>
      </w:r>
    </w:p>
    <w:p>
      <w:pPr>
        <w:spacing w:after="0"/>
        <w:jc w:val="right"/>
      </w:pPr>
      <w:r>
        <w:t xml:space="preserve">[ФИО иного наследника, отказавшегося от наследства / не претендующего на наследство], адрес: [адрес] </w:t>
      </w:r>
      <w:r>
        <w:rPr>
          <w:i/>
          <w:iCs/>
        </w:rPr>
        <w:t xml:space="preserve">(при наличии)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Цена иска:</w:t>
      </w:r>
      <w:r>
        <w:t xml:space="preserve"> [сумма цифрами] руб. (кадастровая стоимость жилого дома [сумма] руб. + кадастровая стоимость земельного участка [сумма] руб.)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Государственная пошлина:</w:t>
      </w:r>
      <w:r>
        <w:t xml:space="preserve"> [сумма цифрами] руб. (подп. 1 п. 1 ст. 333.19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права собственности на жилой дом и земельный участок в порядке наследования</w:t>
      </w:r>
    </w:p>
    <w:p>
      <w:pPr>
        <w:spacing w:after="120" w:line="276"/>
        <w:ind w:firstLine="709"/>
        <w:jc w:val="both"/>
      </w:pPr>
      <w:r>
        <w:t xml:space="preserve">[Дата смерти] умер(ла) [степень родства: мой отец / моя мать / мой супруг и т.п.] [ФИО наследодателя полностью], [дата рождения наследодателя] года рождения, что подтверждается свидетельством о смерти [серия, номер], выданным [наименование органа ЗАГС] [дата выдачи]. Последнее место жительства наследодателя: [адрес]. Со дня смерти открылось наследство (ст. 1113, 1114 ГК РФ).</w:t>
      </w:r>
    </w:p>
    <w:p>
      <w:pPr>
        <w:spacing w:after="120" w:line="276"/>
        <w:ind w:firstLine="709"/>
        <w:jc w:val="both"/>
      </w:pPr>
      <w:r>
        <w:t xml:space="preserve">Я являюсь наследником [первой / второй / иной] очереди по закону (ст. [1142 / 1143 / иная статья] ГК РФ), что подтверждается [свидетельством о рождении / свидетельством о заключении брака / иными документами о родстве — реквизиты]. Завещание наследодателем [не составлялось / составлено в мою пользу — реквизиты]. Иные наследники [отсутствуют / [ФИО] отказался(ась) от наследства в мою пользу заявлением от [дата] / [ФИО] наследство не принимали и на него не претендуют].</w:t>
      </w:r>
    </w:p>
    <w:p>
      <w:pPr>
        <w:spacing w:after="120" w:line="276"/>
        <w:ind w:firstLine="709"/>
        <w:jc w:val="both"/>
      </w:pPr>
      <w:r>
        <w:t xml:space="preserve">Наследодателю на день смерти принадлежали:</w:t>
      </w:r>
    </w:p>
    <w:p>
      <w:pPr>
        <w:spacing w:after="120" w:line="276"/>
        <w:ind w:left="360" w:hanging="360"/>
        <w:jc w:val="both"/>
      </w:pPr>
      <w:r>
        <w:t xml:space="preserve">1. Земельный участок площадью [площадь] кв. м, кадастровый номер [кадастровый номер], категория земель: [категория], вид разрешённого использования: [для ведения личного подсобного хозяйства / для индивидуального жилищного строительства / для ведения садоводства], расположенный по адресу: [адрес].</w:t>
      </w:r>
    </w:p>
    <w:p>
      <w:pPr>
        <w:spacing w:after="120" w:line="276"/>
        <w:ind w:left="360" w:hanging="360"/>
        <w:jc w:val="both"/>
      </w:pPr>
      <w:r>
        <w:t xml:space="preserve">2. Жилой дом площадью [площадь] кв. м, [количество] этаж(а), [год постройки] года постройки, [кадастровый номер / объект на кадастровом учёте не стоит, характеристики указаны в техническом плане от [дата], подготовленном кадастровым инженером [ФИО], квалификационный аттестат / номер в реестре [номер]], расположенный на указанном земельном участке по адресу: [адрес].</w:t>
      </w:r>
    </w:p>
    <w:p>
      <w:pPr>
        <w:spacing w:after="120" w:line="276"/>
        <w:ind w:firstLine="709"/>
        <w:jc w:val="both"/>
      </w:pPr>
      <w:r>
        <w:t xml:space="preserve">Земельный участок предоставлен наследодателю на основании [свидетельства о праве собственности на землю / государственного акта / решения исполнительного комитета [наименование] Совета народных депутатов / постановления главы администрации] от [дата] № [номер] на праве [собственности / пожизненного наследуемого владения / постоянного (бессрочного) пользования / вид права не указан]. В силу п. 9 ст. 3 Федерального закона от 25.10.2001 № 137-ФЗ «О введении в действие Земельного кодекса Российской Федерации» указанный документ имеет равную юридическую силу с записями в Едином государственном реестре недвижимости, а в силу п. 9.1 той же статьи земельный участок считается предоставленным наследодателю на праве собственности.</w:t>
      </w:r>
    </w:p>
    <w:p>
      <w:pPr>
        <w:spacing w:after="120" w:line="276"/>
        <w:ind w:firstLine="709"/>
        <w:jc w:val="both"/>
      </w:pPr>
      <w:r>
        <w:t xml:space="preserve">Жилой дом возведён наследодателем в [год] году [на собственные средства / на основании разрешения [реквизиты]], учтён в [похозяйственной книге [наименование сельсовета / администрации] № [номер], лицевой счёт № [номер] / документах БТИ — технический паспорт от [дата], инвентарный номер [номер]]. Дом соответствует [параметрам объекта индивидуального жилищного строительства / требованиям градостроительных и строительных норм], расположен в границах земельного участка, не создаёт угрозы жизни и здоровью граждан, что подтверждается [техническим планом / заключением специалиста от [дата] № [номер]].</w:t>
      </w:r>
    </w:p>
    <w:p>
      <w:pPr>
        <w:spacing w:after="120" w:line="276"/>
        <w:ind w:firstLine="709"/>
        <w:jc w:val="both"/>
      </w:pPr>
      <w:r>
        <w:t xml:space="preserve">Право собственности наследодателя на жилой дом и земельный участок в Едином государственном реестре недвижимости зарегистрировано не было, что подтверждается [выписками из ЕГРН / уведомлениями об отсутствии сведений] от [дата] № [номер].</w:t>
      </w:r>
    </w:p>
    <w:p>
      <w:pPr>
        <w:spacing w:after="120" w:line="276"/>
        <w:ind w:firstLine="709"/>
        <w:jc w:val="both"/>
      </w:pPr>
      <w:r>
        <w:t xml:space="preserve">В течение шести месяцев со дня открытия наследства я [подал(а) нотариусу заявление о принятии наследства [дата], наследственное дело № [номер] / фактически принял(а) наследство]: [проживал(а) в доме на день смерти наследодателя и продолжаю проживать / вступил(а) во владение и управление домом и участком, обрабатывал(а) участок, произвёл(а) ремонт, оплатил(а) электроэнергию, взносы, налоги, страховые платежи — перечислить действия с датами], что подтверждается [квитанциями от [даты], договором от [дата], справкой [наименование] от [дата], показаниями свидетелей [ФИО], которых прошу вызвать в судебное заседание].</w:t>
      </w:r>
    </w:p>
    <w:p>
      <w:pPr>
        <w:spacing w:after="120" w:line="276"/>
        <w:ind w:firstLine="709"/>
        <w:jc w:val="both"/>
      </w:pPr>
      <w:r>
        <w:t xml:space="preserve">[Постановлением нотариуса [ФИО] от [дата] № [номер] / письмом нотариуса от [дата] № [номер]] мне отказано в выдаче свидетельства о праве на наследство на жилой дом и земельный участок в связи с отсутствием документов, подтверждающих государственную регистрацию права собственности наследодателя. В связи с этим оформить наследственные права во внесудебном порядке я не могу.</w:t>
      </w:r>
    </w:p>
    <w:p>
      <w:pPr>
        <w:spacing w:after="120" w:line="276"/>
        <w:ind w:firstLine="709"/>
        <w:jc w:val="both"/>
      </w:pPr>
      <w:r>
        <w:t xml:space="preserve">В соответствии с п. 2 ст. 218 ГК РФ в случае смерти гражданина право собственности на принадлежавшее ему имущество переходит по наследству к другим лицам в соответствии с завещанием или законом.</w:t>
      </w:r>
    </w:p>
    <w:p>
      <w:pPr>
        <w:spacing w:after="120" w:line="276"/>
        <w:ind w:firstLine="709"/>
        <w:jc w:val="both"/>
      </w:pPr>
      <w:r>
        <w:t xml:space="preserve">Согласно п. 2 ст. 1152 ГК РФ принятие наследником части наследства означает принятие всего причитающегося ему наследства, в чём бы оно ни заключалось и где бы оно ни находилось. В силу п. 4 ст. 1152 ГК РФ принятое наследство признаётся принадлежащим наследнику со дня открытия наследства независимо от времени его фактического принятия, а также независимо от момента государственной регистрации права наследника на наследственное имущество, когда такое право подлежит государственной регистрации.</w:t>
      </w:r>
    </w:p>
    <w:p>
      <w:pPr>
        <w:spacing w:after="120" w:line="276"/>
        <w:ind w:firstLine="709"/>
        <w:jc w:val="both"/>
      </w:pPr>
      <w:r>
        <w:t xml:space="preserve">Согласно п. 2 ст. 1153 ГК РФ признаётся, пока не доказано иное, что наследник принял наследство, если он совершил действия, свидетельствующие о фактическом принятии наследства, в частности вступил во владение или в управление наследственным имуществом, принял меры по его сохранению, произвёл за свой счёт расходы на содержание наследственного имущества.</w:t>
      </w:r>
    </w:p>
    <w:p>
      <w:pPr>
        <w:spacing w:after="120" w:line="276"/>
        <w:ind w:firstLine="709"/>
        <w:jc w:val="both"/>
      </w:pPr>
      <w:r>
        <w:t xml:space="preserve">В соответствии с п. 8 постановления Пленума Верховного Суда РФ от 29.05.2012 № 9 «О судебной практике по делам о наследовании» при отсутствии надлежаще оформленных документов, подтверждающих право собственности наследодателя на имущество, судами после истечения срока принятия наследства рассматриваются требования наследников о признании за ними права собственности в порядке наследования. Согласно п. 36 того же постановления под совершением наследником действий, свидетельствующих о фактическом принятии наследства, следует понимать совершение предусмотренных п. 2 ст. 1153 ГК РФ действий, а также иных действий по управлению, распоряжению и пользованию наследственным имуществом, поддержанию его в надлежащем состоянии.</w:t>
      </w:r>
    </w:p>
    <w:p>
      <w:pPr>
        <w:spacing w:after="120" w:line="276"/>
        <w:ind w:firstLine="709"/>
        <w:jc w:val="both"/>
      </w:pPr>
      <w:r>
        <w:t xml:space="preserve">Истец лишён возможности зарегистрировать право собственности на наследственное имущество иначе как на основании решения суда. Признание права является способом защиты гражданских прав (ст. 12 ГК РФ).</w:t>
      </w:r>
    </w:p>
    <w:p>
      <w:pPr>
        <w:spacing w:after="120" w:line="276"/>
        <w:ind w:firstLine="709"/>
        <w:jc w:val="both"/>
      </w:pPr>
      <w:r>
        <w:t xml:space="preserve">Иск предъявляется по месту нахождения недвижимого имущества (ч. 1 ст. 30 ГПК РФ). Цена иска определена в соответствии с п. 9 ч. 1 ст. 91 ГПК РФ исходя из кадастровой стоимости объектов: [расчёт: сумма + сумма = итог] руб. Государственная пошлина рассчитана по подп. 1 п. 1 ст. 333.19 НК РФ: [расчёт] руб.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12, 218, 1112, 1152, 1153 ГК РФ, п. 9, 9.1 ст. 3 Федерального закона от 25.10.2001 № 137-ФЗ, ст. 30,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 СУД:</w:t>
      </w:r>
    </w:p>
    <w:p>
      <w:pPr>
        <w:spacing w:after="120" w:line="276"/>
        <w:ind w:left="360" w:hanging="360"/>
        <w:jc w:val="both"/>
      </w:pPr>
      <w:r>
        <w:t xml:space="preserve">1. Установить факт принятия мною, [ФИО истца полностью], [дата рождения] года рождения, наследства, открывшегося после смерти [ФИО наследодателя полностью], умершего(ей) [дата смерти]. </w:t>
      </w:r>
      <w:r>
        <w:rPr>
          <w:i/>
          <w:iCs/>
        </w:rPr>
        <w:t xml:space="preserve">(Пункт заявляется при фактическом принятии наследства без обращения к нотариусу.)</w:t>
      </w:r>
    </w:p>
    <w:p>
      <w:pPr>
        <w:spacing w:after="120" w:line="276"/>
        <w:ind w:left="360" w:hanging="360"/>
        <w:jc w:val="both"/>
      </w:pPr>
      <w:r>
        <w:t xml:space="preserve">2. Включить в состав наследства, открывшегося после смерти [ФИО наследодателя полностью], умершего(ей) [дата смерти], земельный участок площадью [площадь] кв. м с кадастровым номером [номер], расположенный по адресу: [адрес], и жилой дом площадью [площадь] кв. м, [кадастровый номер / характеристики согласно техническому плану от [дата], подготовленному кадастровым инженером [ФИО]], расположенный по адресу: [адрес].</w:t>
      </w:r>
    </w:p>
    <w:p>
      <w:pPr>
        <w:spacing w:after="120" w:line="276"/>
        <w:ind w:left="360" w:hanging="360"/>
        <w:jc w:val="both"/>
      </w:pPr>
      <w:r>
        <w:t xml:space="preserve">3. Признать за мной, [ФИО истца полностью], право собственности [в целом / на [размер] долю в праве общей долевой собственности] в порядке наследования по [закону / завещанию] после смерти [ФИО наследодателя полностью] на земельный участок площадью [площадь] кв. м, категория земель: [категория], вид разрешённого использования: [вид], с кадастровым номером [номер], расположенный по адресу: [адрес].</w:t>
      </w:r>
    </w:p>
    <w:p>
      <w:pPr>
        <w:spacing w:after="120" w:line="276"/>
        <w:ind w:left="360" w:hanging="360"/>
        <w:jc w:val="both"/>
      </w:pPr>
      <w:r>
        <w:t xml:space="preserve">4. Признать за мной, [ФИО истца полностью], право собственности [в целом / на [размер] долю в праве общей долевой собственности] в порядке наследования по [закону / завещанию] после смерти [ФИО наследодателя полностью] на жилой дом площадью [площадь] кв. м, [количество] этаж(а), [год] года постройки, [с кадастровым номером [номер] / согласно техническому плану от [дата], подготовленному кадастровым инженером [ФИО]], расположенный по адресу: [адрес].</w:t>
      </w:r>
    </w:p>
    <w:p>
      <w:pPr>
        <w:spacing w:after="120" w:line="276"/>
        <w:ind w:left="360" w:hanging="360"/>
        <w:jc w:val="both"/>
      </w:pPr>
      <w:r>
        <w:t xml:space="preserve">5. Указать, что решение суда является основанием для государственного кадастрового учёта и государственной регистрации права собственности истца на указанные объекты недвижимости.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(если шестимесячный срок принятия наследства пропущен):</w:t>
      </w:r>
      <w:r>
        <w:t xml:space="preserve"> первым пунктом просительной части указать «Восстановить мне срок для принятия наследства, открывшегося после смерти [ФИО наследодателя], умершего(ей) [дата], и признать меня принявшим(ей) наследство» (ст. 1155 ГК РФ), а в качестве ответчиков указать наследников, принявших наследство.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Ходатайство:</w:t>
      </w:r>
      <w:r>
        <w:t xml:space="preserve"> прошу вызвать и допросить в качестве свидетелей [ФИО], проживающего(ую) по адресу: [адрес], и [ФИО], проживающего(ую) по адресу: [адрес], которые могут подтвердить факт принятия мною наследства. </w:t>
      </w:r>
      <w:r>
        <w:rPr>
          <w:i/>
          <w:iCs/>
        </w:rPr>
        <w:t xml:space="preserve">(при необходимости)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 от [дата] на сумму [сумма] руб.</w:t>
      </w:r>
    </w:p>
    <w:p>
      <w:pPr>
        <w:spacing w:after="120" w:line="276"/>
        <w:ind w:left="360" w:hanging="360"/>
        <w:jc w:val="both"/>
      </w:pPr>
      <w:r>
        <w:t xml:space="preserve">2. Документы, подтверждающие направление ответчику и третьим лицам копий искового заявления и приложенных документов, которые у них отсутствуют (почтовые квитанции и описи вложения).</w:t>
      </w:r>
    </w:p>
    <w:p>
      <w:pPr>
        <w:spacing w:after="120" w:line="276"/>
        <w:ind w:left="360" w:hanging="360"/>
        <w:jc w:val="both"/>
      </w:pPr>
      <w:r>
        <w:t xml:space="preserve">3. Копия паспорта истца.</w:t>
      </w:r>
    </w:p>
    <w:p>
      <w:pPr>
        <w:spacing w:after="120" w:line="276"/>
        <w:ind w:left="360" w:hanging="360"/>
        <w:jc w:val="both"/>
      </w:pPr>
      <w:r>
        <w:t xml:space="preserve">4. Копия свидетельства о смерти [ФИО наследодателя].</w:t>
      </w:r>
    </w:p>
    <w:p>
      <w:pPr>
        <w:spacing w:after="120" w:line="276"/>
        <w:ind w:left="360" w:hanging="360"/>
        <w:jc w:val="both"/>
      </w:pPr>
      <w:r>
        <w:t xml:space="preserve">5. Копии документов, подтверждающих родственные отношения с наследодателем: [перечень].</w:t>
      </w:r>
    </w:p>
    <w:p>
      <w:pPr>
        <w:spacing w:after="120" w:line="276"/>
        <w:ind w:left="360" w:hanging="360"/>
        <w:jc w:val="both"/>
      </w:pPr>
      <w:r>
        <w:t xml:space="preserve">6. Копия [свидетельства / государственного акта / решения исполкома] о предоставлении земельного участка от [дата] № [номер].</w:t>
      </w:r>
    </w:p>
    <w:p>
      <w:pPr>
        <w:spacing w:after="120" w:line="276"/>
        <w:ind w:left="360" w:hanging="360"/>
        <w:jc w:val="both"/>
      </w:pPr>
      <w:r>
        <w:t xml:space="preserve">7. [Выписка из похозяйственной книги / технический паспорт БТИ] от [дата] № [номер].</w:t>
      </w:r>
    </w:p>
    <w:p>
      <w:pPr>
        <w:spacing w:after="120" w:line="276"/>
        <w:ind w:left="360" w:hanging="360"/>
        <w:jc w:val="both"/>
      </w:pPr>
      <w:r>
        <w:t xml:space="preserve">8. Технический план жилого дома от [дата] (на бумажном носителе и диске).</w:t>
      </w:r>
    </w:p>
    <w:p>
      <w:pPr>
        <w:spacing w:after="120" w:line="276"/>
        <w:ind w:left="360" w:hanging="360"/>
        <w:jc w:val="both"/>
      </w:pPr>
      <w:r>
        <w:t xml:space="preserve">9. Выписки из ЕГРН на земельный участок и жилой дом [или уведомления об отсутствии сведений] от [дата].</w:t>
      </w:r>
    </w:p>
    <w:p>
      <w:pPr>
        <w:spacing w:after="120" w:line="276"/>
        <w:ind w:left="360" w:hanging="360"/>
        <w:jc w:val="both"/>
      </w:pPr>
      <w:r>
        <w:t xml:space="preserve">10. Сведения о кадастровой стоимости объектов (выписки из ЕГРН о кадастровой стоимости) [или отчёт об оценке от [дата] № [номер]].</w:t>
      </w:r>
    </w:p>
    <w:p>
      <w:pPr>
        <w:spacing w:after="120" w:line="276"/>
        <w:ind w:left="360" w:hanging="360"/>
        <w:jc w:val="both"/>
      </w:pPr>
      <w:r>
        <w:t xml:space="preserve">11. Копия [постановления об отказе в совершении нотариального действия / ответа нотариуса] от [дата] № [номер].</w:t>
      </w:r>
    </w:p>
    <w:p>
      <w:pPr>
        <w:spacing w:after="120" w:line="276"/>
        <w:ind w:left="360" w:hanging="360"/>
        <w:jc w:val="both"/>
      </w:pPr>
      <w:r>
        <w:t xml:space="preserve">12. Документы, подтверждающие фактическое принятие наследства: [квитанции, справки, договоры — перечень].</w:t>
      </w:r>
    </w:p>
    <w:p>
      <w:pPr>
        <w:spacing w:after="120" w:line="276"/>
        <w:ind w:left="360" w:hanging="360"/>
        <w:jc w:val="both"/>
      </w:pPr>
      <w:r>
        <w:t xml:space="preserve">13. Справка о последнем месте жительства наследодателя и составе зарегистрированных лиц от [дата].</w:t>
      </w:r>
    </w:p>
    <w:p>
      <w:pPr>
        <w:spacing w:after="120" w:line="276"/>
        <w:ind w:left="360" w:hanging="360"/>
        <w:jc w:val="both"/>
      </w:pPr>
      <w:r>
        <w:t xml:space="preserve">14. [Заявления иных наследников об отказе от наследства / нотариально заверенные заявления] </w:t>
      </w:r>
      <w:r>
        <w:rPr>
          <w:i/>
          <w:iCs/>
        </w:rPr>
        <w:t xml:space="preserve">(при наличии)</w:t>
      </w:r>
      <w:r>
        <w:t xml:space="preserve">.</w:t>
      </w:r>
    </w:p>
    <w:p>
      <w:pPr>
        <w:spacing w:after="120" w:line="276"/>
        <w:ind w:left="360" w:hanging="360"/>
        <w:jc w:val="both"/>
      </w:pPr>
      <w:r>
        <w:t xml:space="preserve">15. Копия доверенности представителя от [дата] № [номер] и документа о высшем юридическом образовании или учёной степени представителя </w:t>
      </w:r>
      <w:r>
        <w:rPr>
          <w:i/>
          <w:iCs/>
        </w:rPr>
        <w:t xml:space="preserve">(если иск подписан представителем)</w:t>
      </w:r>
      <w:r>
        <w:t xml:space="preserve">.</w:t>
      </w:r>
    </w:p>
    <w:p>
      <w:pPr>
        <w:spacing w:after="0"/>
        <w:jc w:val="right"/>
      </w:pPr>
      <w:r>
        <w:t xml:space="preserve">[дата составления]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____________________ / [ФИО истца или представителя] /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2026-10-12T19:38:33.875Z</dcterms:created>
  <dcterms:modified xsi:type="dcterms:W3CDTF">2026-10-12T19:38:33.875Z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