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b/>
          <w:bCs/>
        </w:rPr>
        <w:t xml:space="preserve">[Полное наименование адвокатского образования: коллегия адвокатов / адвокатское бюро / адвокатский кабинет / юридическая консультация]</w:t>
      </w:r>
    </w:p>
    <w:p>
      <w:pPr>
        <w:spacing w:after="0"/>
        <w:jc w:val="right"/>
      </w:pPr>
      <w:r>
        <w:t xml:space="preserve">адрес: [почтовый адрес адвокатского образования]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Исх. № [регистрационный номер по журналу регистрации адвокатских запросов] от 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[Полное наименование органа государственной власти / органа местного самоуправления / общественного объединения / организации]</w:t>
      </w:r>
    </w:p>
    <w:p>
      <w:pPr>
        <w:spacing w:after="0"/>
        <w:jc w:val="right"/>
      </w:pPr>
      <w:r>
        <w:t xml:space="preserve">[должность и ФИО руководителя — при наличии сведений]</w:t>
      </w:r>
    </w:p>
    <w:p>
      <w:pPr>
        <w:spacing w:after="0"/>
        <w:jc w:val="right"/>
      </w:pPr>
      <w:r>
        <w:t xml:space="preserve">адрес: [почтовый адрес / официальный 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АДВОКАТСКИЙ ЗАПРОС</w:t>
      </w:r>
    </w:p>
    <w:p>
      <w:pPr>
        <w:spacing w:after="160" w:before="200"/>
        <w:jc w:val="center"/>
      </w:pPr>
      <w:r>
        <w:rPr>
          <w:b/>
          <w:bCs/>
        </w:rPr>
        <w:t xml:space="preserve">о предоставлении [справок / характеристик / иных документов]</w:t>
      </w:r>
    </w:p>
    <w:p>
      <w:pPr>
        <w:spacing w:after="120" w:line="276"/>
        <w:ind w:firstLine="709"/>
        <w:jc w:val="both"/>
      </w:pPr>
      <w:r>
        <w:t xml:space="preserve">Я, адвокат [ФИО полностью], регистрационный номер [номер] в реестре адвокатов [субъект РФ] / в Едином государственном реестре адвокатов, удостоверение № [номер], выдано [дата] [наименование органа юстиции], осуществляю адвокатскую деятельность в [наименование адвокатского образования].</w:t>
      </w:r>
    </w:p>
    <w:p>
      <w:pPr>
        <w:spacing w:after="120" w:line="276"/>
        <w:ind w:firstLine="709"/>
        <w:jc w:val="both"/>
      </w:pPr>
      <w:r>
        <w:t xml:space="preserve">Адвокатский запрос направляется в связи с оказанием квалифицированной юридической помощи [ФИО доверителя / наименование организации-доверителя] на основании [соглашения об оказании юридической помощи № [номер] от [дата] / ордера № [номер] от [дата], выданного [наименование адвокатского образования] / доверенности № [номер] от [дата]].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Если адвокат участвует в деле:</w:t>
      </w:r>
      <w:r>
        <w:t xml:space="preserve"> [ФИО / наименование доверителя] является [истцом / ответчиком / третьим лицом / подозреваемым / обвиняемым / потерпевшим / лицом, в отношении которого ведётся производство по делу об административном правонарушении] по делу № [номер], находящемуся в производстве [наименование суда / органа предварительного расследования / иного органа].</w:t>
      </w:r>
    </w:p>
    <w:p>
      <w:pPr>
        <w:spacing w:after="120" w:line="276"/>
        <w:ind w:firstLine="709"/>
        <w:jc w:val="both"/>
      </w:pPr>
      <w:r>
        <w:t xml:space="preserve">Для оказания квалифицированной юридической помощи доверителю необходимы сведения, относящиеся к компетенции [наименование адресата] [указать, в силу какой нормы или функции адресат располагает сведениями: положение об органе, договор с доверителем, ведение учёта и т.п.].</w:t>
      </w:r>
    </w:p>
    <w:p>
      <w:pPr>
        <w:spacing w:after="120" w:line="276"/>
        <w:ind w:firstLine="709"/>
        <w:jc w:val="both"/>
      </w:pPr>
      <w:r>
        <w:t xml:space="preserve">В соответствии с подп. 1 п. 3 ст. 6 и ст. 6.1 Федерального закона от 31.05.2002 № 63-ФЗ «Об адвокатской деятельности и адвокатуре в Российской Федерации», Требованиями к форме, порядку оформления и направления адвокатского запроса, утверждёнными приказом Минюста России от 14.12.2016 № 288,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 ПРЕДОСТАВИТЬ:</w:t>
      </w:r>
    </w:p>
    <w:p>
      <w:pPr>
        <w:spacing w:after="120" w:line="276"/>
        <w:ind w:left="360" w:hanging="360"/>
        <w:jc w:val="both"/>
      </w:pPr>
      <w:r>
        <w:t xml:space="preserve">1. [Справку / копию документа / сведения о [предмет] за период с [дата] по [дата]].</w:t>
      </w:r>
    </w:p>
    <w:p>
      <w:pPr>
        <w:spacing w:after="120" w:line="276"/>
        <w:ind w:left="360" w:hanging="360"/>
        <w:jc w:val="both"/>
      </w:pPr>
      <w:r>
        <w:t xml:space="preserve">2. [Заверенную копию [наименование документа] от [дата] № [номер]].</w:t>
      </w:r>
    </w:p>
    <w:p>
      <w:pPr>
        <w:spacing w:after="120" w:line="276"/>
        <w:ind w:left="360" w:hanging="360"/>
        <w:jc w:val="both"/>
      </w:pPr>
      <w:r>
        <w:t xml:space="preserve">3. [Сведения о том, [описание запрашиваемых фактов: кто, когда, в каком порядке]].</w:t>
      </w:r>
    </w:p>
    <w:p>
      <w:pPr>
        <w:spacing w:after="120" w:line="276"/>
        <w:ind w:firstLine="709"/>
        <w:jc w:val="both"/>
      </w:pPr>
      <w:r>
        <w:t xml:space="preserve">[Обоснование необходимости получения сведений: для подготовки [искового заявления / возражений / жалобы], подтверждения обстоятельств [каких именно], необходимых для защиты прав и законных интересов доверителя.]</w:t>
      </w:r>
    </w:p>
    <w:p>
      <w:pPr>
        <w:spacing w:after="120" w:line="276"/>
        <w:ind w:firstLine="709"/>
        <w:jc w:val="both"/>
      </w:pPr>
      <w:r>
        <w:t xml:space="preserve">Запрашиваемые сведения не относятся к информации с ограниченным доступом [</w:t>
      </w:r>
      <w:r>
        <w:rPr>
          <w:i/>
          <w:iCs/>
        </w:rPr>
        <w:t xml:space="preserve">вариант:</w:t>
      </w:r>
      <w:r>
        <w:t xml:space="preserve"> сведения о самом доверителе запрашиваются с его письменного согласия, которое прилагается].</w:t>
      </w:r>
    </w:p>
    <w:p>
      <w:pPr>
        <w:spacing w:after="120" w:line="276"/>
        <w:ind w:firstLine="709"/>
        <w:jc w:val="both"/>
      </w:pPr>
      <w:r>
        <w:t xml:space="preserve">Ответ на адвокатский запрос в соответствии с п. 2 ст. 6.1 Федерального закона № 63-ФЗ должен быть предоставлен в письменной форме в течение 30 дней со дня его получения. В исключительных случаях этот срок может быть продлён не более чем на 30 дней с обязательным уведомлением адвоката о продлении срока. Отказ в предоставлении сведений допускается только по основаниям, предусмотренным п. 4 ст. 6.1 указанного Федерального закона. Если вопрос не относится к компетенции адресата, запрос подлежит возврату адвокату в течение 10 календарных дней со дня его получения (п. 4.1 ст. 6.1).</w:t>
      </w:r>
    </w:p>
    <w:p>
      <w:pPr>
        <w:spacing w:after="120" w:line="276"/>
        <w:ind w:firstLine="709"/>
        <w:jc w:val="both"/>
      </w:pPr>
      <w:r>
        <w:t xml:space="preserve">Неправомерный отказ в предоставлении информации адвокату в связи с поступившим от него адвокатским запросом, а равно несвоевременное её предоставление влечёт административную ответственность по ст. 5.39 Кодекса Российской Федерации об административных правонарушениях.</w:t>
      </w:r>
    </w:p>
    <w:p>
      <w:pPr>
        <w:spacing w:after="120" w:line="276"/>
        <w:ind w:firstLine="709"/>
        <w:jc w:val="both"/>
      </w:pPr>
      <w:r>
        <w:t xml:space="preserve">Ответ прошу направить [по почтовому адресу: [адрес] / на адрес электронной почты: [адрес] в форме электронного документа / выдать на руки адвокату или доверенному лицу].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№ [номер] от [дата] / копия доверенности (по усмотрению адвоката).</w:t>
      </w:r>
    </w:p>
    <w:p>
      <w:pPr>
        <w:spacing w:after="120" w:line="276"/>
        <w:ind w:left="360" w:hanging="360"/>
        <w:jc w:val="both"/>
      </w:pPr>
      <w:r>
        <w:t xml:space="preserve">2. Копия удостоверения адвоката (по усмотрению адвоката).</w:t>
      </w:r>
    </w:p>
    <w:p>
      <w:pPr>
        <w:spacing w:after="120" w:line="276"/>
        <w:ind w:left="360" w:hanging="360"/>
        <w:jc w:val="both"/>
      </w:pPr>
      <w:r>
        <w:t xml:space="preserve">3. Согласие доверителя на получение сведений о нём (при запросе персональных данных доверителя).</w:t>
      </w:r>
    </w:p>
    <w:p>
      <w:pPr>
        <w:spacing w:after="120" w:line="276"/>
        <w:ind w:left="360" w:hanging="360"/>
        <w:jc w:val="both"/>
      </w:pPr>
      <w:r>
        <w:t xml:space="preserve">4. [Иные документы или их копии, подтверждающие обоснованность запроса].</w:t>
      </w:r>
    </w:p>
    <w:p>
      <w:pPr>
        <w:spacing w:after="0"/>
        <w:jc w:val="right"/>
      </w:pPr>
      <w:r>
        <w:t xml:space="preserve">Адвокат _______________ [подпись / квалифицированная электронная подпись — при направлении в электронной форме] / [ФИО адвоката, инициалы и фамилия]</w:t>
      </w:r>
    </w:p>
    <w:p>
      <w:pPr>
        <w:spacing w:after="0"/>
        <w:jc w:val="right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2026-10-12T20:29:09.050Z</dcterms:created>
  <dcterms:modified xsi:type="dcterms:W3CDTF">2026-10-12T20:29:09.050Z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