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[Должность руководителя, полное наименование контрагента]</w:t>
      </w:r>
    </w:p>
    <w:p>
      <w:pPr>
        <w:spacing w:after="0"/>
        <w:jc w:val="right"/>
      </w:pPr>
      <w:r>
        <w:t xml:space="preserve">[ФИО руководителя]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 (по ЕГРЮЛ): [адрес]</w:t>
      </w:r>
    </w:p>
    <w:p>
      <w:pPr>
        <w:spacing w:after="0"/>
        <w:jc w:val="right"/>
      </w:pPr>
      <w:r>
        <w:t xml:space="preserve">адрес для корреспонденции по договору: [адрес, если отличается]</w:t>
      </w:r>
    </w:p>
    <w:p>
      <w:pPr>
        <w:spacing w:after="0"/>
        <w:jc w:val="right"/>
      </w:pPr>
      <w:r>
        <w:t xml:space="preserve">e-mail: [адрес электронной почты, указанный в договоре]</w:t>
      </w:r>
    </w:p>
    <w:p>
      <w:pPr>
        <w:spacing w:after="0"/>
        <w:jc w:val="right"/>
      </w:pPr>
      <w:r>
        <w:rPr>
          <w:b/>
          <w:bCs/>
        </w:rPr>
        <w:t xml:space="preserve">От:</w:t>
      </w:r>
      <w:r>
        <w:t xml:space="preserve"> [полное наименование организации / ФИО индивидуального предпринимателя]</w:t>
      </w:r>
    </w:p>
    <w:p>
      <w:pPr>
        <w:spacing w:after="0"/>
        <w:jc w:val="right"/>
      </w:pPr>
      <w:r>
        <w:t xml:space="preserve">ИНН [ИНН], ОГРН [ОГРН / ОГРНИП]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телефон: [телефон], e-mail: [адрес электронной почты]</w:t>
      </w:r>
    </w:p>
    <w:p>
      <w:pPr>
        <w:spacing w:after="0"/>
        <w:jc w:val="right"/>
      </w:pPr>
      <w:r>
        <w:t xml:space="preserve">Исх. № [номер] от [дата]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УВЕДОМЛЕНИЕ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одностороннем отказе от исполнения договора [вид договора] от [дата] № [номер]</w:t>
      </w:r>
    </w:p>
    <w:p>
      <w:pPr>
        <w:spacing w:after="120" w:line="276"/>
        <w:ind w:firstLine="709"/>
        <w:jc w:val="both"/>
      </w:pPr>
      <w:r>
        <w:t xml:space="preserve">Между [наименование стороны 1] и [наименование стороны 2] заключён договор [аренды / подряда / возмездного оказания услуг / поставки / иной] от [дата] № [номер] (далее — Договор), по условиям которого [кратко: предмет Договора, цена, срок].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Основание отказа</w:t>
      </w:r>
    </w:p>
    <w:p>
      <w:pPr>
        <w:spacing w:after="120" w:line="276"/>
        <w:ind w:firstLine="709"/>
        <w:jc w:val="both"/>
      </w:pPr>
      <w:r>
        <w:t xml:space="preserve">Настоящим [наименование отказывающейся стороны] в соответствии с п. 1 и 2 ст. 450.1 Гражданского кодекса РФ уведомляет об одностороннем отказе от исполнения Договора [полностью / в части [указать, какие обязательства]] на следующем основании: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1 (договорное основание, п. 2 ст. 310 ГК РФ):</w:t>
      </w:r>
      <w:r>
        <w:t xml:space="preserve"> [п. [номер] Договора, предоставляющий [наименование стороны] право отказаться от Договора без указания причин [с выплатой платы за отказ по п. 3 ст. 310 ГК РФ / без выплаты какой-либо компенсации].]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2 (отказ заказчика от договора подряда, ст. 717 ГК РФ):</w:t>
      </w:r>
      <w:r>
        <w:t xml:space="preserve"> [ст. 717 ГК РФ, согласно которой заказчик вправе в любое время до сдачи ему результата работы отказаться от исполнения договора, уплатив подрядчику часть установленной цены пропорционально части работы, выполненной до получения извещения об отказе.]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3 (отказ заказчика от договора услуг, п. 1 ст. 782 ГК РФ):</w:t>
      </w:r>
      <w:r>
        <w:t xml:space="preserve"> [п. 1 ст. 782 ГК РФ, согласно которому заказчик вправе отказаться от исполнения договора возмездного оказания услуг при условии оплаты исполнителю фактически понесённых им расходов.]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4 (отказ в связи с нарушением контрагента):</w:t>
      </w:r>
      <w:r>
        <w:t xml:space="preserve"> [[п. 2 ст. 715 ГК РФ — подрядчик своевременно не приступил к выполнению работ / выполняет работы настолько медленно, что окончание их к сроку [дата] явно невозможно / п. 3 ст. 723 ГК РФ — недостатки результата работ не устранены в установленный срок / п. 2 ст. 523 ГК РФ — существенное нарушение договора поставки / ст. 619 ГК РФ / п. [номер] Договора]: [описать нарушение с датами и реквизитами документов — претензия от [дата] № [номер], акт от [дата], переписка]. Нарушение не устранено в срок, установленный [Договором / претензией от [дата]].]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5 (аренда на неопределённый срок, абз. 2 п. 2 ст. 610 ГК РФ):</w:t>
      </w:r>
      <w:r>
        <w:t xml:space="preserve"> [Договор после истечения срока его действия возобновлён на неопределённый срок (п. 2 ст. 621 ГК РФ); [наименование стороны] предупреждает об отказе от Договора за [один / три] месяц(а) — для [движимого / недвижимого] имущества.]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Дата прекращения Договора</w:t>
      </w:r>
    </w:p>
    <w:p>
      <w:pPr>
        <w:spacing w:after="120" w:line="276"/>
        <w:ind w:firstLine="709"/>
        <w:jc w:val="both"/>
      </w:pPr>
      <w:r>
        <w:t xml:space="preserve">Договор считается прекращённым [с момента получения настоящего уведомления (п. 1 ст. 450.1 ГК РФ) / по истечении [количество] календарных дней с даты получения настоящего уведомления в соответствии с п. [номер] Договора / [дата], но не ранее даты получения настоящего уведомления / по истечении [одного / трёх] месяцев с даты получения уведомления (абз. 2 п. 2 ст. 610 ГК РФ)].</w:t>
      </w:r>
    </w:p>
    <w:p>
      <w:pPr>
        <w:spacing w:after="120" w:line="276"/>
        <w:ind w:firstLine="709"/>
        <w:jc w:val="both"/>
      </w:pPr>
      <w:r>
        <w:t xml:space="preserve">Уведомление считается полученным в день его доставки по адресу, указанному в ЕГРЮЛ или в Договоре, в том числе если оно не было вручено по обстоятельствам, зависящим от адресата (ст. 165.1 ГК РФ, п. 13 постановления Пленума Верховного Суда РФ от 22.11.2016 № 54).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Взаиморасчёты сторон (сальдо)</w:t>
      </w:r>
    </w:p>
    <w:p>
      <w:pPr>
        <w:spacing w:after="120" w:line="276"/>
        <w:ind w:firstLine="709"/>
        <w:jc w:val="both"/>
      </w:pPr>
      <w:r>
        <w:t xml:space="preserve">По состоянию на дату настоящего уведомления:</w:t>
      </w:r>
    </w:p>
    <w:p>
      <w:pPr>
        <w:spacing w:after="120" w:line="276"/>
        <w:ind w:left="360" w:hanging="360"/>
        <w:jc w:val="both"/>
      </w:pPr>
      <w:r>
        <w:t xml:space="preserve">1. [Наименование стороны 1] перечислено [наименование стороны 2] [сумма цифрами] руб. [в качестве аванса / оплаты], что подтверждается платёжными поручениями от [даты] № [номера].</w:t>
      </w:r>
    </w:p>
    <w:p>
      <w:pPr>
        <w:spacing w:after="120" w:line="276"/>
        <w:ind w:left="360" w:hanging="360"/>
        <w:jc w:val="both"/>
      </w:pPr>
      <w:r>
        <w:t xml:space="preserve">2. Встречное исполнение предоставлено на сумму [сумма] руб.: [работы выполнены / услуги оказаны / товар поставлен] по [акту / УПД] от [дата] № [номер]. </w:t>
      </w:r>
      <w:r>
        <w:rPr>
          <w:i/>
          <w:iCs/>
        </w:rPr>
        <w:t xml:space="preserve">Вариант:</w:t>
      </w:r>
      <w:r>
        <w:t xml:space="preserve"> [Объём фактически выполненных работ подлежит фиксации в двустороннем акте; при уклонении контрагента от его подписания будет составлен односторонний акт.]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i/>
          <w:iCs/>
        </w:rPr>
        <w:t xml:space="preserve">Вариант 1:</w:t>
      </w:r>
      <w:r>
        <w:t xml:space="preserve"> [Плата за отказ по п. 3 ст. 310 ГК РФ и п. [номер] Договора составляет [сумма] руб. и будет перечислена в срок до [дата].] </w:t>
      </w:r>
      <w:r>
        <w:rPr>
          <w:i/>
          <w:iCs/>
        </w:rPr>
        <w:t xml:space="preserve">Вариант 2:</w:t>
      </w:r>
      <w:r>
        <w:t xml:space="preserve"> [Подрядчику подлежит оплате часть цены пропорционально выполненной до получения настоящего извещения работе в размере [сумма] руб. (ст. 717 ГК РФ).] </w:t>
      </w:r>
      <w:r>
        <w:rPr>
          <w:i/>
          <w:iCs/>
        </w:rPr>
        <w:t xml:space="preserve">Вариант 3:</w:t>
      </w:r>
      <w:r>
        <w:t xml:space="preserve"> [Исполнителю подлежат возмещению фактически понесённые расходы при условии их документального подтверждения (п. 1 ст. 782 ГК РФ); просим представить расчёт и подтверждающие документы до [дата].] </w:t>
      </w:r>
      <w:r>
        <w:rPr>
          <w:i/>
          <w:iCs/>
        </w:rPr>
        <w:t xml:space="preserve">Вариант 4:</w:t>
      </w:r>
      <w:r>
        <w:t xml:space="preserve"> [Поскольку отказ вызван нарушением обязательства контрагентом, плата за отказ не уплачивается (п. 15 постановления Пленума ВС РФ от 22.11.2016 № 54).]</w:t>
      </w:r>
    </w:p>
    <w:p>
      <w:pPr>
        <w:spacing w:after="120" w:line="276"/>
        <w:ind w:left="360" w:hanging="360"/>
        <w:jc w:val="both"/>
      </w:pPr>
      <w:r>
        <w:t xml:space="preserve">4. </w:t>
      </w:r>
      <w:r>
        <w:rPr>
          <w:i/>
          <w:iCs/>
        </w:rPr>
        <w:t xml:space="preserve">Вариант:</w:t>
      </w:r>
      <w:r>
        <w:t xml:space="preserve"> [Неустойка за нарушение [срока выполнения работ / иного обязательства] за период с [дата] по [дата] составляет [сумма] руб. согласно расчёту в приложении № [номер] (п. [номер] Договора, ст. 330 ГК РФ).]</w:t>
      </w:r>
    </w:p>
    <w:p>
      <w:pPr>
        <w:spacing w:after="120" w:line="276"/>
        <w:ind w:firstLine="709"/>
        <w:jc w:val="both"/>
      </w:pPr>
      <w:r>
        <w:t xml:space="preserve">Сальдо встречных обязательств в пользу [наименование стороны] составляет [сумма цифрами и прописью]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Требования</w:t>
      </w:r>
    </w:p>
    <w:p>
      <w:pPr>
        <w:spacing w:after="120" w:line="276"/>
        <w:ind w:firstLine="709"/>
        <w:jc w:val="both"/>
      </w:pPr>
      <w:r>
        <w:t xml:space="preserve">В связи с прекращением Договора прошу:</w:t>
      </w:r>
    </w:p>
    <w:p>
      <w:pPr>
        <w:spacing w:after="120" w:line="276"/>
        <w:ind w:left="360" w:hanging="360"/>
        <w:jc w:val="both"/>
      </w:pPr>
      <w:r>
        <w:t xml:space="preserve">1. [Возвратить неотработанный аванс в размере [сумма цифрами и прописью] руб. в течение [количество] рабочих дней с даты получения настоящего уведомления по реквизитам: [банк, БИК, р/с, к/с] (ст. 1102 ГК РФ, п. 4 ст. 453 ГК РФ).]</w:t>
      </w:r>
    </w:p>
    <w:p>
      <w:pPr>
        <w:spacing w:after="120" w:line="276"/>
        <w:ind w:left="360" w:hanging="360"/>
        <w:jc w:val="both"/>
      </w:pPr>
      <w:r>
        <w:t xml:space="preserve">2. [Передать результат фактически выполненных работ и исполнительную документацию [перечень] по акту в срок до [дата] / возвратить переданное по Договору имущество [перечень] / принять арендованное помещение по акту возврата [дата] в [время] по адресу [адрес].]</w:t>
      </w:r>
    </w:p>
    <w:p>
      <w:pPr>
        <w:spacing w:after="120" w:line="276"/>
        <w:ind w:left="360" w:hanging="360"/>
        <w:jc w:val="both"/>
      </w:pPr>
      <w:r>
        <w:t xml:space="preserve">3. [Уплатить неустойку в размере [сумма] руб.] и возместить убытки в размере [сумма] руб. согласно прилагаемому расчёту (ст. 15, 393, 393.1 ГК РФ) — </w:t>
      </w:r>
      <w:r>
        <w:rPr>
          <w:i/>
          <w:iCs/>
        </w:rPr>
        <w:t xml:space="preserve">при отказе в связи с нарушением</w:t>
      </w:r>
      <w:r>
        <w:t xml:space="preserve">.</w:t>
      </w:r>
    </w:p>
    <w:p>
      <w:pPr>
        <w:spacing w:after="120" w:line="276"/>
        <w:ind w:left="360" w:hanging="360"/>
        <w:jc w:val="both"/>
      </w:pPr>
      <w:r>
        <w:t xml:space="preserve">4. [Возвратить обеспечительный платёж в размере [сумма] руб. / зачесть его в счёт [указать] (ст. 381.1 ГК РФ).]</w:t>
      </w:r>
    </w:p>
    <w:p>
      <w:pPr>
        <w:spacing w:after="120" w:line="276"/>
        <w:ind w:left="360" w:hanging="360"/>
        <w:jc w:val="both"/>
      </w:pPr>
      <w:r>
        <w:t xml:space="preserve">5. Прекратить [выполнение работ / оказание услуг / поставку] с даты прекращения Договора; работы, услуги или товар, предоставленные после этой даты, оплате не подлежат.</w:t>
      </w:r>
    </w:p>
    <w:p>
      <w:pPr>
        <w:spacing w:after="120" w:line="276"/>
        <w:ind w:firstLine="709"/>
        <w:jc w:val="both"/>
      </w:pPr>
      <w:r>
        <w:t xml:space="preserve">В случае неисполнения указанных требований в срок [наименование стороны] будет вынуждено обратиться в арбитражный суд с иском о взыскании [неотработанного аванса, неустойки, убытков], процентов по ст. 395 ГК РФ и судебных расходов. Настоящее уведомление одновременно является претензией в смысле ч. 5 ст. 4 АПК РФ; срок ответа на претензию — [30 календарных дней / иной срок, установленный Договором].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Договора от [дата] № [номер] (с дополнительными соглашениями).</w:t>
      </w:r>
    </w:p>
    <w:p>
      <w:pPr>
        <w:spacing w:after="120" w:line="276"/>
        <w:ind w:left="360" w:hanging="360"/>
        <w:jc w:val="both"/>
      </w:pPr>
      <w:r>
        <w:t xml:space="preserve">2. Копии платёжных поручений от [даты] № [номера].</w:t>
      </w:r>
    </w:p>
    <w:p>
      <w:pPr>
        <w:spacing w:after="120" w:line="276"/>
        <w:ind w:left="360" w:hanging="360"/>
        <w:jc w:val="both"/>
      </w:pPr>
      <w:r>
        <w:t xml:space="preserve">3. Копии актов, УПД, переписки, подтверждающих объём исполнения [и нарушение обязательства].</w:t>
      </w:r>
    </w:p>
    <w:p>
      <w:pPr>
        <w:spacing w:after="120" w:line="276"/>
        <w:ind w:left="360" w:hanging="360"/>
        <w:jc w:val="both"/>
      </w:pPr>
      <w:r>
        <w:t xml:space="preserve">4. Расчёт сальдо [и неустойки / убытков].</w:t>
      </w:r>
    </w:p>
    <w:p>
      <w:pPr>
        <w:spacing w:after="120" w:line="276"/>
        <w:ind w:left="360" w:hanging="360"/>
        <w:jc w:val="both"/>
      </w:pPr>
      <w:r>
        <w:t xml:space="preserve">5. Копия доверенности лица, подписавшего уведомление (если подписывает не руководитель).</w:t>
      </w:r>
    </w:p>
    <w:p>
      <w:pPr>
        <w:spacing w:after="0"/>
        <w:jc w:val="right"/>
      </w:pPr>
      <w:r>
        <w:t xml:space="preserve">[Должность]</w:t>
      </w:r>
    </w:p>
    <w:p>
      <w:pPr>
        <w:spacing w:after="0"/>
        <w:jc w:val="right"/>
      </w:pPr>
      <w:r>
        <w:t xml:space="preserve">[наименование организации / ИП]</w:t>
      </w:r>
    </w:p>
    <w:p>
      <w:pPr>
        <w:spacing w:after="0"/>
        <w:jc w:val="right"/>
      </w:pPr>
      <w:r>
        <w:t xml:space="preserve">____________________ / [И. О. Фамилия] /</w:t>
      </w:r>
    </w:p>
    <w:p>
      <w:pPr>
        <w:spacing w:after="0"/>
        <w:jc w:val="right"/>
      </w:pPr>
      <w:r>
        <w:t xml:space="preserve">М. П. (при наличии)</w:t>
      </w:r>
    </w:p>
    <w:p>
      <w:pPr>
        <w:spacing w:after="0"/>
        <w:jc w:val="right"/>
      </w:pPr>
      <w:r>
        <w:t xml:space="preserve">«[число]» [месяц] [год]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2026-10-12T20:34:51.585Z</dcterms:created>
  <dcterms:modified xsi:type="dcterms:W3CDTF">2026-10-12T20:34:51.585Z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