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[наименование районного суда / мировому судье судебного участка № [номер]]</w:t>
      </w:r>
    </w:p>
    <w:p>
      <w:pPr>
        <w:spacing w:after="0"/>
        <w:jc w:val="right"/>
      </w:pPr>
      <w:r>
        <w:t xml:space="preserve">[адрес суда]</w:t>
      </w:r>
    </w:p>
    <w:p>
      <w:pPr>
        <w:spacing w:after="0"/>
        <w:jc w:val="right"/>
      </w:pPr>
      <w:r>
        <w:t xml:space="preserve"/>
      </w:r>
    </w:p>
    <w:p>
      <w:pPr>
        <w:spacing w:after="0"/>
        <w:jc w:val="right"/>
      </w:pPr>
      <w:r>
        <w:rPr>
          <w:b/>
          <w:bCs/>
        </w:rPr>
        <w:t xml:space="preserve">Истец:</w:t>
      </w:r>
      <w:r>
        <w:t xml:space="preserve"> [ФИО полностью]</w:t>
      </w:r>
    </w:p>
    <w:p>
      <w:pPr>
        <w:spacing w:after="0"/>
        <w:jc w:val="right"/>
      </w:pPr>
      <w:r>
        <w:t xml:space="preserve">дата и место рождения: [дата рождения], [место рождения]</w:t>
      </w:r>
    </w:p>
    <w:p>
      <w:pPr>
        <w:spacing w:after="0"/>
        <w:jc w:val="right"/>
      </w:pPr>
      <w:r>
        <w:t xml:space="preserve">[паспорт серия, номер / СНИЛС / ИНН — один из идентификаторов]</w:t>
      </w:r>
    </w:p>
    <w:p>
      <w:pPr>
        <w:spacing w:after="0"/>
        <w:jc w:val="right"/>
      </w:pPr>
      <w:r>
        <w:t xml:space="preserve">адрес: [адрес места жительства]</w:t>
      </w:r>
    </w:p>
    <w:p>
      <w:pPr>
        <w:spacing w:after="0"/>
        <w:jc w:val="right"/>
      </w:pPr>
      <w:r>
        <w:t xml:space="preserve">телефон: [номер], e-mail: [адрес электронной почты]</w:t>
      </w:r>
    </w:p>
    <w:p>
      <w:pPr>
        <w:spacing w:after="0"/>
        <w:jc w:val="right"/>
      </w:pPr>
      <w:r>
        <w:t xml:space="preserve"/>
      </w:r>
    </w:p>
    <w:p>
      <w:pPr>
        <w:spacing w:after="0"/>
        <w:jc w:val="right"/>
      </w:pPr>
      <w:r>
        <w:rPr>
          <w:b/>
          <w:bCs/>
        </w:rPr>
        <w:t xml:space="preserve">Ответчик:</w:t>
      </w:r>
      <w:r>
        <w:t xml:space="preserve"> [ФИО индивидуального предпринимателя / наименование организации / ФИО гражданина]</w:t>
      </w:r>
    </w:p>
    <w:p>
      <w:pPr>
        <w:spacing w:after="0"/>
        <w:jc w:val="right"/>
      </w:pPr>
      <w:r>
        <w:t xml:space="preserve">[ОГРНИП / ОГРН, ИНН — если известны; для гражданина — дата и место рождения, паспорт или иной идентификатор, если известны]</w:t>
      </w:r>
    </w:p>
    <w:p>
      <w:pPr>
        <w:spacing w:after="0"/>
        <w:jc w:val="right"/>
      </w:pPr>
      <w:r>
        <w:t xml:space="preserve">адрес: [адрес места жительства / юридический адрес]</w:t>
      </w:r>
    </w:p>
    <w:p>
      <w:pPr>
        <w:spacing w:after="0"/>
        <w:jc w:val="right"/>
      </w:pPr>
      <w:r>
        <w:t xml:space="preserve">телефон: [номер, если известен]</w:t>
      </w:r>
    </w:p>
    <w:p>
      <w:pPr>
        <w:spacing w:after="0"/>
        <w:jc w:val="right"/>
      </w:pPr>
      <w:r>
        <w:t xml:space="preserve"/>
      </w:r>
    </w:p>
    <w:p>
      <w:pPr>
        <w:spacing w:after="0"/>
        <w:jc w:val="right"/>
      </w:pPr>
      <w:r>
        <w:rPr>
          <w:b/>
          <w:bCs/>
        </w:rPr>
        <w:t xml:space="preserve">Цена иска:</w:t>
      </w:r>
      <w:r>
        <w:t xml:space="preserve"> [сумма] руб. (стоимость работ / расходов на устранение недостатков + неустойка + убытки)</w:t>
      </w:r>
    </w:p>
    <w:p>
      <w:pPr>
        <w:spacing w:after="0"/>
        <w:jc w:val="right"/>
      </w:pPr>
      <w:r>
        <w:rPr>
          <w:b/>
          <w:bCs/>
        </w:rPr>
        <w:t xml:space="preserve">Госпошлина:</w:t>
      </w:r>
      <w:r>
        <w:t xml:space="preserve"> истец освобождён на основании п. 3 ст. 333.36 НК РФ и п. 3 ст. 17 Закона РФ «О защите прав потребителей»</w:t>
      </w:r>
    </w:p>
    <w:p>
      <w:pPr>
        <w:spacing w:after="240" w:before="240"/>
        <w:jc w:val="center"/>
      </w:pPr>
      <w:r>
        <w:rPr>
          <w:b/>
          <w:bCs/>
          <w:sz w:val="32"/>
          <w:szCs w:val="32"/>
        </w:rPr>
        <w:t xml:space="preserve">ИСКОВОЕ ЗАЯВЛЕНИЕ</w:t>
      </w:r>
    </w:p>
    <w:p>
      <w:pPr>
        <w:spacing w:after="160" w:before="200"/>
        <w:jc w:val="center"/>
      </w:pPr>
      <w:r>
        <w:rPr>
          <w:b/>
          <w:bCs/>
        </w:rPr>
        <w:t xml:space="preserve">о защите прав потребителя: взыскании денежных средств, неустойки, компенсации морального вреда и штрафа по договору подряда на ремонт квартиры</w:t>
      </w:r>
    </w:p>
    <w:p>
      <w:pPr>
        <w:spacing w:after="120" w:line="276"/>
        <w:ind w:firstLine="709"/>
        <w:jc w:val="both"/>
      </w:pPr>
      <w:r>
        <w:t xml:space="preserve">[дата договора] между мной, [ФИО истца] (заказчик), и [ФИО / наименование ответчика] (подрядчик) заключён договор [№ [номер] / в устной форме, условия согласованы в переписке в мессенджере [название] и смете от [дата]] на выполнение ремонтных работ в квартире по адресу: [адрес квартиры], принадлежащей мне на праве [собственности / пользования].</w:t>
      </w:r>
    </w:p>
    <w:p>
      <w:pPr>
        <w:spacing w:after="120" w:line="276"/>
        <w:ind w:firstLine="709"/>
        <w:jc w:val="both"/>
      </w:pPr>
      <w:r>
        <w:t xml:space="preserve">Ремонт заказан для личных, семейных и бытовых нужд. По правовой природе договор является договором бытового подряда (ст. 730 ГК РФ), к отношениям сторон применяется Закон РФ от 07.02.1992 № 2300-1 «О защите прав потребителей» (ст. 739 ГК РФ).</w:t>
      </w:r>
    </w:p>
    <w:p>
      <w:pPr>
        <w:spacing w:after="120" w:line="276"/>
        <w:ind w:firstLine="709"/>
        <w:jc w:val="both"/>
      </w:pPr>
      <w:r>
        <w:t xml:space="preserve">Ответчик систематически оказывает услуги по ремонту квартир за плату: [размещает объявления на сайте «Авито» / в социальных сетях / на сайте [адрес] с предложением «ремонт под ключ»; имеет бригаду, инструмент, типовой договор и смету; выполнял работы для других заказчиков]. В силу п. 4 ст. 23 ГК РФ и п. 12 постановления Пленума Верховного Суда РФ от 28.06.2012 № 17 к таким сделкам применяется законодательство о защите прав потребителей, даже если ответчик не зарегистрирован в качестве индивидуального предпринимателя. </w:t>
      </w:r>
      <w:r>
        <w:rPr>
          <w:i/>
          <w:iCs/>
        </w:rPr>
        <w:t xml:space="preserve">Вариант для ИП или организации:</w:t>
      </w:r>
      <w:r>
        <w:t xml:space="preserve"> Ответчик зарегистрирован в качестве [индивидуального предпринимателя / юридического лица], ОГРН[ИП] [номер].</w:t>
      </w:r>
    </w:p>
    <w:p>
      <w:pPr>
        <w:spacing w:after="120" w:line="276"/>
        <w:ind w:firstLine="709"/>
        <w:jc w:val="both"/>
      </w:pPr>
      <w:r>
        <w:t xml:space="preserve">Цена работ по договору составила [сумма цифрами и прописью] руб. Срок выполнения работ — до [дата окончания работ по договору]. Мной оплачено [сумма] руб., что подтверждается [банковскими переводами от [даты] / расписками / чеками].</w:t>
      </w:r>
    </w:p>
    <w:p>
      <w:pPr>
        <w:spacing w:after="160" w:before="200"/>
        <w:jc w:val="center"/>
      </w:pPr>
      <w:r>
        <w:rPr>
          <w:b/>
          <w:bCs/>
        </w:rPr>
        <w:t xml:space="preserve">Нарушение прав потребителя</w:t>
      </w:r>
    </w:p>
    <w:p>
      <w:pPr>
        <w:spacing w:after="120" w:line="276"/>
        <w:ind w:firstLine="709"/>
        <w:jc w:val="both"/>
      </w:pPr>
      <w:r>
        <w:rPr>
          <w:i/>
          <w:iCs/>
        </w:rPr>
        <w:t xml:space="preserve">Вариант 1 — нарушение сроков.</w:t>
      </w:r>
      <w:r>
        <w:t xml:space="preserve"> В установленный договором срок работы не выполнены. По состоянию на [дата] не выполнены следующие работы: [перечень]. Согласно п. 1 ст. 28 Закона «О защите прав потребителей», если исполнитель нарушил сроки выполнения работы, потребитель вправе отказаться от исполнения договора и потребовать полного возмещения убытков.</w:t>
      </w:r>
    </w:p>
    <w:p>
      <w:pPr>
        <w:spacing w:after="120" w:line="276"/>
        <w:ind w:firstLine="709"/>
        <w:jc w:val="both"/>
      </w:pPr>
      <w:r>
        <w:rPr>
          <w:i/>
          <w:iCs/>
        </w:rPr>
        <w:t xml:space="preserve">Вариант 2 — недостатки работ.</w:t>
      </w:r>
      <w:r>
        <w:t xml:space="preserve"> Выполненные работы имеют недостатки: [перечень: отслоение плитки в санузле, отклонение стен от вертикали более допустимого, вздутие ламината и т.п.]. Недостатки зафиксированы [актом осмотра от [дата] / фото- и видеосъёмкой / заключением специалиста [наименование экспертной организации] № [номер] от [дата]]. Согласно заключению, работы выполнены с нарушением [СП [номер] / ГОСТ [номер]], стоимость устранения недостатков составляет [сумма] руб. Ответчик был приглашён на осмотр [способ уведомления, дата], [не явился / присутствовал].</w:t>
      </w:r>
    </w:p>
    <w:p>
      <w:pPr>
        <w:spacing w:after="120" w:line="276"/>
        <w:ind w:firstLine="709"/>
        <w:jc w:val="both"/>
      </w:pPr>
      <w:r>
        <w:t xml:space="preserve">В силу п. 1 ст. 29 Закона «О защите прав потребителей» потребитель при обнаружении недостатков выполненной работы вправе по своему выбору потребовать безвозмездного устранения недостатков, соразмерного уменьшения цены, безвозмездного повторного выполнения работы или возмещения понесённых расходов по устранению недостатков своими силами или третьими лицами. Потребитель вправе отказаться от исполнения договора и потребовать полного возмещения убытков, если в установленный срок недостатки не устранены исполнителем либо обнаружены существенные недостатки.</w:t>
      </w:r>
    </w:p>
    <w:p>
      <w:pPr>
        <w:spacing w:after="120" w:line="276"/>
        <w:ind w:firstLine="709"/>
        <w:jc w:val="both"/>
      </w:pPr>
      <w:r>
        <w:t xml:space="preserve">Акт приёмки [мной не подписывался / подписан с замечаниями от [дата]]. Недостатки обнаружены в пределах [гарантийного срока [срок] / пятилетнего срока, установленного п. 3 ст. 29 Закона «О защите прав потребителей» для работ в отношении недвижимого имущества].</w:t>
      </w:r>
    </w:p>
    <w:p>
      <w:pPr>
        <w:spacing w:after="160" w:before="200"/>
        <w:jc w:val="center"/>
      </w:pPr>
      <w:r>
        <w:rPr>
          <w:b/>
          <w:bCs/>
        </w:rPr>
        <w:t xml:space="preserve">Досудебное обращение к ответчику</w:t>
      </w:r>
    </w:p>
    <w:p>
      <w:pPr>
        <w:spacing w:after="120" w:line="276"/>
        <w:ind w:firstLine="709"/>
        <w:jc w:val="both"/>
      </w:pPr>
      <w:r>
        <w:t xml:space="preserve">[дата] я направил(а) ответчику претензию с требованием [вернуть уплаченные денежные средства / возместить расходы на устранение недостатков / устранить недостатки в срок до [дата]] и выплатить неустойку. Претензия направлена [почтовым отправлением с описью вложения, РПО № [номер] / вручена лично / продублирована в мессенджере [название]] и получена ответчиком [дата получения / возвращена за истечением срока хранения [дата]]. Требования в добровольном порядке не удовлетворены, [ответ не получен / в удовлетворении отказано].</w:t>
      </w:r>
    </w:p>
    <w:p>
      <w:pPr>
        <w:spacing w:after="120" w:line="276"/>
        <w:ind w:firstLine="709"/>
        <w:jc w:val="both"/>
      </w:pPr>
      <w:r>
        <w:t xml:space="preserve">Требования о возврате уплаченной цены и о возмещении расходов на устранение недостатков подлежат удовлетворению в течение 10 дней со дня предъявления (п. 1 ст. 31 Закона «О защите прав потребителей»). За нарушение этого срока, а также за нарушение сроков выполнения работы и устранения недостатков исполнитель уплачивает неустойку в размере 3% цены выполнения работы за каждый день просрочки, но не более цены выполнения работы (п. 5 ст. 28, ст. 30, п. 3 ст. 31 Закона).</w:t>
      </w:r>
    </w:p>
    <w:p>
      <w:pPr>
        <w:spacing w:after="160" w:before="200"/>
        <w:jc w:val="center"/>
      </w:pPr>
      <w:r>
        <w:rPr>
          <w:b/>
          <w:bCs/>
        </w:rPr>
        <w:t xml:space="preserve">Расчёт неустойки</w:t>
      </w:r>
    </w:p>
    <w:p>
      <w:pPr>
        <w:spacing w:after="120" w:line="276"/>
        <w:ind w:firstLine="709"/>
        <w:jc w:val="both"/>
      </w:pPr>
      <w:r>
        <w:t xml:space="preserve">Период просрочки: с [дата начала просрочки] по [дата расчёта] — [количество] дней.</w:t>
      </w:r>
    </w:p>
    <w:p>
      <w:pPr>
        <w:spacing w:after="120" w:line="276"/>
        <w:ind w:firstLine="709"/>
        <w:jc w:val="both"/>
      </w:pPr>
      <w:r>
        <w:t xml:space="preserve">Расчёт: [цена работы] руб. × 3% × [количество] дней = [сумма] руб.</w:t>
      </w:r>
    </w:p>
    <w:p>
      <w:pPr>
        <w:spacing w:after="120" w:line="276"/>
        <w:ind w:firstLine="709"/>
        <w:jc w:val="both"/>
      </w:pPr>
      <w:r>
        <w:t xml:space="preserve">С учётом ограничения, установленного абзацем четвёртым п. 5 ст. 28 Закона «О защите прав потребителей», размер неустойки составляет [сумма, не более цены работы] руб.</w:t>
      </w:r>
    </w:p>
    <w:p>
      <w:pPr>
        <w:spacing w:after="160" w:before="200"/>
        <w:jc w:val="center"/>
      </w:pPr>
      <w:r>
        <w:rPr>
          <w:b/>
          <w:bCs/>
        </w:rPr>
        <w:t xml:space="preserve">Убытки</w:t>
      </w:r>
    </w:p>
    <w:p>
      <w:pPr>
        <w:spacing w:after="120" w:line="276"/>
        <w:ind w:firstLine="709"/>
        <w:jc w:val="both"/>
      </w:pPr>
      <w:r>
        <w:t xml:space="preserve">В связи с нарушением ответчиком обязательств я понёс(ла) убытки: [расходы на аренду жилья на период ремонта — [сумма] руб.; испорченные материалы — [сумма] руб.; расходы на досудебное заключение специалиста — [сумма] руб.], что подтверждается [документы]. Убытки подлежат возмещению в полном объёме (ст. 15, 393 ГК РФ, п. 1 ст. 28, п. 1 ст. 29 Закона «О защите прав потребителей»).</w:t>
      </w:r>
    </w:p>
    <w:p>
      <w:pPr>
        <w:spacing w:after="160" w:before="200"/>
        <w:jc w:val="center"/>
      </w:pPr>
      <w:r>
        <w:rPr>
          <w:b/>
          <w:bCs/>
        </w:rPr>
        <w:t xml:space="preserve">Моральный вред и штраф</w:t>
      </w:r>
    </w:p>
    <w:p>
      <w:pPr>
        <w:spacing w:after="120" w:line="276"/>
        <w:ind w:firstLine="709"/>
        <w:jc w:val="both"/>
      </w:pPr>
      <w:r>
        <w:t xml:space="preserve">Нарушением прав потребителя мне причинены нравственные страдания: [длительное проживание в квартире с незавершённым ремонтом / невозможность пользоваться санузлом / вынужденный переезд, переживания и затраты времени на урегулирование спора]. Компенсацию морального вреда оцениваю в [сумма] руб. (ст. 15 Закона «О защите прав потребителей», п. 45 постановления Пленума ВС РФ № 17).</w:t>
      </w:r>
    </w:p>
    <w:p>
      <w:pPr>
        <w:spacing w:after="120" w:line="276"/>
        <w:ind w:firstLine="709"/>
        <w:jc w:val="both"/>
      </w:pPr>
      <w:r>
        <w:t xml:space="preserve">На основании п. 6 ст. 13 Закона «О защите прав потребителей» при удовлетворении судом требований потребителя, не удовлетворённых исполнителем в добровольном порядке, с исполнителя взыскивается штраф в размере 50% от суммы, присуждённой в пользу потребителя. Обстоятельств, исключающих взыскание штрафа, не имеется: я не препятствовал(а) осмотру и устранению недостатков, [доступ в квартиру предоставлял(а) [даты]].</w:t>
      </w:r>
    </w:p>
    <w:p>
      <w:pPr>
        <w:spacing w:after="120" w:line="276"/>
        <w:ind w:firstLine="709"/>
        <w:jc w:val="both"/>
      </w:pPr>
      <w:r>
        <w:t xml:space="preserve">Иск подаётся по месту моего жительства (п. 2 ст. 17 Закона «О защите прав потребителей», ч. 7 ст. 29 ГПК РФ).</w:t>
      </w:r>
    </w:p>
    <w:p>
      <w:pPr>
        <w:spacing w:after="120" w:line="276"/>
        <w:ind w:firstLine="709"/>
        <w:jc w:val="both"/>
      </w:pPr>
      <w:r>
        <w:t xml:space="preserve">На основании изложенного, руководствуясь ст. 15, 393, 730, 739 ГК РФ, ст. 13, 15, 17, 28–31 Закона РФ «О защите прав потребителей», ст. 131, 132 ГПК РФ,</w:t>
      </w:r>
    </w:p>
    <w:p>
      <w:pPr>
        <w:spacing w:after="160" w:before="200"/>
        <w:jc w:val="center"/>
      </w:pPr>
      <w:r>
        <w:rPr>
          <w:b/>
          <w:bCs/>
        </w:rPr>
        <w:t xml:space="preserve">ПРОШУ:</w:t>
      </w:r>
    </w:p>
    <w:p>
      <w:pPr>
        <w:spacing w:after="120" w:line="276"/>
        <w:ind w:left="360" w:hanging="360"/>
        <w:jc w:val="both"/>
      </w:pPr>
      <w:r>
        <w:t xml:space="preserve">1. Взыскать с [ФИО / наименование ответчика] в мою пользу [уплаченные по договору денежные средства в связи с отказом от исполнения договора / расходы на устранение недостатков выполненной работы / сумму соразмерного уменьшения цены работы] в размере [сумма] руб.</w:t>
      </w:r>
    </w:p>
    <w:p>
      <w:pPr>
        <w:spacing w:after="120" w:line="276"/>
        <w:ind w:left="360" w:hanging="360"/>
        <w:jc w:val="both"/>
      </w:pPr>
      <w:r>
        <w:t xml:space="preserve">2. Взыскать с ответчика в мою пользу неустойку за [нарушение срока выполнения работ / нарушение срока удовлетворения требований потребителя] за период с [дата] по [дата] в размере [сумма] руб. </w:t>
      </w:r>
      <w:r>
        <w:rPr>
          <w:i/>
          <w:iCs/>
        </w:rPr>
        <w:t xml:space="preserve">Вариант:</w:t>
      </w:r>
      <w:r>
        <w:t xml:space="preserve"> с последующим начислением неустойки в размере 3% от цены работы за каждый день просрочки по день фактического исполнения обязательства, но не более [цена работы] руб. в совокупности.</w:t>
      </w:r>
    </w:p>
    <w:p>
      <w:pPr>
        <w:spacing w:after="120" w:line="276"/>
        <w:ind w:left="360" w:hanging="360"/>
        <w:jc w:val="both"/>
      </w:pPr>
      <w:r>
        <w:t xml:space="preserve">3. Взыскать с ответчика в мою пользу убытки в размере [сумма] руб.</w:t>
      </w:r>
    </w:p>
    <w:p>
      <w:pPr>
        <w:spacing w:after="120" w:line="276"/>
        <w:ind w:left="360" w:hanging="360"/>
        <w:jc w:val="both"/>
      </w:pPr>
      <w:r>
        <w:t xml:space="preserve">4. Взыскать с ответчика в мою пользу компенсацию морального вреда в размере [сумма] руб.</w:t>
      </w:r>
    </w:p>
    <w:p>
      <w:pPr>
        <w:spacing w:after="120" w:line="276"/>
        <w:ind w:left="360" w:hanging="360"/>
        <w:jc w:val="both"/>
      </w:pPr>
      <w:r>
        <w:t xml:space="preserve">5. Взыскать с ответчика в мою пользу штраф в размере 50% от суммы, присуждённой судом в пользу потребителя.</w:t>
      </w:r>
    </w:p>
    <w:p>
      <w:pPr>
        <w:spacing w:after="120" w:line="276"/>
        <w:ind w:left="360" w:hanging="360"/>
        <w:jc w:val="both"/>
      </w:pPr>
      <w:r>
        <w:t xml:space="preserve">6. Взыскать с ответчика в мою пользу судебные расходы: [расходы на заключение специалиста — [сумма] руб.; расходы на оплату услуг представителя — [сумма] руб.; почтовые расходы — [сумма] руб.].</w:t>
      </w:r>
    </w:p>
    <w:p>
      <w:pPr>
        <w:spacing w:after="160" w:before="200"/>
        <w:jc w:val="center"/>
      </w:pPr>
      <w:r>
        <w:rPr>
          <w:b/>
          <w:bCs/>
        </w:rPr>
        <w:t xml:space="preserve">Приложения:</w:t>
      </w:r>
    </w:p>
    <w:p>
      <w:pPr>
        <w:spacing w:after="120" w:line="276"/>
        <w:ind w:left="360" w:hanging="360"/>
        <w:jc w:val="both"/>
      </w:pPr>
      <w:r>
        <w:t xml:space="preserve">1. Документ, подтверждающий направление ответчику копии искового заявления и приложенных к нему документов (почтовая квитанция и опись вложения).</w:t>
      </w:r>
    </w:p>
    <w:p>
      <w:pPr>
        <w:spacing w:after="120" w:line="276"/>
        <w:ind w:left="360" w:hanging="360"/>
        <w:jc w:val="both"/>
      </w:pPr>
      <w:r>
        <w:t xml:space="preserve">2. Копия документа, удостоверяющего личность истца.</w:t>
      </w:r>
    </w:p>
    <w:p>
      <w:pPr>
        <w:spacing w:after="120" w:line="276"/>
        <w:ind w:left="360" w:hanging="360"/>
        <w:jc w:val="both"/>
      </w:pPr>
      <w:r>
        <w:t xml:space="preserve">3. Копия договора подряда [№ [номер] от [дата]] / скриншоты переписки о согласовании условий и сметы.</w:t>
      </w:r>
    </w:p>
    <w:p>
      <w:pPr>
        <w:spacing w:after="120" w:line="276"/>
        <w:ind w:left="360" w:hanging="360"/>
        <w:jc w:val="both"/>
      </w:pPr>
      <w:r>
        <w:t xml:space="preserve">4. Копии документов об оплате (банковские выписки, чеки, расписки).</w:t>
      </w:r>
    </w:p>
    <w:p>
      <w:pPr>
        <w:spacing w:after="120" w:line="276"/>
        <w:ind w:left="360" w:hanging="360"/>
        <w:jc w:val="both"/>
      </w:pPr>
      <w:r>
        <w:t xml:space="preserve">5. Доказательства предпринимательской деятельности ответчика (скриншоты объявлений, отзывов).</w:t>
      </w:r>
    </w:p>
    <w:p>
      <w:pPr>
        <w:spacing w:after="120" w:line="276"/>
        <w:ind w:left="360" w:hanging="360"/>
        <w:jc w:val="both"/>
      </w:pPr>
      <w:r>
        <w:t xml:space="preserve">6. Фото- и видеоматериалы, акт осмотра.</w:t>
      </w:r>
    </w:p>
    <w:p>
      <w:pPr>
        <w:spacing w:after="120" w:line="276"/>
        <w:ind w:left="360" w:hanging="360"/>
        <w:jc w:val="both"/>
      </w:pPr>
      <w:r>
        <w:t xml:space="preserve">7. Копия заключения специалиста № [номер] от [дата] и документы об оплате его услуг.</w:t>
      </w:r>
    </w:p>
    <w:p>
      <w:pPr>
        <w:spacing w:after="120" w:line="276"/>
        <w:ind w:left="360" w:hanging="360"/>
        <w:jc w:val="both"/>
      </w:pPr>
      <w:r>
        <w:t xml:space="preserve">8. Уведомление ответчика об осмотре и доказательства его направления.</w:t>
      </w:r>
    </w:p>
    <w:p>
      <w:pPr>
        <w:spacing w:after="120" w:line="276"/>
        <w:ind w:left="360" w:hanging="360"/>
        <w:jc w:val="both"/>
      </w:pPr>
      <w:r>
        <w:t xml:space="preserve">9. Копия претензии и доказательства её направления и получения ответчиком.</w:t>
      </w:r>
    </w:p>
    <w:p>
      <w:pPr>
        <w:spacing w:after="120" w:line="276"/>
        <w:ind w:left="360" w:hanging="360"/>
        <w:jc w:val="both"/>
      </w:pPr>
      <w:r>
        <w:t xml:space="preserve">10. Расчёт неустойки.</w:t>
      </w:r>
    </w:p>
    <w:p>
      <w:pPr>
        <w:spacing w:after="120" w:line="276"/>
        <w:ind w:left="360" w:hanging="360"/>
        <w:jc w:val="both"/>
      </w:pPr>
      <w:r>
        <w:t xml:space="preserve">11. Документы, подтверждающие убытки.</w:t>
      </w:r>
    </w:p>
    <w:p>
      <w:pPr>
        <w:spacing w:after="120" w:line="276"/>
        <w:ind w:left="360" w:hanging="360"/>
        <w:jc w:val="both"/>
      </w:pPr>
      <w:r>
        <w:t xml:space="preserve">12. Копия выписки из ЕГРН или иного документа о правах на квартиру.</w:t>
      </w:r>
    </w:p>
    <w:p>
      <w:pPr>
        <w:spacing w:after="120" w:line="276"/>
        <w:ind w:left="360" w:hanging="360"/>
        <w:jc w:val="both"/>
      </w:pPr>
      <w:r>
        <w:t xml:space="preserve">13. Доверенность представителя (если иск подписывает представитель).</w:t>
      </w:r>
    </w:p>
    <w:p>
      <w:pPr>
        <w:spacing w:after="0"/>
        <w:jc w:val="right"/>
      </w:pPr>
      <w:r>
        <w:t xml:space="preserve">[дата]</w:t>
      </w:r>
    </w:p>
    <w:p>
      <w:pPr>
        <w:spacing w:after="0"/>
        <w:jc w:val="right"/>
      </w:pPr>
      <w:r>
        <w:t xml:space="preserve"/>
      </w:r>
    </w:p>
    <w:p>
      <w:pPr>
        <w:spacing w:after="0"/>
        <w:jc w:val="right"/>
      </w:pPr>
      <w:r>
        <w:t xml:space="preserve">____________ / [ФИО истца]</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2026-10-12T20:43:19.002Z</dcterms:created>
  <dcterms:modified xsi:type="dcterms:W3CDTF">2026-10-12T20:43:19.003Z</dcterms:modified>
</cp:coreProperties>
</file>

<file path=docProps/custom.xml><?xml version="1.0" encoding="utf-8"?>
<Properties xmlns="http://schemas.openxmlformats.org/officeDocument/2006/custom-properties" xmlns:vt="http://schemas.openxmlformats.org/officeDocument/2006/docPropsVTypes"/>
</file>