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банка]</w:t>
      </w:r>
    </w:p>
    <w:p>
      <w:pPr>
        <w:spacing w:after="0"/>
        <w:jc w:val="right"/>
      </w:pPr>
      <w:r>
        <w:t xml:space="preserve">ИНН [ИНН банка], ОГРН [ОГРН банка]</w:t>
      </w:r>
    </w:p>
    <w:p>
      <w:pPr>
        <w:spacing w:after="0"/>
        <w:jc w:val="right"/>
      </w:pPr>
      <w:r>
        <w:t xml:space="preserve">Адрес: [адрес банка или отделения с индексом]</w:t>
      </w:r>
    </w:p>
    <w:p>
      <w:pPr>
        <w:spacing w:after="0"/>
        <w:jc w:val="right"/>
      </w:pPr>
      <w:r>
        <w:t xml:space="preserve"/>
      </w:r>
    </w:p>
    <w:p>
      <w:pPr>
        <w:spacing w:after="0"/>
        <w:jc w:val="right"/>
      </w:pPr>
      <w:r>
        <w:t xml:space="preserve">От: [ФИО клиента полностью]</w:t>
      </w:r>
    </w:p>
    <w:p>
      <w:pPr>
        <w:spacing w:after="0"/>
        <w:jc w:val="right"/>
      </w:pPr>
      <w:r>
        <w:t xml:space="preserve">Дата рождения: [дата рождения]</w:t>
      </w:r>
    </w:p>
    <w:p>
      <w:pPr>
        <w:spacing w:after="0"/>
        <w:jc w:val="right"/>
      </w:pPr>
      <w:r>
        <w:t xml:space="preserve">Паспорт: [серия, номер, кем и когда выдан]</w:t>
      </w:r>
    </w:p>
    <w:p>
      <w:pPr>
        <w:spacing w:after="0"/>
        <w:jc w:val="right"/>
      </w:pPr>
      <w:r>
        <w:t xml:space="preserve">Адрес: [адрес места жительства с индексом]</w:t>
      </w:r>
    </w:p>
    <w:p>
      <w:pPr>
        <w:spacing w:after="0"/>
        <w:jc w:val="right"/>
      </w:pPr>
      <w:r>
        <w:t xml:space="preserve">Телефон: [номер телефона, привязанный к счёту]</w:t>
      </w:r>
    </w:p>
    <w:p>
      <w:pPr>
        <w:spacing w:after="0"/>
        <w:jc w:val="right"/>
      </w:pPr>
      <w:r>
        <w:t xml:space="preserve">Эл. почта: [адрес электронной почты]</w:t>
      </w:r>
    </w:p>
    <w:p>
      <w:pPr>
        <w:spacing w:after="0"/>
        <w:jc w:val="right"/>
      </w:pPr>
      <w:r>
        <w:t xml:space="preserve">Номер счёта: [номер счёта], номер карты: [последние 4 цифры карты]</w:t>
      </w:r>
    </w:p>
    <w:p>
      <w:pPr>
        <w:spacing w:after="240" w:before="240"/>
        <w:jc w:val="center"/>
      </w:pPr>
      <w:r>
        <w:rPr>
          <w:b/>
          <w:bCs/>
          <w:sz w:val="32"/>
          <w:szCs w:val="32"/>
        </w:rPr>
        <w:t xml:space="preserve">ЗАЯВЛЕНИЕ</w:t>
      </w:r>
    </w:p>
    <w:p>
      <w:pPr>
        <w:spacing w:after="160" w:before="200"/>
        <w:jc w:val="center"/>
      </w:pPr>
      <w:r>
        <w:rPr>
          <w:b/>
          <w:bCs/>
        </w:rPr>
        <w:t xml:space="preserve">о несогласии с операцией, совершённой без согласия клиента, и о возврате денежных средств</w:t>
      </w:r>
    </w:p>
    <w:p>
      <w:pPr>
        <w:spacing w:after="120" w:line="276"/>
        <w:ind w:firstLine="709"/>
        <w:jc w:val="both"/>
      </w:pPr>
      <w:r>
        <w:t xml:space="preserve">Я являюсь клиентом [наименование банка] на основании договора [банковского счёта / о выпуске и обслуживании банковской карты / дистанционного банковского обслуживания] № [номер договора] от [дата].</w:t>
      </w:r>
    </w:p>
    <w:p>
      <w:pPr>
        <w:spacing w:after="120" w:line="276"/>
        <w:ind w:firstLine="709"/>
        <w:jc w:val="both"/>
      </w:pPr>
      <w:r>
        <w:t xml:space="preserve">[Дата операции] в [время операции] по московскому времени с моего счёта № [номер счёта] [с банковской карты № ****[последние 4 цифры]] без моего добровольного согласия совершена операция:</w:t>
      </w:r>
    </w:p>
    <w:p>
      <w:pPr>
        <w:pStyle w:val="ListParagraph"/>
        <w:numPr>
          <w:ilvl w:val="0"/>
          <w:numId w:val="1"/>
        </w:numPr>
        <w:spacing w:after="120" w:line="276"/>
      </w:pPr>
      <w:r>
        <w:t xml:space="preserve">вид операции: [перевод по номеру телефона через СБП / перевод на карту / перевод по реквизитам счёта / оплата товаров и услуг / снятие наличных];</w:t>
      </w:r>
    </w:p>
    <w:p>
      <w:pPr>
        <w:pStyle w:val="ListParagraph"/>
        <w:numPr>
          <w:ilvl w:val="0"/>
          <w:numId w:val="1"/>
        </w:numPr>
        <w:spacing w:after="120" w:line="276"/>
      </w:pPr>
      <w:r>
        <w:t xml:space="preserve">сумма: [сумма цифрами] ([сумма прописью]) рублей[, комиссия — [сумма] рублей];</w:t>
      </w:r>
    </w:p>
    <w:p>
      <w:pPr>
        <w:pStyle w:val="ListParagraph"/>
        <w:numPr>
          <w:ilvl w:val="0"/>
          <w:numId w:val="1"/>
        </w:numPr>
        <w:spacing w:after="120" w:line="276"/>
      </w:pPr>
      <w:r>
        <w:t xml:space="preserve">получатель: [ФИО или наименование получателя, номер телефона / номер карты / номер счёта, банк получателя — если известны];</w:t>
      </w:r>
    </w:p>
    <w:p>
      <w:pPr>
        <w:pStyle w:val="ListParagraph"/>
        <w:numPr>
          <w:ilvl w:val="0"/>
          <w:numId w:val="1"/>
        </w:numPr>
        <w:spacing w:after="120" w:line="276"/>
      </w:pPr>
      <w:r>
        <w:t xml:space="preserve">идентификатор операции: [номер операции / код авторизации из выписки или push-уведомления].</w:t>
      </w:r>
    </w:p>
    <w:p>
      <w:pPr>
        <w:spacing w:after="120" w:line="276"/>
        <w:ind w:firstLine="709"/>
        <w:jc w:val="both"/>
      </w:pPr>
      <w:r>
        <w:t xml:space="preserve">Уведомление об операции получено мною [дата] в [время] [push-уведомлением / SMS-сообщением на номер [номер]]. О совершении операции без моего согласия я сообщил(а) банку [дата] в [время] [по телефону горячей линии [номер] / через чат в мобильном приложении / в отделении банка], номер обращения — [номер обращения]. Настоящее заявление направляется в письменной форме в подтверждение этого уведомления — сразу после обнаружения операции, но не позднее дня, следующего за днём получения уведомления о ней, как того требует ч. 11 ст. 9 Федерального закона от 27.06.2011 № 161-ФЗ «О национальной платёжной системе» (далее — Закон № 161-ФЗ).</w:t>
      </w:r>
    </w:p>
    <w:p>
      <w:pPr>
        <w:spacing w:after="120" w:line="276"/>
        <w:ind w:firstLine="709"/>
        <w:jc w:val="both"/>
      </w:pPr>
      <w:r>
        <w:t xml:space="preserve">Обстоятельства совершения операции: [кратко и последовательно опишите, что произошло: например, «мне позвонил человек, представившийся сотрудником службы безопасности банка, и под предлогом защиты счёта убедил перевести деньги на "безопасный счёт"» / «операция совершена через мобильное приложение, вход в которое мне неизвестен; коды подтверждения я никому не сообщал(а)»]. Распоряжения на совершение указанной операции я не давал(а) [либо: распоряжение дано мною под влиянием обмана со стороны третьих лиц].</w:t>
      </w:r>
    </w:p>
    <w:p>
      <w:pPr>
        <w:spacing w:after="120" w:line="276"/>
        <w:ind w:firstLine="709"/>
        <w:jc w:val="both"/>
      </w:pPr>
      <w:r>
        <w:t xml:space="preserve">Банк обязан списывать денежные средства со счёта только на основании распоряжения клиента (п. 1 ст. 854 ГК РФ).</w:t>
      </w:r>
    </w:p>
    <w:p>
      <w:pPr>
        <w:spacing w:after="120" w:line="276"/>
        <w:ind w:firstLine="709"/>
        <w:jc w:val="both"/>
      </w:pPr>
      <w:r>
        <w:rPr>
          <w:i/>
          <w:iCs/>
        </w:rPr>
        <w:t xml:space="preserve">Вариант 1 — операция совершена без участия клиента (взлом приложения, использование данных карты):</w:t>
      </w:r>
      <w:r>
        <w:t xml:space="preserve"> в соответствии с ч. 15 ст. 9 Закона № 161-ФЗ, если клиент своевременно уведомил оператора по переводу денежных средств об утрате электронного средства платежа или о его использовании без согласия клиента, оператор обязан возместить сумму операции, совершённой без согласия клиента до момента направления уведомления, если не докажет, что клиент нарушил порядок использования электронного средства платежа, что повлекло совершение операции. Порядок использования электронного средства платежа я не нарушал(а): [данные карты, логин, пароль и коды подтверждения третьим лицам не сообщал(а) / телефон и карта находились при мне].</w:t>
      </w:r>
    </w:p>
    <w:p>
      <w:pPr>
        <w:spacing w:after="120" w:line="276"/>
        <w:ind w:firstLine="709"/>
        <w:jc w:val="both"/>
      </w:pPr>
      <w:r>
        <w:rPr>
          <w:i/>
          <w:iCs/>
        </w:rPr>
        <w:t xml:space="preserve">Вариант 2 — перевод на счёт получателя, сведения о котором содержались в базе данных Банка России:</w:t>
      </w:r>
      <w:r>
        <w:t xml:space="preserve"> перевод совершён в пользу получателя, сведения о котором на момент операции содержались в базе данных о случаях и попытках осуществления переводов денежных средств без добровольного согласия клиента, однако банк не приостановил его исполнение в порядке ч. 3.4 ст. 8 Закона № 161-ФЗ. В соответствии с ч. 3.13 ст. 8 Закона № 161-ФЗ в этом случае банк обязан возместить клиенту сумму перевода в течение 30 дней после получения заявления клиента. Переводом без добровольного согласия клиента считается и перевод, совершённый под влиянием обмана или при злоупотреблении доверием (ч. 3.1 ст. 8 Закона № 161-ФЗ).</w:t>
      </w:r>
    </w:p>
    <w:p>
      <w:pPr>
        <w:spacing w:after="120" w:line="276"/>
        <w:ind w:firstLine="709"/>
        <w:jc w:val="both"/>
      </w:pPr>
      <w:r>
        <w:t xml:space="preserve">По факту хищения денежных средств я обратился(обратилась) в [наименование отдела полиции] [дата], заявление зарегистрировано в КУСП за № [номер] [возбуждено уголовное дело № [номер] от [дата]].</w:t>
      </w:r>
    </w:p>
    <w:p>
      <w:pPr>
        <w:spacing w:after="120" w:line="276"/>
        <w:ind w:firstLine="709"/>
        <w:jc w:val="both"/>
      </w:pPr>
      <w:r>
        <w:t xml:space="preserve">На основании изложенного, руководствуясь ст. 854 ГК РФ, ч. 3.1, 3.4, 3.13 ст. 8, ч. 11, 11.2–11.4, 15 ст. 9 Федерального закона «О национальной платёжной системе», ст. 16 Федерального закона от 04.06.2018 № 123-ФЗ «Об уполномоченном по правам потребителей финансовых услуг»,</w:t>
      </w:r>
    </w:p>
    <w:p>
      <w:pPr>
        <w:spacing w:after="120" w:line="276"/>
        <w:ind w:firstLine="709"/>
        <w:jc w:val="both"/>
      </w:pPr>
      <w:r>
        <w:rPr>
          <w:b/>
          <w:bCs/>
        </w:rPr>
        <w:t xml:space="preserve">ПРОШУ:</w:t>
      </w:r>
    </w:p>
    <w:p>
      <w:pPr>
        <w:spacing w:after="120" w:line="276"/>
        <w:ind w:left="360" w:hanging="360"/>
        <w:jc w:val="both"/>
      </w:pPr>
      <w:r>
        <w:t xml:space="preserve">1. Признать операцию от [дата] на сумму [сумма] рублей совершённой без моего согласия.</w:t>
      </w:r>
    </w:p>
    <w:p>
      <w:pPr>
        <w:spacing w:after="120" w:line="276"/>
        <w:ind w:left="360" w:hanging="360"/>
        <w:jc w:val="both"/>
      </w:pPr>
      <w:r>
        <w:t xml:space="preserve">2. Незамедлительно принять меры к отзыву (возврату) перевода и направить в банк получателя уведомление о приостановлении зачисления денежных средств на счёт получателя.</w:t>
      </w:r>
    </w:p>
    <w:p>
      <w:pPr>
        <w:spacing w:after="120" w:line="276"/>
        <w:ind w:left="360" w:hanging="360"/>
        <w:jc w:val="both"/>
      </w:pPr>
      <w:r>
        <w:t xml:space="preserve">3. Возместить мне сумму операции в размере [сумма цифрами] ([сумма прописью]) рублей[, а также удержанную комиссию в размере [сумма] рублей] в течение 30 дней со дня получения настоящего заявления путём зачисления на счёт № [номер счёта].</w:t>
      </w:r>
    </w:p>
    <w:p>
      <w:pPr>
        <w:spacing w:after="120" w:line="276"/>
        <w:ind w:left="360" w:hanging="360"/>
        <w:jc w:val="both"/>
      </w:pPr>
      <w:r>
        <w:t xml:space="preserve">4. Заблокировать [банковскую карту № ****[последние 4 цифры] / доступ в систему дистанционного банковского обслуживания] и выпустить новое электронное средство платежа.</w:t>
      </w:r>
    </w:p>
    <w:p>
      <w:pPr>
        <w:spacing w:after="120" w:line="276"/>
        <w:ind w:left="360" w:hanging="360"/>
        <w:jc w:val="both"/>
      </w:pPr>
      <w:r>
        <w:t xml:space="preserve">5. Предоставить мне [заверенную выписку по счёту за период с [дата] по [дата] / сведения о параметрах операции: дате, времени, IP-адресе и устройстве, с которого она совершена, способе подтверждения].</w:t>
      </w:r>
    </w:p>
    <w:p>
      <w:pPr>
        <w:spacing w:after="120" w:line="276"/>
        <w:ind w:left="360" w:hanging="360"/>
        <w:jc w:val="both"/>
      </w:pPr>
      <w:r>
        <w:t xml:space="preserve">6. Сообщить о результатах рассмотрения заявления в письменной форме по адресу: [почтовый адрес] [и на адрес электронной почты: [адрес]].</w:t>
      </w:r>
    </w:p>
    <w:p>
      <w:pPr>
        <w:spacing w:after="120" w:line="276"/>
        <w:ind w:firstLine="709"/>
        <w:jc w:val="both"/>
      </w:pPr>
      <w:r>
        <w:t xml:space="preserve">Настоящее заявление является также обращением в финансовую организацию, предусмотренным ст. 16 Федерального закона «Об уполномоченном по правам потребителей финансовых услуг». В случае отказа в возмещении или неполучения ответа в установленный срок я буду вынужден(а) обратиться с жалобой в Банк России, к финансовому уполномоченному и в суд с требованием о взыскании суммы операции, процентов по ст. 395 ГК РФ, компенсации морального вреда и штрафа по п. 6 ст. 13 Закона РФ «О защите прав потребителей».</w:t>
      </w:r>
    </w:p>
    <w:p>
      <w:pPr>
        <w:spacing w:after="120" w:line="276"/>
        <w:ind w:firstLine="709"/>
        <w:jc w:val="both"/>
      </w:pPr>
      <w:r>
        <w:rPr>
          <w:b/>
          <w:bCs/>
        </w:rPr>
        <w:t xml:space="preserve">Приложения:</w:t>
      </w:r>
    </w:p>
    <w:p>
      <w:pPr>
        <w:spacing w:after="120" w:line="276"/>
        <w:ind w:left="360" w:hanging="360"/>
        <w:jc w:val="both"/>
      </w:pPr>
      <w:r>
        <w:t xml:space="preserve">1. Копия паспорта.</w:t>
      </w:r>
    </w:p>
    <w:p>
      <w:pPr>
        <w:spacing w:after="120" w:line="276"/>
        <w:ind w:left="360" w:hanging="360"/>
        <w:jc w:val="both"/>
      </w:pPr>
      <w:r>
        <w:t xml:space="preserve">2. Выписка по счёту [карте] за [период] (или скриншот истории операций).</w:t>
      </w:r>
    </w:p>
    <w:p>
      <w:pPr>
        <w:spacing w:after="120" w:line="276"/>
        <w:ind w:left="360" w:hanging="360"/>
        <w:jc w:val="both"/>
      </w:pPr>
      <w:r>
        <w:t xml:space="preserve">3. Скриншоты уведомлений банка об операции.</w:t>
      </w:r>
    </w:p>
    <w:p>
      <w:pPr>
        <w:spacing w:after="120" w:line="276"/>
        <w:ind w:left="360" w:hanging="360"/>
        <w:jc w:val="both"/>
      </w:pPr>
      <w:r>
        <w:t xml:space="preserve">4. Скриншоты переписки и журнала звонков с лицами, совершившими мошеннические действия (при наличии).</w:t>
      </w:r>
    </w:p>
    <w:p>
      <w:pPr>
        <w:spacing w:after="120" w:line="276"/>
        <w:ind w:left="360" w:hanging="360"/>
        <w:jc w:val="both"/>
      </w:pPr>
      <w:r>
        <w:t xml:space="preserve">5. Копия талона-уведомления о принятии заявления в полицию (КУСП № [номер]).</w:t>
      </w:r>
    </w:p>
    <w:p>
      <w:pPr>
        <w:spacing w:after="120" w:line="276"/>
        <w:ind w:left="360" w:hanging="360"/>
        <w:jc w:val="both"/>
      </w:pPr>
      <w:r>
        <w:t xml:space="preserve">6. [Копия постановления о возбуждении уголовного дела и признании потерпевшим — при наличии].</w:t>
      </w:r>
    </w:p>
    <w:p>
      <w:pPr>
        <w:spacing w:after="0"/>
        <w:jc w:val="right"/>
      </w:pPr>
      <w:r>
        <w:t xml:space="preserve">[Дата составления]</w:t>
      </w:r>
    </w:p>
    <w:p>
      <w:pPr>
        <w:spacing w:after="0"/>
        <w:jc w:val="right"/>
      </w:pPr>
      <w:r>
        <w:t xml:space="preserve"/>
      </w:r>
    </w:p>
    <w:p>
      <w:pPr>
        <w:spacing w:after="0"/>
        <w:jc w:val="right"/>
      </w:pPr>
      <w:r>
        <w:t xml:space="preserve">[Подпись] / [ФИО клиента]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2026-10-13T00:30:57.601Z</dcterms:created>
  <dcterms:modified xsi:type="dcterms:W3CDTF">2026-10-13T00:30:57.601Z</dcterms:modified>
</cp:coreProperties>
</file>

<file path=docProps/custom.xml><?xml version="1.0" encoding="utf-8"?>
<Properties xmlns="http://schemas.openxmlformats.org/officeDocument/2006/custom-properties" xmlns:vt="http://schemas.openxmlformats.org/officeDocument/2006/docPropsVTypes"/>
</file>