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[полное наименование кредитора — банка / микрофинансовой организации / нового кредитора по договору уступки]</w:t>
      </w:r>
    </w:p>
    <w:p>
      <w:pPr>
        <w:spacing w:after="0"/>
        <w:jc w:val="right"/>
      </w:pPr>
      <w:r>
        <w:t xml:space="preserve">ИНН: [номер], ОГРН: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копия — [полное наименование лица, действующего от имени кредитора (коллекторского агентства)], номер в государственном реестре ФССП России: [номер], ИНН: [номер], адрес: [адрес]]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[ФИО должника полностью]</w:t>
      </w:r>
    </w:p>
    <w:p>
      <w:pPr>
        <w:spacing w:after="0"/>
        <w:jc w:val="right"/>
      </w:pPr>
      <w:r>
        <w:t xml:space="preserve">дата рождения: [дата], место рождения: [место]</w:t>
      </w:r>
    </w:p>
    <w:p>
      <w:pPr>
        <w:spacing w:after="0"/>
        <w:jc w:val="right"/>
      </w:pPr>
      <w:r>
        <w:t xml:space="preserve">паспорт: [серия, номер, кем и когда выдан]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телефон, по которому осуществляется взаимодействие: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взаимодействия с кредитором и лицом, действующим от его имени и (или) в его интересах</w:t>
      </w:r>
    </w:p>
    <w:p>
      <w:pPr>
        <w:spacing w:after="120" w:line="276"/>
        <w:ind w:firstLine="709"/>
        <w:jc w:val="both"/>
      </w:pPr>
      <w:r>
        <w:t xml:space="preserve">Между мной и [наименование первоначального кредитора] заключён [кредитный договор / договор займа] от [дата] № [номер] (далее — Договор). [</w:t>
      </w:r>
      <w:r>
        <w:rPr>
          <w:i/>
          <w:iCs/>
        </w:rPr>
        <w:t xml:space="preserve">Вариант:</w:t>
      </w:r>
      <w:r>
        <w:t xml:space="preserve"> Права требования по Договору перешли к [наименование нового кредитора] на основании [договора уступки прав требования от [дата] № [номер] / уведомления от [дата]].]</w:t>
      </w:r>
    </w:p>
    <w:p>
      <w:pPr>
        <w:spacing w:after="120" w:line="276"/>
        <w:ind w:firstLine="709"/>
        <w:jc w:val="both"/>
      </w:pPr>
      <w:r>
        <w:t xml:space="preserve">Просроченная задолженность по Договору возникла [дата начала просрочки]. На дату составления настоящего заявления с момента возникновения просрочки прошло более четырёх месяцев, что соответствует требованию ч. 6 ст. 8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задолженности…» (далее — Закон № 230-ФЗ).</w:t>
      </w:r>
    </w:p>
    <w:p>
      <w:pPr>
        <w:spacing w:after="120" w:line="276"/>
        <w:ind w:firstLine="709"/>
        <w:jc w:val="both"/>
      </w:pPr>
      <w:r>
        <w:t xml:space="preserve">Начиная с [дата] со мной осуществляется взаимодействие, направленное на возврат просроченной задолженности: [телефонные звонки, в том числе с использованием автоматизированного интеллектуального агента / текстовые и голосовые сообщения / сообщения в мессенджерах / личные визиты по месту жительства или работы] с номеров [номера телефонов] от имени [наименование организации].</w:t>
      </w:r>
    </w:p>
    <w:p>
      <w:pPr>
        <w:spacing w:after="120" w:line="276"/>
        <w:ind w:firstLine="709"/>
        <w:jc w:val="both"/>
      </w:pPr>
      <w:r>
        <w:t xml:space="preserve">В соответствии с ч. 1 и 6 ст. 8 Закона № 230-ФЗ должник вправе направить кредитору и (или) лицу, действующему от его имени и (или) в его интересах, заявление об отказе от взаимодействия. В силу ч. 7 ст. 8 Закона № 230-ФЗ в течение трёх рабочих дней со дня получения такого заявления кредитор и (или) лицо, действующее от его имени и (или) в его интересах, обязаны прекратить взаимодействие с должником.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4, 7 и 8 Закона № 230-ФЗ,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ЗАЯВЛЯЮ:</w:t>
      </w:r>
    </w:p>
    <w:p>
      <w:pPr>
        <w:spacing w:after="120" w:line="276"/>
        <w:ind w:left="360" w:hanging="360"/>
        <w:jc w:val="both"/>
      </w:pPr>
      <w:r>
        <w:t xml:space="preserve">1. Отказываюсь от любого взаимодействия по инициативе кредитора и (или) лица, действующего от его имени и (или) в его интересах, направленного на возврат просроченной задолженности по Договору, способами, предусмотренными ч. 1 и 2 ст. 4 Закона № 230-ФЗ: личных встреч, телефонных переговоров (в том числе с использованием автоматизированного интеллектуального агента), телеграфных, текстовых, голосовых и иных сообщений по сетям электросвязи, включая мессенджеры, сообщений через Единый портал государственных и муниципальных услуг, а также иных способов взаимодействия.</w:t>
      </w:r>
    </w:p>
    <w:p>
      <w:pPr>
        <w:spacing w:after="120" w:line="276"/>
        <w:ind w:left="360" w:hanging="360"/>
        <w:jc w:val="both"/>
      </w:pPr>
      <w:r>
        <w:t xml:space="preserve">2. Прошу прекратить взаимодействие со мной не позднее трёх рабочих дней со дня получения настоящего заявления.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(вместо пунктов 1–2 — взаимодействие только через представителя):</w:t>
      </w:r>
    </w:p>
    <w:p>
      <w:pPr>
        <w:spacing w:after="120" w:line="276"/>
        <w:ind w:left="360" w:hanging="360"/>
        <w:jc w:val="both"/>
      </w:pPr>
      <w:r>
        <w:t xml:space="preserve">1. Прошу осуществлять взаимодействие, направленное на возврат просроченной задолженности по Договору, только через моего представителя — адвоката [ФИО полностью], регистрационный номер в реестре адвокатов [субъекта РФ]: [номер], [наименование адвокатского образования], адрес: [адрес], телефон: [номер], адрес электронной почты: [адрес] (ч. 1, 3 и 4 ст. 8 Закона № 230-ФЗ).</w:t>
      </w:r>
    </w:p>
    <w:p>
      <w:pPr>
        <w:spacing w:after="120" w:line="276"/>
        <w:ind w:left="360" w:hanging="360"/>
        <w:jc w:val="both"/>
      </w:pPr>
      <w:r>
        <w:t xml:space="preserve">2. Со дня получения настоящего заявления прошу не осуществлять непосредственное взаимодействие со мной лично, а также с третьими лицами по вопросу моей задолженности.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ТАКЖЕ:</w:t>
      </w:r>
    </w:p>
    <w:p>
      <w:pPr>
        <w:spacing w:after="120" w:line="276"/>
        <w:ind w:left="360" w:hanging="360"/>
        <w:jc w:val="both"/>
      </w:pPr>
      <w:r>
        <w:t xml:space="preserve">1. Не передавать сведения о моей задолженности третьим лицам, включая моих родственников, соседей, коллег и работодателя: согласия на взаимодействие с третьими лицами и на передачу им сведений о долге, предусмотренного ч. 5 ст. 4 и ч. 3 ст. 6 Закона № 230-ФЗ, я не давал(а). [</w:t>
      </w:r>
      <w:r>
        <w:rPr>
          <w:i/>
          <w:iCs/>
        </w:rPr>
        <w:t xml:space="preserve">Вариант:</w:t>
      </w:r>
      <w:r>
        <w:t xml:space="preserve"> Ранее данное согласие от [дата] на взаимодействие с третьими лицами отзываю.]</w:t>
      </w:r>
    </w:p>
    <w:p>
      <w:pPr>
        <w:spacing w:after="120" w:line="276"/>
        <w:ind w:left="360" w:hanging="360"/>
        <w:jc w:val="both"/>
      </w:pPr>
      <w:r>
        <w:t xml:space="preserve">2. Направить мне письменный ответ о получении настоящего заявления по адресу для корреспонденции, указанному выше.</w:t>
      </w:r>
    </w:p>
    <w:p>
      <w:pPr>
        <w:spacing w:after="120" w:line="276"/>
        <w:ind w:firstLine="709"/>
        <w:jc w:val="both"/>
      </w:pPr>
      <w:r>
        <w:t xml:space="preserve">Предупреждаю, что продолжение взаимодействия после получения настоящего заявления является нарушением ст. 8 Закона № 230-ФЗ и влечёт административную ответственность по ст. 14.57 КоАП РФ. В этом случае я обращусь с жалобой в Федеральную службу судебных приставов, в том числе через Единый портал государственных и муниципальных услуг, а при наличии угроз — в органы полиции.</w:t>
      </w:r>
    </w:p>
    <w:p>
      <w:pPr>
        <w:spacing w:after="120" w:line="276"/>
        <w:ind w:firstLine="709"/>
        <w:jc w:val="both"/>
      </w:pPr>
      <w:r>
        <w:t xml:space="preserve">Мне известно, что настоящее заявление не прекращает обязательств по Договору, а также что я вправе в любое время отменить его, направив соответствующее уведомление (ч. 9 ст. 8 Закона № 230-ФЗ).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[кредитного договора / договора займа] от [дата] № [номер] [при наличии].</w:t>
      </w:r>
    </w:p>
    <w:p>
      <w:pPr>
        <w:spacing w:after="120" w:line="276"/>
        <w:ind w:left="360" w:hanging="360"/>
        <w:jc w:val="both"/>
      </w:pPr>
      <w:r>
        <w:t xml:space="preserve">2. Копия уведомления об уступке права требования [при наличии].</w:t>
      </w:r>
    </w:p>
    <w:p>
      <w:pPr>
        <w:spacing w:after="120" w:line="276"/>
        <w:ind w:left="360" w:hanging="360"/>
        <w:jc w:val="both"/>
      </w:pPr>
      <w:r>
        <w:t xml:space="preserve">3. [</w:t>
      </w:r>
      <w:r>
        <w:rPr>
          <w:i/>
          <w:iCs/>
        </w:rPr>
        <w:t xml:space="preserve">Вариант:</w:t>
      </w:r>
      <w:r>
        <w:t xml:space="preserve"> Копия ордера (соглашения) адвоката [ФИО] и копия удостоверения адвоката.]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 / [ФИО должника]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2026-10-13T00:31:01.574Z</dcterms:created>
  <dcterms:modified xsi:type="dcterms:W3CDTF">2026-10-13T00:31:01.574Z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