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суда: суд, постановивший приговор / вынесший постановление о прекращении уголовного дела / районный суд по месту жительства реабилитированного / по месту нахождения органа, прекратившего дело]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(реабилитированный):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рождения: [дата], место рождения: [место]</w:t>
      </w:r>
    </w:p>
    <w:p>
      <w:pPr>
        <w:spacing w:after="0"/>
        <w:jc w:val="right"/>
      </w:pPr>
      <w:r>
        <w:t xml:space="preserve">паспорт: [серия, номер, кем и когда выдан]</w:t>
      </w:r>
    </w:p>
    <w:p>
      <w:pPr>
        <w:spacing w:after="0"/>
        <w:jc w:val="right"/>
      </w:pPr>
      <w:r>
        <w:t xml:space="preserve">адрес места жительства: [адрес]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заявителя:</w:t>
      </w:r>
      <w:r>
        <w:t xml:space="preserve"> адвокат [ФИО], регистрационный номер в реестре адвокатов [номер], ордер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Министерство финансов Российской Федерации (за счёт казны Российской Федерации) в лице Управления Федерального казначейства по [субъект РФ]</w:t>
      </w:r>
    </w:p>
    <w:p>
      <w:pPr>
        <w:spacing w:after="0"/>
        <w:jc w:val="right"/>
      </w:pPr>
      <w:r>
        <w:t xml:space="preserve">адрес: [адрес УФК]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Прокурор:</w:t>
      </w:r>
      <w:r>
        <w:t xml:space="preserve"> [наименование прокуратуры]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ТРЕБОВАНИЕ</w:t>
      </w:r>
    </w:p>
    <w:p>
      <w:pPr>
        <w:spacing w:after="160" w:before="200"/>
        <w:jc w:val="center"/>
      </w:pPr>
      <w:r>
        <w:rPr>
          <w:b/>
          <w:bCs/>
        </w:rPr>
        <w:t xml:space="preserve">о возмещении имущественного вреда в порядке реабилитации (ст. 135, 399 УПК РФ)</w:t>
      </w:r>
    </w:p>
    <w:p>
      <w:pPr>
        <w:spacing w:after="120" w:line="276"/>
        <w:ind w:firstLine="709"/>
        <w:jc w:val="both"/>
      </w:pPr>
      <w:r>
        <w:t xml:space="preserve">[Дата] [наименование органа: следственный отдел / отдел дознания] в отношении меня возбуждено уголовное дело № [номер] по признакам преступления, предусмотренного [часть, статья] УК РФ. [Дата] я был(а) [задержан(а) в порядке ст. 91 УПК РФ / допрошен(а) в качестве подозреваемого], [дата] мне предъявлено обвинение в совершении преступления, предусмотренного [часть, статья] УК РФ.</w:t>
      </w:r>
    </w:p>
    <w:p>
      <w:pPr>
        <w:spacing w:after="120" w:line="276"/>
        <w:ind w:firstLine="709"/>
        <w:jc w:val="both"/>
      </w:pPr>
      <w:r>
        <w:t xml:space="preserve">В ходе предварительного расследования [и судебного разбирательства] ко мне применялись меры процессуального принуждения: [заключение под стражу с [дата] по [дата] / домашний арест с [дата] по [дата] / запрет определённых действий / подписка о невыезде и надлежащем поведении с [дата] по [дата]]; [постановлением от [дата] я был(а) временно отстранён(а) от должности [наименование должности] в [наименование работодателя]]; [на имущество наложен арест: [перечень имущества]].</w:t>
      </w:r>
    </w:p>
    <w:p>
      <w:pPr>
        <w:spacing w:after="120" w:line="276"/>
        <w:ind w:firstLine="709"/>
        <w:jc w:val="both"/>
      </w:pPr>
      <w:r>
        <w:t xml:space="preserve">[Приговором [наименование суда] от [дата] я оправдан(а) по [п. 1 / п. 2 / п. 3] ч. 2 ст. 302 УПК РФ / Постановлением [наименование органа или суда] от [дата] уголовное дело (уголовное преследование) в отношении меня прекращено на основании [п. 1 или п. 2 ч. 1 ст. 24 / п. 1 ч. 1 ст. 27] УПК РФ — в связи с [отсутствием события преступления / отсутствием в деянии состава преступления / непричастностью к совершению преступления]]. Решение вступило в законную силу [дата]. Указанным [приговором / постановлением] за мной признано право на реабилитацию.</w:t>
      </w:r>
    </w:p>
    <w:p>
      <w:pPr>
        <w:spacing w:after="120" w:line="276"/>
        <w:ind w:firstLine="709"/>
        <w:jc w:val="both"/>
      </w:pPr>
      <w:r>
        <w:t xml:space="preserve">Извещение с разъяснением порядка возмещения вреда, связанного с уголовным преследованием, и копию [приговора / постановления] я получил(а) [дата], что подтверждается [почтовым уведомлением / распиской / отметкой о вручении]. Таким образом, трёхлетний срок, установленный ч. 2 ст. 135 УПК РФ и ст. 196 ГК РФ, мной не пропущен.</w:t>
      </w:r>
    </w:p>
    <w:p>
      <w:pPr>
        <w:spacing w:after="120" w:line="276"/>
        <w:ind w:firstLine="709"/>
        <w:jc w:val="both"/>
      </w:pPr>
      <w:r>
        <w:t xml:space="preserve">В соответствии с ч. 1 ст. 133 УПК РФ право на реабилитацию включает право на возмещение имущественного вреда, устранение последствий морального вреда и восстановление в трудовых, пенсионных, жилищных и иных правах. Вред, причинённый гражданину в результате уголовного преследования, возмещается государством в полном объёме независимо от вины органа дознания, дознавателя, следователя, прокурора и суда. Аналогичное правило установлено п. 1 ст. 1070 ГК РФ.</w:t>
      </w:r>
    </w:p>
    <w:p>
      <w:pPr>
        <w:spacing w:after="120" w:line="276"/>
        <w:ind w:firstLine="709"/>
        <w:jc w:val="both"/>
      </w:pPr>
      <w:r>
        <w:t xml:space="preserve">Согласно ч. 1 ст. 135 УПК РФ возмещение реабилитированному имущественного вреда включает в себя возмещение заработной платы, пенсии, пособия, других средств, которых он лишился в результате уголовного преследования; конфискованного или обращённого в доход государства на основании приговора или решения суда имущества; штрафов и процессуальных издержек, взысканных с него во исполнение приговора суда; сумм, выплаченных им за оказание юридической помощи; иных расходов. В силу ч. 4 ст. 135 УПК РФ выплаты производятся с учётом уровня инфляции.</w:t>
      </w:r>
    </w:p>
    <w:p>
      <w:pPr>
        <w:spacing w:after="120" w:line="276"/>
        <w:ind w:firstLine="709"/>
        <w:jc w:val="both"/>
      </w:pPr>
      <w:r>
        <w:t xml:space="preserve">В результате незаконного уголовного преследования мне причинён следующий имущественный вред.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Утраченный заработок (иной доход).</w:t>
      </w:r>
      <w:r>
        <w:t xml:space="preserve"> До начала уголовного преследования я работал(а) в [наименование работодателя] в должности [должность], мой среднемесячный заработок составлял [сумма] руб. (справка от [дата] № [номер]). В период с [дата] по [дата] ([количество] месяцев) я был(а) лишён(а) заработка в связи с [содержанием под стражей / отстранением от должности / увольнением, вызванным уголовным преследованием]. Размер утраченного заработка составляет [сумма] руб. согласно прилагаемому расчёту. [</w:t>
      </w:r>
      <w:r>
        <w:rPr>
          <w:i/>
          <w:iCs/>
        </w:rPr>
        <w:t xml:space="preserve">Вариант:</w:t>
      </w:r>
      <w:r>
        <w:t xml:space="preserve"> Также я был(а) лишён(а) пенсии / пособия за период с [дата] по [дата] в размере [сумма] руб.]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Расходы на оказание юридической помощи.</w:t>
      </w:r>
      <w:r>
        <w:t xml:space="preserve"> Для защиты по уголовному делу мной заключены соглашения с адвокатом [ФИО] ([наименование адвокатского образования]) от [дата] № [номер] [и от [дата] № [номер]]. Адвокат участвовал в деле на основании ордера от [дата] № [номер], что подтверждается протоколами следственных действий и судебных заседаний. За оказание юридической помощи мной [или — за меня, по моему поручению, [степень родства, ФИО]] уплачено [сумма] руб. (квитанции к приходным кассовым ордерам, платёжные документы от [даты]).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Взысканные штрафы и процессуальные издержки.</w:t>
      </w:r>
      <w:r>
        <w:t xml:space="preserve"> [Во исполнение приговора от [дата] с меня взыскан штраф в размере [сумма] руб. и процессуальные издержки в размере [сумма] руб. (платёжные документы от [даты]).] [</w:t>
      </w:r>
      <w:r>
        <w:rPr>
          <w:i/>
          <w:iCs/>
        </w:rPr>
        <w:t xml:space="preserve">Вариант:</w:t>
      </w:r>
      <w:r>
        <w:t xml:space="preserve"> не взыскивались.]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Конфискованное (обращённое в доход государства) имущество.</w:t>
      </w:r>
      <w:r>
        <w:t xml:space="preserve"> [Перечень имущества и его стоимость: [сумма] руб., документ: [наименование]. </w:t>
      </w:r>
      <w:r>
        <w:rPr>
          <w:i/>
          <w:iCs/>
        </w:rPr>
        <w:t xml:space="preserve">Вариант:</w:t>
      </w:r>
      <w:r>
        <w:t xml:space="preserve"> прошу возвратить имущество в натуре либо возместить его стоимость.]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Иные расходы.</w:t>
      </w:r>
      <w:r>
        <w:t xml:space="preserve"> [Расходы на проезд к месту производства следственных действий и судебных заседаний из [населённый пункт] в [населённый пункт] — [сумма] руб.; расходы на проживание — [сумма] руб.; расходы на проведение исследований (заключение специалиста от [дата] № [номер]) — [сумма] руб.; расходы на передачи и связь в период содержания под стражей — [сумма] руб.]</w:t>
      </w:r>
    </w:p>
    <w:p>
      <w:pPr>
        <w:spacing w:after="120" w:line="276"/>
        <w:ind w:firstLine="709"/>
        <w:jc w:val="both"/>
      </w:pPr>
      <w:r>
        <w:t xml:space="preserve">Общий размер имущественного вреда без учёта инфляции составляет [сумма цифрами и прописью]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Индексация.</w:t>
      </w:r>
      <w:r>
        <w:t xml:space="preserve"> Указанные суммы подлежат индексации с учётом уровня инфляции. Расчёт произведён с применением индексов потребительских цен в [субъект РФ], публикуемых органами государственной статистики, за период с момента [утраты заработка / уплаты каждой суммы] по [дату составления расчёта]. Сумма индексации составляет [сумма] руб., итого с учётом индексации — [сумма цифрами и прописью] руб. Прошу при вынесении постановления произвести индексацию по день его вынесения.</w:t>
      </w:r>
    </w:p>
    <w:p>
      <w:pPr>
        <w:spacing w:after="120" w:line="276"/>
        <w:ind w:firstLine="709"/>
        <w:jc w:val="both"/>
      </w:pPr>
      <w:r>
        <w:t xml:space="preserve">Требование подаётся в суд, определённый ч. 2 ст. 135 УПК РФ, и подлежит рассмотрению в порядке ст. 399 УПК РФ с учётом разъяснений, данных в Постановлении Пленума Верховного Суда РФ от 29.11.2011 № 17 «О практике применения судами норм главы 18 Уголовно-процессуального кодекса Российской Федерации, регламентирующих реабилитацию в уголовном судопроизводстве». Требования о компенсации морального вреда и о восстановлении иных прав заявляются мной отдельно.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133–135, 399 УПК РФ, ст. 1070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Министерства финансов Российской Федерации за счёт казны Российской Федерации в мою пользу в возмещение имущественного вреда, причинённого незаконным уголовным преследованием: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утраченный заработок за период с [дата] по [дата] —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суммы, выплаченные за оказание юридической помощи, —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взысканные во исполнение приговора штраф и процессуальные издержки —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стоимость конфискованного (обращённого в доход государства) имущества —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иные расходы —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 всего [сумма цифрами и прописью] руб.</w:t>
      </w:r>
    </w:p>
    <w:p>
      <w:pPr>
        <w:spacing w:after="120" w:line="276"/>
        <w:ind w:left="360" w:hanging="360"/>
        <w:jc w:val="both"/>
      </w:pPr>
      <w:r>
        <w:t xml:space="preserve">2. Взыскать с Министерства финансов Российской Федерации за счёт казны Российской Федерации в мою пользу индексацию указанных сумм с учётом уровня инфляции в размере [сумма] руб. по состоянию на [дата] с перерасчётом на день вынесения постановления.</w:t>
      </w:r>
    </w:p>
    <w:p>
      <w:pPr>
        <w:spacing w:after="120" w:line="276"/>
        <w:ind w:left="360" w:hanging="360"/>
        <w:jc w:val="both"/>
      </w:pPr>
      <w:r>
        <w:t xml:space="preserve">3. Рассмотреть требование с моим участием и участием моего представителя; известить о дате, времени и месте судебного заседания по адресу и телефону, указанным выше.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[оправдательного приговора / постановления о прекращении уголовного дела (уголовного преследования)] от [дата]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2. Копия извещения о праве на реабилитацию и документ, подтверждающий дату его получения.</w:t>
      </w:r>
    </w:p>
    <w:p>
      <w:pPr>
        <w:spacing w:after="120" w:line="276"/>
        <w:ind w:left="360" w:hanging="360"/>
        <w:jc w:val="both"/>
      </w:pPr>
      <w:r>
        <w:t xml:space="preserve">3. Копии постановлений об избрании меры пресечения, об отстранении от должности, о наложении ареста на имущество.</w:t>
      </w:r>
    </w:p>
    <w:p>
      <w:pPr>
        <w:spacing w:after="120" w:line="276"/>
        <w:ind w:left="360" w:hanging="360"/>
        <w:jc w:val="both"/>
      </w:pPr>
      <w:r>
        <w:t xml:space="preserve">4. Справка о среднем заработке от [дата] № [номер], копия трудовой книжки (сведения о трудовой деятельности), [приказ об отстранении / увольнении].</w:t>
      </w:r>
    </w:p>
    <w:p>
      <w:pPr>
        <w:spacing w:after="120" w:line="276"/>
        <w:ind w:left="360" w:hanging="360"/>
        <w:jc w:val="both"/>
      </w:pPr>
      <w:r>
        <w:t xml:space="preserve">5. Копии соглашений об оказании юридической помощи, ордера адвоката, документы об оплате.</w:t>
      </w:r>
    </w:p>
    <w:p>
      <w:pPr>
        <w:spacing w:after="120" w:line="276"/>
        <w:ind w:left="360" w:hanging="360"/>
        <w:jc w:val="both"/>
      </w:pPr>
      <w:r>
        <w:t xml:space="preserve">6. Документы об уплате штрафа и процессуальных издержек, о конфискации имущества [при наличии].</w:t>
      </w:r>
    </w:p>
    <w:p>
      <w:pPr>
        <w:spacing w:after="120" w:line="276"/>
        <w:ind w:left="360" w:hanging="360"/>
        <w:jc w:val="both"/>
      </w:pPr>
      <w:r>
        <w:t xml:space="preserve">7. Проездные документы, чеки и иные документы, подтверждающие расходы.</w:t>
      </w:r>
    </w:p>
    <w:p>
      <w:pPr>
        <w:spacing w:after="120" w:line="276"/>
        <w:ind w:left="360" w:hanging="360"/>
        <w:jc w:val="both"/>
      </w:pPr>
      <w:r>
        <w:t xml:space="preserve">8. Расчёт размера имущественного вреда и индексации.</w:t>
      </w:r>
    </w:p>
    <w:p>
      <w:pPr>
        <w:spacing w:after="120" w:line="276"/>
        <w:ind w:left="360" w:hanging="360"/>
        <w:jc w:val="both"/>
      </w:pPr>
      <w:r>
        <w:t xml:space="preserve">9. Копия доверенности (ордера) представителя.</w:t>
      </w:r>
    </w:p>
    <w:p>
      <w:pPr>
        <w:spacing w:after="120" w:line="276"/>
        <w:ind w:left="360" w:hanging="360"/>
        <w:jc w:val="both"/>
      </w:pPr>
      <w:r>
        <w:t xml:space="preserve">10. Копии требования для заинтересованного лица и прокурора.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 / [ФИО заявителя]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2026-10-13T00:34:29.593Z</dcterms:created>
  <dcterms:modified xsi:type="dcterms:W3CDTF">2026-10-13T00:34:29.593Z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