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документов, связанных с работой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со статьями 62 и 66.1 Трудового кодекса Российской Федерации прошу выдать мне следующие документы, связанные с моей работой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приёма]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настоящее время (копии — заверенные надлежащим образом):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приказа (распоряжения) о приёме на работу.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приказов о переводах на другую работу.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трудового договора и всех дополнительных соглашений к нему.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заработной плате с помесячной разбивкой начислений и удержаний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начисленных и фактически уплаченных страховых взносах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периоде работы у работодателя с указанием должности.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Расчётные листки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трудовой деятельности (форма СТД-Р) на бумажном носителе.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выдать документы не позднее трёх рабочих дней со дня подачи заявления лично мне на руки по месту работы. О готовности документов прошу сообщить по телефону или электронной почте, указанным выше.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в двух экземплярах и попросите поставить на вашем экземпляре отметку о принятии с датой и подписью. Если заявление не принимают, отправьте его заказным письмом с описью вложения. Лишние пункты списка просто удалите.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выдаче документов, связанных с работой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