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Обществу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участника]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выходе участника из общества с ограниченной ответственностью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являюсь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и владею долей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уставного капитала Общества номинальной стоимостью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Доля оплачена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Руководствуясь статьёй 26 и пунктом 6.1 статьи 23 Федерального закона от 08.02.1998 № 14-ФЗ «Об обществах с ограниченной ответственностью», а также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устава Общества, предусматривающим право участника на выход из Общества,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заявляю о выходе из состава участников Общества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путём отчуждения Обществу принадлежащей мне доли в уставном капитале.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выплатить мне действительную стоимость доли, определённую на основании данных бухгалтерской (финансовой) отчётности Общества за последний отчётный период, предшествующий дню перехода доли к Обществу, в срок, установленный пунктом 6.1 статьи 23 Федерального закона «Об обществах с ограниченной ответственностью» и уставом Общества, путём перечисления денежных средств по следующим реквизитам: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участника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номер счёта: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банк получателя: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корреспондентский счёт: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также предоставить мне копию бухгалтерской (финансовой) отчётности, на основании которой будет рассчитана действительная стоимость доли, и расчёт этой стоимости.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Мне известно, что выход из Общества не освобождает меня от обязанности перед Обществом по внесению вклада в имущество Общества, возникшей до подачи настоящего заявления (пункт 4 статьи 26 Федерального закона «Об обществах с ограниченной ответственностью»).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подписывается только в присутствии нотариуса. Возьмите паспорт, копию устава и документ об оплате доли; если доля приобретена в браке, нотариус попросит нотариальное согласие супруга. Нотариус в течение двух рабочих дней сам направит заявление Р13014 в налоговую и копию заявления в Общество.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устава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оплату доли (приобретение доли).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Нотариально удостоверенное согласие супруга (супруги) на отчуждение доли.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о выходе из ООО (для нотариального удостоверения)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