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купли-продажи доли в уставном капитале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общества с ограниченной ответственностью «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[наименование общества]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»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г.р.,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гражданина РФ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«Продавец»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г.р.,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гражданина РФ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«Покупатель»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продаёт, а Покупатель покупает принадлежащую Продавцу долю в уставном капитале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(далее — «Общество») в размере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[размер доли в процентах]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%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[размер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процентов)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уставного капитала номинальной стоимостью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«Доля»).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Сведения об Обществе: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Полное наименование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Общество с ограниченной ответственностью «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»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ОГРН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ИНН / КПП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[КПП]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 юридического лица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по ЕГРЮЛ]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Размер уставного капитала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руб.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Доля принадлежит Продавцу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[документ-основание: решение об учреждении Общества, договор купли-продажи доли и т. п.]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выпиской из Единого государственного реестра юридических лиц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Доля оплачена Продавцом полностью,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об оплате уставного капитала: платёжное поручение, справка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Заверения Продавца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в соответствии со ст. 431.2 Гражданского кодекса РФ заверяет Покупателя, что на дату подписания договора: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Доля никому не продана, не подарена, не заложена, под арестом и запретом не состоит, правами третьих лиц не обременена, предметом судебного спора не является;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отчуждение Доли третьему лицу уставом Общества не запрещено, требования устава Общества и ст. 21 Федерального закона от 08.02.1998 № 14-ФЗ «Об обществах с ограниченной ответственностью» (далее — «Закон об ООО») о преимущественном праве покупки и о согласии на отчуждение Доли соблюдены,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[реквизиты нотариально удостоверенной оферты и заявлений участников и Общества об отказе от преимущественного права]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нотариально удостоверенное согласие супруга(и) Продавца на отчуждение Доли получено: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[реквизиты согласия: дата, нотариус, номер в реестре]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не находится в процедуре банкротства, сделка не совершается на заведомо невыгодных для него условиях;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Продавцу не известно о задолженности Общества по налогам и страховым взносам, о предъявленных к Обществу исках и о проводимых в отношении Общества налоговых проверках, кроме указанных в п. 2.2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Продавец передал Покупателю для ознакомления бухгалтерскую (финансовую) отчётность Общества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 и сообщил о следующих обязательствах, спорах и проверках Общества: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или «отсутствуют»]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заверения, указанные в разделе 2, окажутся недостоверными, Покупатель вправе потребовать от Продавца возмещения убытков, а при существенном значении заверения для Покупателя также отказаться от договора и потребовать возврата уплаченной цены (ст. 431.2 ГК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Цена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Доли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Цена определена соглашением Сторон и является окончательной.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Покупатель уплачивает цену Доли в течение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рабочих дней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 дня внесения в Единый государственный реестр юридических лиц записи о переходе Доли к Покупателю путём перечисления денежных средств на банковский счёт Продавца: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Реквизит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Получатель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продавца]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счёта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Банк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БИК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Корреспондентский счёт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Обязанность Покупателя по оплате считается исполненной с момента зачисления денежных средств на счёт Продавца.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момента перехода Доли к Покупателю и до её полной оплаты Доля находится в залоге у Продавца (п. 5 ст. 488 ГК РФ). Сведения о залоге вносятся в Единый государственный реестр юридических лиц на основании заявления нотариуса. После получения полной оплаты Продавец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совершает действия, необходимые для погашения записи о залоге.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Расходы на нотариальное удостоверение договора и услуги правового и технического характера несёт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[Покупатель]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Переход Доли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Доля переходит к Покупателю с момента внесения соответствующей записи в Единый государственный реестр юридических лиц (п. 12 ст. 21 Закона об ООО).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Заявление о внесении изменений в Единый государственный реестр юридических лиц в связи с переходом Доли подаёт нотариус, удостоверивший договор, в течение двух рабочих дней со дня удостоверения. Нотариус в течение трёх дней со дня удостоверения передаёт Обществу копию поданного заявления (пп. 14, 15 ст. 21 Закона об ООО).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переходом Доли к Покупателю переходят все права и обязанности участника Общества, возникшие до совершения сделки, за исключением прав и обязанностей, предусмотренных абзацем вторым п. 2 ст. 8 и абзацем вторым п. 2 ст. 9 Закона об ООО.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Продавец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после перехода Доли передаёт Покупателю находящиеся у него документы, касающиеся Доли и деятельности Общества, по акту приёма-передачи.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просрочку оплаты цены Доли Покупатель уплачивает Продавцу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[0,1]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неоплаченной суммы за каждый день просрочки.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запись о переходе Доли не будет внесена в Единый государственный реестр юридических лиц по причинам, зависящим от Продавца, Продавец возмещает Покупателю расходы, связанные с заключением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остальном Стороны несут ответственность в соответствии с законодательством РФ.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подлежит нотариальному удостоверению и вступает в силу с момента такого удостоверения (п. 11 ст. 21 Закона об ООО).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Каждая Сторона самостоятельно исполняет свои налоговые обязанности, связанные с договором. Продавец самостоятельно декларирует полученный доход, если это требуется по Налоговому кодексу РФ.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по договору рассматриваются в арбитражном суде по месту нахождения Общества (ст. 38, 225.1 Арбитражного процессуального кодекса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трёх экземплярах: по одному для каждой Стороны и один хранится в делах нотариуса.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Договор вступает в силу только после нотариального удостоверения. Возьмите к нотариусу выписку из ЕГРЮЛ, устав Общества, документы об основании владения и оплате Доли, нотариальное согласие супруга и отказы участников от преимущественного права.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Продавец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Покупатель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доли в уставном капитале ООО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