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судье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судьи]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процессуальный статус: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[истец или ответчик]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Ходатайство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отложении судебного заседания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[предмет спора]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Судебное заседание назначено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не могу явиться в судебное заседание по уважительной причине: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болею и нахожусь на лечении, что подтверждается электронным листком нетрудоспособности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выданным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По заключению врача лечение продлится ориентировочно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Я желаю лично участвовать в рассмотрении дела, давать объяснения и представлять доказательства. Без моего участия будет нарушен принцип состязательности сторон (статья 12 Гражданского процессуального кодекса Российской Федерации, далее — ГПК РФ). Согласно части 1 статьи 35 ГПК РФ лица, участвующие в деле, вправе участвовать в судебном заседании, давать объяснения и представлять доказательства. В соответствии с частью 2 статьи 167 ГПК РФ суд откладывает разбирательство дела в случае признания причин неявки лиц, участвующих в деле, уважительными.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35, 166, 167 и 169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Отложить судебное заседание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назначенное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на дату после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 лечения]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Известить меня о дате и времени следующего судебного заседания по телефону и электронной почте, указанным выше.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рассматривать дело по существу в моё отсутствие.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Выписка из электронного листка нетрудоспособности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ходатайство заранее и сообщите о нём секретарю судьи. Без подтверждающих документов суд, скорее всего, признает причину неуважительной.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отложении судебного заседания по гражданскому делу в связи с болезнью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