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выдавшего исполнительный лист]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взыскателя]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взыскателя]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Судебный пристав-исполнитель: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ОСП]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приостановлении исполнительного производства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Дело рассмотрено в моё отсутствие.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выданного по делу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рамках исполнительного производства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обращено взыскание на денежные средства на моих счетах в банке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вынесено постановление об аресте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рассмотрении дела я не знал(а): судебные извещения и копия решения направлялись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которому я не проживаю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Копию решения я получил(а) только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после ознакомления с материалами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подал(а)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апелляционную жалобу на решение суда вместе с ходатайством о восстановлении пропущенного срока на её подачу. Копии жалобы и ходатайства с отметкой суда о принятии прилагаю.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Таким образом, судебный акт, на основании которого выдан исполнительный документ, оспаривается мной в установленном процессуальным законом порядке. Если исполнительное производство не будет приостановлено, с меня будут принудительно взысканы денежные средства и реализовано арестованное имущество до проверки законности решения судом апелляционной инстанции. В случае отмены решения возврат взысканного через поворот исполнения займёт длительное время и не восстановит мои права в полном объёме, в том числе в части утраченного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части 2 статьи 39 Федерального закона от 02.10.2007 № 229-ФЗ «Об исполнительном производстве» исполнительное производство может быть приостановлено судом полностью или частично в случае оспаривания судебного акта, на основании которого выдан исполнительный документ. В силу статьи 437 Гражданского процессуального кодекса Российской Федерации (далее — ГПК РФ) суд вправе приостановить исполнительное производство в случаях, предусмотренных указанным Федеральным законом. Вопрос о приостановлении рассматривается судом, выдавшим исполнительный документ, в десятидневный срок (часть 1 статьи 440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437, 440 ГПК РФ, статьями 39, 42, 45 Федерального закона «Об исполнительном производстве»,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Приостановить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возбуждённое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полностью до рассмотрения моей апелляционной жалобы на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копию определения о приостановлении исполнительного производства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немедленного исполнения.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постановлений судебного пристава-исполнителя об обращении взыскания на денежные средства и об аресте имущества.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апелляционной жалобы и ходатайства о восстановлении срока с отметкой суда о принятии.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проживание по другому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копия паспорта со сведениями о регистрации или договор найма]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заявления для взыскателя и судебного пристава-исполнителя.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Суд рассматривает заявление в течение 10 дней в заседании с извещением сторон и пристава (статья 440 ГПК РФ). Госпошлина за это заявление не уплачивается. После получения определения сразу отнесите или отправьте его копию приставу.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в суд о приостановлении исполнительного производства в связи с обжалованием решения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