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Прокурору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района или города]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[классный чин, ФИО прокурора]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прокуратуры]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бездействие участкового уполномоченного полиции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обратился(-лась)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полиции, например: ОМВД России по Фрунзенскому району г. Иваново]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заявлением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[краткая суть заявления: например, нанесении мне побоев соседом из квартиры №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Заявление зарегистрировано в книге учёта сообщений о преступлениях (КУСП)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что подтверждается талоном-уведомлением.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Проверка по заявлению поручена участковому уполномоченному полиции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[звание, ФИО участкового, номер административного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Допущенное бездействие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момента регистрации заявления прошло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суток. До настоящего времени процессуальное решение по заявлению мне не направлено, о продлении срока проверки я не уведомлен(а).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ходе проверки не выполнены очевидные и необходимые действия: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 опрошены указанные в заявлении свидетели: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 истребованы записи камер видеонаблюдения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[где установлены камеры]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хотя срок их хранения ограничен;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[другие невыполненные действия: например, не выдано направление на судебно-медицинскую экспертизу, не опрошено лицо, на которое я указал(а) в заявлении]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[как обращался(-лась) к участковому: например, приходил(а) на приём в участковый пункт по адресу: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однако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ответили: например, мне сообщили, что проверка проводится, без указания сроков и результатов]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Правовое обоснование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 статьи 144 Уголовно-процессуального кодекса Российской Федерации орган дознания обязан принять решение по сообщению о преступлении в срок не позднее 3 суток со дня его поступления. Этот срок может быть продлён до 10 суток, а при необходимости проведения отдельных проверочных мероприятий — до 30 суток (часть 3 статьи 144 УПК РФ). О принятом решении сообщается заявителю (часть 2 статьи 145 УПК РФ), копия постановления об отказе в возбуждении уголовного дела направляется заявителю в течение 24 часов с момента его вынесения (часть 4 статьи 148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части 1 статьи 12 Федерального закона от 07.02.2011 № 3-ФЗ «О полиции» полиция обязана принимать и регистрировать заявления и сообщения о преступлениях, своевременно принимать по ним меры, предусмотренные законодательством.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Бездействие участкового уполномоченного полиции нарушает мои права как заявителя и потерпевшего, затрудняет доступ к правосудию и ведёт к утрате доказательств.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статьи 124 УПК РФ, статей 10 и 29 Федерального закона от 17.01.1992 № 2202-1 «О прокуратуре Российской Федерации» прокурор рассматривает жалобы на действия (бездействие) органа дознания и принимает меры к устранению нарушений закона.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Истребовать и проверить материал проверки по заявлению, зарегистрированному в КУСП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бездействие участкового уполномоченного полиции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участкового]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 проверке моего заявления незаконным.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меры прокурорского реагирования для устранения нарушений закона, в том числе внести требование начальнику органа дознания о проведении полной проверки и принятии законного процессуального решения.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Проверить законность и обоснованность процессуальных решений, вынесенных по материалу, отменить незаконные и направить материал для дополнительной проверки.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Сообщить мне о результатах рассмотрения жалобы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ответа]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отметкой о принятии (талон-уведомление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ответов и уведомлений полиции (при наличии)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документов, приложенных к первоначальному заявлению,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Жалобу подайте лично в приёмную прокуратуры с отметкой на втором экземпляре, заказным письмом с описью или через Единый портал прокуратуры (epp.genproc.gov.ru). По статье 124 УПК РФ прокурор рассматривает жалобу в течение 3 суток, в исключительных случаях — до 10 суток.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прокуратуру на бездействие участкового уполномоченного полиции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