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Публичная оферта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заключении договора возмездного оказания услуг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Редакция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«Исполнитель»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предлагает любому дееспособному физическому лицу, индивидуальному предпринимателю или юридическому лицу, именуемому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«Заказчик»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заключить договор возмездного оказания услуг (далее — Договор) на условиях настоящей публичной оферты (далее — Оферта).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Общие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Оферта является публичной офертой в соответствии с пунктом 2 статьи 437 Гражданского кодекса Российской Федерации и размещена на сайте Исполнителя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страницы Оферты]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Сайт).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Акцептом Оферты является оплата Заказчиком услуги в порядке, предусмотренном разделом 3 Оферты (пункт 3 статьи 438 Гражданского кодекса Российской Федерации). С момента поступления оплаты Договор считается заключённым, а письменная форма Договора соблюдённой.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Акцептуя Оферту, Заказчик подтверждает, что ознакомился с её условиями, описанием и стоимостью услуг.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обязуется оказать Заказчику услуги, выбранные Заказчиком на Сайте, а Заказчик обязуется оплатить их.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Перечень, содержание, объём, сроки и стоимость услуг указаны на странице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страницы с описанием услуг и ценами]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Прайс) и являются неотъемлемой частью Оферты. Условия услуги фиксируются на дату её оплаты.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Услуги оказываются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 и место оказания услуг, например: дистанционно по видеосвязи, электронной почте и в мессенджерах]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Стоимость услуг и порядок оплаты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Стоимость услуг указывается в Прайсе в рублях и включает все налоги и сборы, которые уплачивает Исполнитель.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оплачивает 100 % стоимости услуги до начала её оказания банковской картой, через систему быстрых платежей или по счёту Исполнителя.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Обязательство Заказчика по оплате считается исполненным с момента поступления денежных средств Исполнителю. Кассовый чек направляется Заказчику на электронную почту или номер телефона, указанные при оплате.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изменять цены в Прайсе. Изменение цены не распространяется на оплаченные услуги.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Порядок и сроки оказания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приступает к оказанию услуги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оплаты и оказывает её в срок, указанный в Прайсе для соответствующей услуги.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оказания услуги Заказчик предоставляет сведения и материалы, необходимые Исполнителю, по запросу Исполнителя. Если Заказчик не предоставил их, срок оказания услуги продлевается на время задержки.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привлекать к оказанию услуг третьих лиц, оставаясь ответственным перед Заказчиком за их действия.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оказать услуги качественно и в согласованный срок;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предоставить Заказчику достоверную информацию об услугах и о себе;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сохранять конфиденциальность сведений, полученных от Заказчика;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информировать Заказчика об обстоятельствах, препятствующих оказанию услуги.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оплатить услугу;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предоставить достоверные сведения и материалы, необходимые для оказания услуги;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согласованное время консультаций и встреч, а при невозможности предупредить Исполнителя не позднее чем за 24 часа.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Сдача и приёмка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Услуга считается оказанной в момент её фактического оказания, а для услуг с результатом в виде документа или файла — в момент направления результата Заказчику на электронную почту или в мессенджер.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в течение 3 (трёх) рабочих дней с момента оказания услуги направить Исполнителю сообщение о выявленных недостатках. Исполнитель рассматривает его и устраняет недостатки в течение 5 (пяти) рабочих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Отсутствие сообщения о недостатках не лишает Заказчика-потребителя прав, предусмотренных Законом Российской Федерации «О защите прав потребителей».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требованию Заказчика Исполнитель составляет акт об оказании услуг.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Отказ от договора и возврат денежных средств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вправе отказаться от Договора в любое время до окончания оказания услуги, направив заявление на электронную почту 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отказе Заказчика Исполнитель возвращает оплату за вычетом фактически понесённых расходов, связанных с исполнением Договора, в течение 10 (десяти) календарных дней с даты получения заявления. Возврат производится тем же способом, которым была произведена оплата, если стороны не договорились об ином.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несут ответственность за неисполнение или ненадлежащее исполнение Договора в соответствии с законодательством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не несёт ответственности за невозможность оказания услуги, если она вызвана недостоверностью сведений, предоставленных Заказчиком, или непредоставлением им необходимых материалов.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 при наступлении обстоятельств непреодолимой силы.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Персональные данные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обрабатывает персональные данные Заказчика в соответствии с Политикой обработки персональных данных, размещённой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страницы Политики]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Согласие на обработку персональных данных Заказчик предоставляет отдельно от Оферты.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Срок действия и изменение Оферты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Оферта действует бессрочно до её отзыва Исполнителем. Исполнитель вправе изменить или отозвать Оферту, разместив новую редакцию или уведомление на Сайте.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Оферты не распространяются на Договоры, оплаченные до даты размещения новой редакции.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действует до полного исполнения сторонами своих обязательств.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11.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стремятся разрешать разногласия путём переговоров. Претензии направляются на электронную почту 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рассматриваются в течение 10 (десяти) календарных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Споры, не урегулированные переговорами, разрешаются в суде в соответствии с законодательством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12. Реквизиты Исполнителя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организации или ФИО индивидуального предпринимателя]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Расчётный счёт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корр. счёт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[e-mail]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Рядом с кнопкой оплаты разместите ссылку на Оферту и отдельный неотмеченный чекбокс согласия на обработку персональных данных. Сохраняйте все редакции Оферты с датами размещения.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на оказание услуг для сайта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