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 КПП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общества]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Приказ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возложении ведения бухгалтерского учёта на генерального директора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связи с увольнением главного бухгалтера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главного бухгалтера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увольнения]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и на основании части 3 статьи 7 Федерального закона от 06.12.2011 № 402-ФЗ «О бухгалтерском учёте», учитывая, что ООО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 является субъектом малого предпринимательства (сведения внесены в единый реестр субъектов МСП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включения в реестр]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г.) и не относится к организациям, указанным в части 5 статьи 6 названного закона,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ПРИКАЗЫВАЮ: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ведение бухгалтерского учёта, составление бухгалтерской (финансовой) отчётности, налоговой отчётности и отчётности в Социальный фонд России ООО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 принимаю на себя.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указанной даты первичные учётные документы, счета-фактуры, универсальные передаточные документы, банковские и кассовые документы, бухгалтерскую и налоговую отчётность подписываю единолично за руководителя и за главного бухгалтера (лицо, ответственное за ведение бухгалтерского учёта).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Главному бухгалтеру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главного бухгалтера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передачи дел]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передать мне по акту приёма-передачи регистры бухгалтерского учёта, первичные документы, отчётность за предыдущие периоды с квитанциями о приёме, учётную политику, ключи доступа к бухгалтерской программе, банк-клиенту и личным кабинетам.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Учётную политику общества, утверждённую 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продолжать применять без изменений.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Специалисту по кадрам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специалиста по кадрам]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ознакомить главного бухгалтера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главного бухгалтера]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настоящим приказом под подпись.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Контроль за исполнением приказа оставляю за собой.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Основание: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заявление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главного бухгалтера]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 увольнении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заявления]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г.; приказ об увольнении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Генеральный директор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приказом ознакомлены: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Главный бухгалтер 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 «___» ________ 20___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Специалист по кадрам 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 «___» ________ 20___ г.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возложении ведения бухгалтерского учёта на генерального директора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