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наймодателя (собственника квартиры)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[почтовый адрес наймодателя с индексом]</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нанимателя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[почтовый адрес нанимателя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 возврате обеспечительного платежа (залога) по договору найма квартиры</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между мной, </w:t>
      </w:r>
      <w:r>
        <w:rPr>
          <w:rFonts w:ascii="Times New Roman" w:hAnsi="Times New Roman" w:eastAsia="Times New Roman"/>
          <w:b w:val="0"/>
          <w:i w:val="0"/>
          <w:color w:val="1A1A1A"/>
          <w:sz w:val="24"/>
        </w:rPr>
        <w:t>[ФИО нанимателя]</w:t>
      </w:r>
      <w:r>
        <w:rPr>
          <w:rFonts w:ascii="Times New Roman" w:hAnsi="Times New Roman" w:eastAsia="Times New Roman"/>
          <w:b w:val="0"/>
          <w:i w:val="0"/>
          <w:color w:val="1A1A1A"/>
          <w:sz w:val="24"/>
        </w:rPr>
        <w:t xml:space="preserve"> (Наниматель), и Вами, </w:t>
      </w:r>
      <w:r>
        <w:rPr>
          <w:rFonts w:ascii="Times New Roman" w:hAnsi="Times New Roman" w:eastAsia="Times New Roman"/>
          <w:b w:val="0"/>
          <w:i w:val="0"/>
          <w:color w:val="1A1A1A"/>
          <w:sz w:val="24"/>
        </w:rPr>
        <w:t>[ФИО наймодателя]</w:t>
      </w:r>
      <w:r>
        <w:rPr>
          <w:rFonts w:ascii="Times New Roman" w:hAnsi="Times New Roman" w:eastAsia="Times New Roman"/>
          <w:b w:val="0"/>
          <w:i w:val="0"/>
          <w:color w:val="1A1A1A"/>
          <w:sz w:val="24"/>
        </w:rPr>
        <w:t xml:space="preserve"> (Наймодатель), заключён договор найма жилого помещения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(далее — Договор) в отношении квартиры по адресу: </w:t>
      </w:r>
      <w:r>
        <w:rPr>
          <w:rFonts w:ascii="Times New Roman" w:hAnsi="Times New Roman" w:eastAsia="Times New Roman"/>
          <w:b w:val="0"/>
          <w:i w:val="0"/>
          <w:color w:val="1A1A1A"/>
          <w:sz w:val="24"/>
        </w:rPr>
        <w:t>[адрес квартиры]</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При заключении Договора я внёс(ла) обеспечительный платёж (залог)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что подтверждается </w:t>
      </w:r>
      <w:r>
        <w:rPr>
          <w:rFonts w:ascii="Times New Roman" w:hAnsi="Times New Roman" w:eastAsia="Times New Roman"/>
          <w:b w:val="0"/>
          <w:i w:val="0"/>
          <w:color w:val="1A1A1A"/>
          <w:sz w:val="24"/>
        </w:rPr>
        <w:t>[документ: расписка Наймодателя или банковский перевод]</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По условиям Договора обеспечительный платёж обеспечивает исполнение моих обязательств по оплате найма, коммунальных услуг и возмещению ущерба имуществу и возвращается при прекращении Договора.</w:t>
      </w:r>
    </w:p>
    <w:p>
      <w:pPr>
        <w:spacing w:before="0" w:after="120" w:line="276" w:lineRule="auto"/>
        <w:ind w:firstLine="709"/>
        <w:jc w:val="both"/>
      </w:pPr>
      <w:r>
        <w:rPr>
          <w:rFonts w:ascii="Times New Roman" w:hAnsi="Times New Roman" w:eastAsia="Times New Roman"/>
          <w:b w:val="0"/>
          <w:i w:val="0"/>
          <w:color w:val="1A1A1A"/>
          <w:sz w:val="24"/>
        </w:rPr>
        <w:t xml:space="preserve">Договор прекращён </w:t>
      </w:r>
      <w:r>
        <w:rPr>
          <w:rFonts w:ascii="Times New Roman" w:hAnsi="Times New Roman" w:eastAsia="Times New Roman"/>
          <w:b w:val="0"/>
          <w:i w:val="0"/>
          <w:color w:val="1A1A1A"/>
          <w:sz w:val="24"/>
        </w:rPr>
        <w:t>[дата прекращения]</w:t>
      </w:r>
      <w:r>
        <w:rPr>
          <w:rFonts w:ascii="Times New Roman" w:hAnsi="Times New Roman" w:eastAsia="Times New Roman"/>
          <w:b w:val="0"/>
          <w:i w:val="0"/>
          <w:color w:val="1A1A1A"/>
          <w:sz w:val="24"/>
        </w:rPr>
        <w:t xml:space="preserve">. В тот же день квартира, ключи и имущество переданы Вам по акту возврата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Квартира возвращена в состоянии, в котором была получена, с учётом нормального износа; претензий к состоянию квартиры и имущества в акте не указано. Плата за найм и коммунальные услуги внесена полностью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включительно, задолженности у меня нет.</w:t>
      </w:r>
    </w:p>
    <w:p>
      <w:pPr>
        <w:spacing w:before="0" w:after="120" w:line="276" w:lineRule="auto"/>
        <w:ind w:firstLine="709"/>
        <w:jc w:val="both"/>
      </w:pPr>
      <w:r>
        <w:rPr>
          <w:rFonts w:ascii="Times New Roman" w:hAnsi="Times New Roman" w:eastAsia="Times New Roman"/>
          <w:b w:val="0"/>
          <w:i w:val="0"/>
          <w:color w:val="1A1A1A"/>
          <w:sz w:val="24"/>
        </w:rPr>
        <w:t>До настоящего времени обеспечительный платёж мне не возвращён.</w:t>
      </w:r>
    </w:p>
    <w:p>
      <w:pPr>
        <w:spacing w:before="0" w:after="120" w:line="276" w:lineRule="auto"/>
        <w:ind w:firstLine="709"/>
        <w:jc w:val="both"/>
      </w:pPr>
      <w:r>
        <w:rPr>
          <w:rFonts w:ascii="Times New Roman" w:hAnsi="Times New Roman" w:eastAsia="Times New Roman"/>
          <w:b w:val="0"/>
          <w:i w:val="0"/>
          <w:color w:val="1A1A1A"/>
          <w:sz w:val="24"/>
        </w:rPr>
        <w:t>Согласно пункту 2 статьи 381.1 Гражданского кодекса РФ при прекращении обеспеченного обязательства обеспечительный платёж подлежит возврату. Удержание денежных средств без законных оснований является неосновательным обогащением, которое подлежит возврату (статья 1102 ГК РФ). На сумму неосновательного обогащения начисляются проценты за пользование чужими денежными средствами с того времени, когда приобретатель узнал или должен был узнать о неосновательности получения (пункт 2 статьи 1107, статья 395 ГК РФ).</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w:t>
      </w:r>
      <w:r>
        <w:rPr>
          <w:rFonts w:ascii="Times New Roman" w:hAnsi="Times New Roman" w:eastAsia="Times New Roman"/>
          <w:b/>
          <w:i w:val="0"/>
          <w:color w:val="1A1A1A"/>
          <w:sz w:val="24"/>
        </w:rPr>
        <w:t>требую</w:t>
      </w:r>
      <w:r>
        <w:rPr>
          <w:rFonts w:ascii="Times New Roman" w:hAnsi="Times New Roman" w:eastAsia="Times New Roman"/>
          <w:b w:val="0"/>
          <w:i w:val="0"/>
          <w:color w:val="1A1A1A"/>
          <w:sz w:val="24"/>
        </w:rPr>
        <w:t xml:space="preserve"> в течение 7 (семи) дней со дня получения настоящей претензии вернуть обеспечительный платёж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spacing w:before="0" w:after="120" w:line="276" w:lineRule="auto"/>
        <w:ind w:firstLine="709"/>
        <w:jc w:val="both"/>
      </w:pPr>
      <w:r>
        <w:rPr>
          <w:rFonts w:ascii="Times New Roman" w:hAnsi="Times New Roman" w:eastAsia="Times New Roman"/>
          <w:b w:val="0"/>
          <w:i w:val="0"/>
          <w:color w:val="1A1A1A"/>
          <w:sz w:val="24"/>
        </w:rPr>
        <w:t xml:space="preserve">Денежные средства прошу перечислить по реквизитам: получатель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счёт № </w:t>
      </w:r>
      <w:r>
        <w:rPr>
          <w:rFonts w:ascii="Times New Roman" w:hAnsi="Times New Roman" w:eastAsia="Times New Roman"/>
          <w:b w:val="0"/>
          <w:i w:val="0"/>
          <w:color w:val="1A1A1A"/>
          <w:sz w:val="24"/>
        </w:rPr>
        <w:t>[номер счёта]</w:t>
      </w:r>
      <w:r>
        <w:rPr>
          <w:rFonts w:ascii="Times New Roman" w:hAnsi="Times New Roman" w:eastAsia="Times New Roman"/>
          <w:b w:val="0"/>
          <w:i w:val="0"/>
          <w:color w:val="1A1A1A"/>
          <w:sz w:val="24"/>
        </w:rPr>
        <w:t xml:space="preserve">, банк </w:t>
      </w:r>
      <w:r>
        <w:rPr>
          <w:rFonts w:ascii="Times New Roman" w:hAnsi="Times New Roman" w:eastAsia="Times New Roman"/>
          <w:b w:val="0"/>
          <w:i w:val="0"/>
          <w:color w:val="1A1A1A"/>
          <w:sz w:val="24"/>
        </w:rPr>
        <w:t>[наименование банка]</w:t>
      </w:r>
      <w:r>
        <w:rPr>
          <w:rFonts w:ascii="Times New Roman" w:hAnsi="Times New Roman" w:eastAsia="Times New Roman"/>
          <w:b w:val="0"/>
          <w:i w:val="0"/>
          <w:color w:val="1A1A1A"/>
          <w:sz w:val="24"/>
        </w:rPr>
        <w:t xml:space="preserve">, БИК </w:t>
      </w:r>
      <w:r>
        <w:rPr>
          <w:rFonts w:ascii="Times New Roman" w:hAnsi="Times New Roman" w:eastAsia="Times New Roman"/>
          <w:b w:val="0"/>
          <w:i w:val="0"/>
          <w:color w:val="1A1A1A"/>
          <w:sz w:val="24"/>
        </w:rPr>
        <w:t>[БИК]</w:t>
      </w:r>
      <w:r>
        <w:rPr>
          <w:rFonts w:ascii="Times New Roman" w:hAnsi="Times New Roman" w:eastAsia="Times New Roman"/>
          <w:b w:val="0"/>
          <w:i w:val="0"/>
          <w:color w:val="1A1A1A"/>
          <w:sz w:val="24"/>
        </w:rPr>
        <w:t xml:space="preserve">, к/с </w:t>
      </w:r>
      <w:r>
        <w:rPr>
          <w:rFonts w:ascii="Times New Roman" w:hAnsi="Times New Roman" w:eastAsia="Times New Roman"/>
          <w:b w:val="0"/>
          <w:i w:val="0"/>
          <w:color w:val="1A1A1A"/>
          <w:sz w:val="24"/>
        </w:rPr>
        <w:t>[номер корреспондентского счёта]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Если требование не будет исполнено в указанный срок, я обращусь в суд с иском о взыскании обеспечительного платежа, процентов по статье 395 ГК РФ по день фактического возврата, а также судебных расходов, включая государственную пошлину и расходы на юридическую помощь.</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договора найма жилого помещения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Копия документа о внесении обеспечительного платежа: </w:t>
      </w:r>
      <w:r>
        <w:rPr>
          <w:rFonts w:ascii="Times New Roman" w:hAnsi="Times New Roman" w:eastAsia="Times New Roman"/>
          <w:b w:val="0"/>
          <w:i w:val="0"/>
          <w:color w:val="1A1A1A"/>
          <w:sz w:val="24"/>
        </w:rPr>
        <w:t>[расписка, квитанция или выписка о переводе]</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Копия акта возврата квартиры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Копии документов об оплате найма и коммунальных услуг за последний месяц.</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нанимателя]</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Отправьте претензию заказным письмом с описью вложения по адресу наймодателя из договора и продублируйте фото подписанной претензии в мессенджере или по e-mail, которые вы использовали для связи. Сохраните опись, кассовый чек и скриншот отправки: семь дней считаются со дня получения письма.</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нанимателя о возврате обеспечительного платежа (залога) по договору найма квартиры</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