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банка, например: ПАО «Банк»]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адрес отделения]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частичном досрочном погашении кредита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потребительского кредита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4 статьи 11 Федерального закона от 21.12.2013 № 353-ФЗ «О потребительском кредите (займе)» и пунктом 2 статьи 810 Гражданского кодекса Российской Федерации уведомляю о частичном досрочном возврате кредита: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досрочного погашения: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досрочного погашения: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источник средств: списание со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вашем банке, на который до указанной даты будет внесена необходимая сумма.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направить сумму досрочного погашения на уменьшение основного долга с сокращением срока кредита при сохранении размера ежемесячного платежа.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также: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5 календарных дней со дня получения настоящего заявления сообщить мне полную сумму основного долга и процентов, подлежащих уплате (часть 7 статьи 11 Закона № 353-ФЗ).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Начислить проценты на погашаемую сумму только по день её фактического возврата (часть 6 статьи 11 Закона № 353-ФЗ).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погашения направить мне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уточнённый график платежей и сведения о полной стоимости кредита, если она изменилась (часть 8 статьи 11 Закона № 353-ФЗ).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Внесите деньги заранее: если на дату погашения на счёте окажется меньше заявленного, банк учтёт фактическую сумму. Очередной платёж по графику тоже должен быть на счёте.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Отметка банка: заявление принято «___» ___________ 20___ г., вх. № _______, сотрудник ___________ /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частичном досрочном погашении потребительского кредита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