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правление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товарищества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товарищества]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почтовый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вступлении в члены товарищества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со статьёй 12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прошу принять меня в члены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товарищества]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являюсь собственником земельного участка, расположенного в границах территории садоводства: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об участке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участка в товариществе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участка]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Площадь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 о праве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выписка из ЕГРН, номер государственной регистрации права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уставом товарищества ознакомлен(а). Обязуюсь соблюдать требования устава товарищества и своевременно уплачивать взносы.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данных, указанных в настоящем заявлении, в целях ведения реестра членов товарищества и направления мне сообщений, в том числе по электронной почте и на номер телефона.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правления прошу направить мне по адресу электронной почты, указанному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Правление рассматривает заявление не более 30 календарных дней со дня подачи (ч. 7 ст. 12 Закона № 217-ФЗ). Подавайте заявление лично с отметкой о принятии на втором экземпляре или заказным письмом с описью вложения.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выписки из ЕГРН на земельный участок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члены садоводческого некоммерческого товарищества (СНТ)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