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правление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садоводческого некоммерческого товарищества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товарищества]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товарищества]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товарищества из ЕГРЮЛ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член товарищества, собственник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участка]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кадастровый номер участка: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для почты: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выходе из членов садоводческого некоммерческого товарищества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являюсь членом садоводческого некоммерческого товарищества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Товарищество) и собственником садового земельного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расположенного в границах территории садоводства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местоположение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частями 1–3 статьи 13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— Закон № 217-ФЗ) добровольно выхожу из членов Товарищества.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Членство в Товариществе прекращается со дня подачи настоящего заявления в правление. Принятие решения органами Товарищества для этого не требуется (часть 3 статьи 13 Закона № 217-ФЗ).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выхода я продолжаю вести садоводство на своём участке без участия в Товариществе. Я сохраняю право пользоваться имуществом общего пользования на равных условиях с членами Товарищества (часть 2 статьи 5 Закона № 217-ФЗ). Плату за приобретение, создание и содержание имущества общего пользования буду вносить в размере и в сроки, установленные для членских и целевых взносов (части 3 и 4 статьи 5 Закона № 217-ФЗ), на основании решений общего собрания и документов, подтверждающих расходы.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Внести сведения о прекращении моего членства в реестр членов Товарищества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на руки или направить по почтовому адресу либо на e-mail, указанные выше, справку о состоянии моих расчётов по членским и целевым взносам на дату выхода.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Направлять мне уведомления о проведении общих собраний членов Товарищества и проекты документов по вопросам, по которым я вправе голосовать в соответствии с частью 6 статьи 5 Закона № 217-ФЗ, по почтовому адресу и на e-mail, указанные выше.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реквизиты для внесения платы, предусмотренной частью 3 статьи 5 Закона № 217-ФЗ, и её размер на текущий год.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о получении заявления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Заявление получил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[должность: председатель, член правления]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получившего]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получения: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Составьте заявление в двух экземплярах: один отдайте председателю или члену правления, на втором попросите расписаться в отметке о получении. Если в получении отказывают, отправьте заявление заказным письмом с описью вложения и уведомлением о вручении на адрес Товарищества из ЕГРЮЛ и сохраните квитанцию и опись.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добровольном выходе из членов садоводческого некоммерческого товарищества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