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копий документов, связанных с работой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62 Трудового кодекса Российской Федерации прошу в течение трёх рабочих дней со дня подачи настоящего заявления безвозмездно выдать мне надлежащим образом заверенные копии следующих документов, связанных с моей работой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всеми дополнительными соглашениями к нему.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Приказа (распоряжения) о приёме на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Приказов о переводах на другую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Справки о заработной плате с помесячной разбивкой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Справки о начисленных и фактически уплаченных страховых взносах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Справки о периоде работы у работодателя.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Сведений о трудовой деятельности по форме СТД-Р.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прошу заверить надписью «Верно», подписью уполномоченного лица с указанием его должности и расшифровки подписи, датой заверения и печатью организации (при её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прошу выдать мне лично в отделе кадров, о готовности сообщить по телефону, указанному выше.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в три рабочих дня считается со дня подачи: сохраните второй экземпляр заявления с отметкой о принятии.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копий документов, связанных с работой (ст. 62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