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Военному прокурору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военной прокуратуры гарнизона]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военной прокуратуры]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номер, 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действия (бездействие) военного комиссариата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состою на воинском учёте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военного комиссариата, например: военный комиссариат Ленинского района г. Иваново]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документ воинского учёта: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[удостоверение гражданина, подлежащего призыву на военную службу, или военный билет]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серия и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обратился в указанный военный комиссариат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[заявлением, просьбой, документами: кратко, что именно подали]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[отметкой о принятии на копии заявления, описью почтового отправления, номером обращения на портале Госуслуг]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 настоящего времени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сделал или не сделал военкомат: например, ответ на заявление не дан, военный билет не выдан, медицинские документы не приобщены к личному делу, в выдаче копии решения отказано устно]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фамилия сотрудника,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сообщил мне,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[содержание ответа или отказа]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Считаю действия (бездействие) военного комиссариата незаконными по следующим основаниям: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8 Федерального закона от 28.03.1998 № 53-ФЗ «О воинской обязанности и военной службе» воинский учёт граждан ведут военные комиссариаты, которые обязаны своевременно вносить сведения в документы воинского учёта и выдавать гражданам предусмотренные законом документы.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силу части 1 статьи 12 Федерального закона от 02.05.2006 № 59-ФЗ «О порядке рассмотрения обращений граждан Российской Федерации» письменное обращение рассматривается в течение 30 дней со дня его регистрации. Моё обращение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установленный срок не рассмотрено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[или: рассмотрено формально, без ответа по существу поставленных вопросов]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[Иное нарушение, если есть: например, медицинские документы о заболевании, дающем право на освобождение от призыва, не переданы врачам-специалистам при медицинском освидетельствовании, что нарушает статью 5.1 Федерального закона № 53-ФЗ]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Указанные действия (бездействие) нарушают мои права: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 чём выражается нарушение, например: не могу трудоустроиться без военного билета; существует риск призыва без учёта состояния здоровья]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статьями 10, 21, 22, 24 Федерального закона от 17.01.1992 № 2202-1 «О прокуратуре Российской Федерации»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Провести проверку законности действий (бездействия)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военного комиссариата]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изложенным в жалобе обстоятельствам.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Принять меры прокурорского реагирования, направленные на устранение нарушений, в том числе обязать военный комиссариат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[конкретное действие: выдать военный билет, рассмотреть заявление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дать ответ по существу, приобщить медицинские документы к личному делу призывника].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мне о результатах проверки в письменной форме по адресу места жительства и на адрес электронной почты, указанные в жалобе.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Не направляйте эту жалобу в тот военкомат, на действия которого жалуетесь. Решение призывной комиссии обжалуется отдельно: в призывную комиссию субъекта РФ через Госуслуги или МФЦ либо в суд в течение 3 месяцев.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документа воинского учёта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заявления в военный комиссариат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отметкой о принятии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ответов военного комиссариата (при наличии)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документы: медицинские заключения, справка с места учёбы]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военному прокурору на действия (бездействие) военного комиссариата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