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страховой компании, например АО «Страховая компания»]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нахождения страховщика или его филиала]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(страхователь):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расторжении договора страхования и возврате части страховой премии в связи с полным досрочным погашением кредита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заключения кредитного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заключил(-а)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кредитный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сроком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тот же день,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 заключил(-а) с вашей компанией договор страхования жизни и здоровья заёмщика (полис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полиса]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сроком действия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Страховая премия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уплачена мной единовременно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счёт кредитных средств.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Договор страхования заключён в целях обеспечения исполнения моих обязательств по кредитному договору. Выгодоприобретателем по нему назначен банк-кредитор, а процентная ставка по кредиту при наличии страхования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[ставка]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годовых вместо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[ставка]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годовых без страхования (п.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индивидуальных условий кредитного договора).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полностью досрочно погасил(-а) кредит, что подтверждается справкой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отсутствии задолженности и закрытии кредитного договора. Событий, имеющих признаки страхового случая, в период действия страхования не наступало.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полного досрочного исполнения заёмщиком, являющимся страхователем по договору добровольного страхования, заключённому в целях обеспечения исполнения обязательств по договору потребительского кредита, страховщик на основании заявления заёмщика обязан возвратить ему страховую премию за вычетом части, исчисляемой пропорционально времени, в течение которого действовало страхование, в срок не более семи рабочих дней со дня получения заявления (ч. 12 ст. 11 Федерального закона от 21.12.2013 № 353-ФЗ «О потребительском кредите (займе)»). Это правило применяется и к кредитам, обеспеченным ипотекой (ч. 13 ст. 11 Федерального закона № 353-ФЗ).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страхования считается заключённым в целях обеспечения исполнения обязательств заёмщика, если в зависимости от его заключения кредитор предлагает разные условия кредитного договора, в том числе разную процентную ставку, либо если выгодоприобретателем по договору страхования является кредитор (ч. 2.4 ст. 7 Федерального закона № 353-ФЗ). Мой договор страхования отвечает этим признакам.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После полного погашения кредита возможность наступления страхового случая в отношении обеспеченного обязательства отпала, поэтому договор страхования прекращается досрочно, а страховщик имеет право лишь на часть премии пропорционально времени, в течение которого действовало страхование (п. 1 и абз. 1 п. 3 ст. 958 Гражданского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Расчёт суммы к возврату: страховая премия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×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неистёкших дней действия страхования]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дн.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[общее количество дней действия договора страхования]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дн.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к возврату]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2.4 ст. 7, ч. 12 ст. 11 Федерального закона № 353-ФЗ, ст. 958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Расторгнуть (признать досрочно прекращённым) договор страхования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полиса]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полного погашения кредита]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Вернуть мне часть страховой премии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к возврату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течение семи рабочих дней со дня получения настоящего заявления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мне письменный ответ по адресу электронной почты или почтовому адресу, указанным в заявлении.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страхования (полиса)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кредитного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полном погашении кредита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страховой премии.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Реквизиты банковского счёта для возврата.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страховщику о расторжении договора страхования и возврате премии при досрочном погашении кредита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