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Генеральному директору </w:t>
      </w:r>
      <w:r>
        <w:rPr>
          <w:rFonts w:ascii="Times New Roman" w:hAnsi="Times New Roman" w:eastAsia="Times New Roman"/>
          <w:b w:val="0"/>
          <w:i w:val="0"/>
          <w:color w:val="1A1A1A"/>
          <w:sz w:val="28"/>
        </w:rPr>
        <w:t>[полное наименование продавца, например ООО «Мебельный салон»]</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[юридический адрес продавца]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Потребитель: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полностью]</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жительства с индексом]</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ПРЕТЕНЗИЯ</w:t>
      </w:r>
    </w:p>
    <w:p>
      <w:pPr>
        <w:keepNext/>
        <w:spacing w:before="200" w:after="160" w:line="240" w:lineRule="auto"/>
        <w:jc w:val="center"/>
      </w:pPr>
      <w:r>
        <w:rPr>
          <w:rFonts w:ascii="Times New Roman" w:hAnsi="Times New Roman" w:eastAsia="Times New Roman"/>
          <w:b/>
          <w:i w:val="0"/>
          <w:color w:val="1A1A1A"/>
          <w:sz w:val="28"/>
        </w:rPr>
        <w:t>о возврате предварительной оплаты за непереданный товар и выплате неустойки</w:t>
      </w:r>
    </w:p>
    <w:p>
      <w:pPr>
        <w:spacing w:before="0" w:after="120" w:line="276" w:lineRule="auto"/>
        <w:ind w:firstLine="709"/>
        <w:jc w:val="both"/>
      </w:pPr>
      <w:r>
        <w:rPr>
          <w:rFonts w:ascii="Times New Roman" w:hAnsi="Times New Roman" w:eastAsia="Times New Roman"/>
          <w:b w:val="0"/>
          <w:i w:val="0"/>
          <w:color w:val="1A1A1A"/>
          <w:sz w:val="28"/>
        </w:rPr>
        <w:t>[дата договора]</w:t>
      </w:r>
      <w:r>
        <w:rPr>
          <w:rFonts w:ascii="Times New Roman" w:hAnsi="Times New Roman" w:eastAsia="Times New Roman"/>
          <w:b w:val="0"/>
          <w:i w:val="0"/>
          <w:color w:val="1A1A1A"/>
          <w:sz w:val="28"/>
        </w:rPr>
        <w:t xml:space="preserve"> я заключил(-а) с вашей организацией договор купли-продажи № </w:t>
      </w:r>
      <w:r>
        <w:rPr>
          <w:rFonts w:ascii="Times New Roman" w:hAnsi="Times New Roman" w:eastAsia="Times New Roman"/>
          <w:b w:val="0"/>
          <w:i w:val="0"/>
          <w:color w:val="1A1A1A"/>
          <w:sz w:val="28"/>
        </w:rPr>
        <w:t>[номер договора]</w:t>
      </w:r>
      <w:r>
        <w:rPr>
          <w:rFonts w:ascii="Times New Roman" w:hAnsi="Times New Roman" w:eastAsia="Times New Roman"/>
          <w:b w:val="0"/>
          <w:i w:val="0"/>
          <w:color w:val="1A1A1A"/>
          <w:sz w:val="28"/>
        </w:rPr>
        <w:t xml:space="preserve"> (далее – Договор), по которому продавец обязался передать мне товар: </w:t>
      </w:r>
      <w:r>
        <w:rPr>
          <w:rFonts w:ascii="Times New Roman" w:hAnsi="Times New Roman" w:eastAsia="Times New Roman"/>
          <w:b w:val="0"/>
          <w:i w:val="0"/>
          <w:color w:val="1A1A1A"/>
          <w:sz w:val="28"/>
        </w:rPr>
        <w:t>[наименование товара, модель, артикул, количество]</w:t>
      </w:r>
      <w:r>
        <w:rPr>
          <w:rFonts w:ascii="Times New Roman" w:hAnsi="Times New Roman" w:eastAsia="Times New Roman"/>
          <w:b w:val="0"/>
          <w:i w:val="0"/>
          <w:color w:val="1A1A1A"/>
          <w:sz w:val="28"/>
        </w:rPr>
        <w:t xml:space="preserve"> (далее – Товар). Цена Товара по Договору составляет </w:t>
      </w:r>
      <w:r>
        <w:rPr>
          <w:rFonts w:ascii="Times New Roman" w:hAnsi="Times New Roman" w:eastAsia="Times New Roman"/>
          <w:b w:val="0"/>
          <w:i w:val="0"/>
          <w:color w:val="1A1A1A"/>
          <w:sz w:val="28"/>
        </w:rPr>
        <w:t>[сумма цифрами и прописью]</w:t>
      </w:r>
      <w:r>
        <w:rPr>
          <w:rFonts w:ascii="Times New Roman" w:hAnsi="Times New Roman" w:eastAsia="Times New Roman"/>
          <w:b w:val="0"/>
          <w:i w:val="0"/>
          <w:color w:val="1A1A1A"/>
          <w:sz w:val="28"/>
        </w:rPr>
        <w:t xml:space="preserve"> руб.</w:t>
      </w:r>
    </w:p>
    <w:p>
      <w:pPr>
        <w:spacing w:before="0" w:after="120" w:line="276" w:lineRule="auto"/>
        <w:ind w:firstLine="709"/>
        <w:jc w:val="both"/>
      </w:pPr>
      <w:r>
        <w:rPr>
          <w:rFonts w:ascii="Times New Roman" w:hAnsi="Times New Roman" w:eastAsia="Times New Roman"/>
          <w:b w:val="0"/>
          <w:i w:val="0"/>
          <w:color w:val="1A1A1A"/>
          <w:sz w:val="28"/>
        </w:rPr>
        <w:t xml:space="preserve">Договором предусмотрена предварительная оплата. Я внёс(-ла) предварительную оплату в размере </w:t>
      </w:r>
      <w:r>
        <w:rPr>
          <w:rFonts w:ascii="Times New Roman" w:hAnsi="Times New Roman" w:eastAsia="Times New Roman"/>
          <w:b w:val="0"/>
          <w:i w:val="0"/>
          <w:color w:val="1A1A1A"/>
          <w:sz w:val="28"/>
        </w:rPr>
        <w:t>[сумма цифрами и прописью]</w:t>
      </w:r>
      <w:r>
        <w:rPr>
          <w:rFonts w:ascii="Times New Roman" w:hAnsi="Times New Roman" w:eastAsia="Times New Roman"/>
          <w:b w:val="0"/>
          <w:i w:val="0"/>
          <w:color w:val="1A1A1A"/>
          <w:sz w:val="28"/>
        </w:rPr>
        <w:t xml:space="preserve"> руб., что подтверждается кассовыми чеками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Свои обязательства по оплате я исполнил(-а).</w:t>
      </w:r>
    </w:p>
    <w:p>
      <w:pPr>
        <w:spacing w:before="0" w:after="120" w:line="276" w:lineRule="auto"/>
        <w:ind w:firstLine="709"/>
        <w:jc w:val="both"/>
      </w:pPr>
      <w:r>
        <w:rPr>
          <w:rFonts w:ascii="Times New Roman" w:hAnsi="Times New Roman" w:eastAsia="Times New Roman"/>
          <w:b w:val="0"/>
          <w:i w:val="0"/>
          <w:color w:val="1A1A1A"/>
          <w:sz w:val="28"/>
        </w:rPr>
        <w:t xml:space="preserve">Согласно пункту </w:t>
      </w:r>
      <w:r>
        <w:rPr>
          <w:rFonts w:ascii="Times New Roman" w:hAnsi="Times New Roman" w:eastAsia="Times New Roman"/>
          <w:b w:val="0"/>
          <w:i w:val="0"/>
          <w:color w:val="1A1A1A"/>
          <w:sz w:val="28"/>
        </w:rPr>
        <w:t>[номер пункта]</w:t>
      </w:r>
      <w:r>
        <w:rPr>
          <w:rFonts w:ascii="Times New Roman" w:hAnsi="Times New Roman" w:eastAsia="Times New Roman"/>
          <w:b w:val="0"/>
          <w:i w:val="0"/>
          <w:color w:val="1A1A1A"/>
          <w:sz w:val="28"/>
        </w:rPr>
        <w:t xml:space="preserve"> Договора Товар должен был быть передан мне не позднее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установленный срок Товар не передан.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сотрудники продавца сообщали мне о переносе срока доставки, однако Товар не передан до настоящего времени. Новый срок передачи Товара письменно не согласовывался. На дату составления претензии просрочка составляет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w:t>
      </w:r>
    </w:p>
    <w:p>
      <w:pPr>
        <w:spacing w:before="0" w:after="120" w:line="276" w:lineRule="auto"/>
        <w:ind w:firstLine="709"/>
        <w:jc w:val="both"/>
      </w:pPr>
      <w:r>
        <w:rPr>
          <w:rFonts w:ascii="Times New Roman" w:hAnsi="Times New Roman" w:eastAsia="Times New Roman"/>
          <w:b w:val="0"/>
          <w:i w:val="0"/>
          <w:color w:val="1A1A1A"/>
          <w:sz w:val="28"/>
        </w:rPr>
        <w:t>В связи с нарушением срока передачи Товара я отказываюсь от его получения и требую вернуть сумму предварительной оплаты.</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Если продавец, получивший сумму предварительной оплаты, не исполняет обязанность по передаче товара в установленный срок, покупатель вправе потребовать возврата суммы предварительной оплаты (п. 3 ст. 487 Гражданского кодекса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В случае, если продавец, получивший сумму предварительной оплаты, не передал товар потребителю в установленный договором срок, потребитель по своему выбору вправе потребовать возврата суммы предварительной оплаты товара, не переданного продавцом. При этом потребитель вправе также потребовать полного возмещения убытков, причинённых ему вследствие нарушения срока передачи товара (п. 2 ст. 23.1 Закона РФ от 07.02.1992 № 2300-1 «О защите прав потребителей», далее – Закон). Требование о возврате суммы предварительной оплаты подлежит удовлетворению продавцом в течение десяти дней со дня его предъявления (п. 4 ст. 23.1 Закона).</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В случае нарушения срока передачи предварительно оплаченного товара продавец уплачивает потребителю неустойку в размере половины процента суммы предварительной оплаты товара за каждый день просрочки. Неустойка взыскивается со дня, когда по договору передача товара должна была быть произведена, до дня удовлетворения требования потребителя о возврате ему предварительно уплаченной суммы. Сумма неустойки не может превышать сумму предварительной оплаты товара (п. 3 ст. 23.1 Закона).</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За несоблюдение в добровольном порядке требований потребителя суд взыскивает с продавца штраф в размере 50 % от присуждённой суммы (п. 6 ст. 13 Закона), а также компенсацию морального вреда (ст. 15 Закона).</w:t>
      </w:r>
    </w:p>
    <w:p>
      <w:pPr>
        <w:spacing w:before="0" w:after="120" w:line="276" w:lineRule="auto"/>
        <w:ind w:firstLine="709"/>
        <w:jc w:val="both"/>
      </w:pPr>
      <w:r>
        <w:rPr>
          <w:rFonts w:ascii="Times New Roman" w:hAnsi="Times New Roman" w:eastAsia="Times New Roman"/>
          <w:b w:val="0"/>
          <w:i w:val="0"/>
          <w:color w:val="1A1A1A"/>
          <w:sz w:val="28"/>
        </w:rPr>
        <w:t xml:space="preserve">Размер неустойки на дату составления претензии: </w:t>
      </w:r>
      <w:r>
        <w:rPr>
          <w:rFonts w:ascii="Times New Roman" w:hAnsi="Times New Roman" w:eastAsia="Times New Roman"/>
          <w:b w:val="0"/>
          <w:i w:val="0"/>
          <w:color w:val="1A1A1A"/>
          <w:sz w:val="28"/>
        </w:rPr>
        <w:t>[сумма предварительной оплаты]</w:t>
      </w:r>
      <w:r>
        <w:rPr>
          <w:rFonts w:ascii="Times New Roman" w:hAnsi="Times New Roman" w:eastAsia="Times New Roman"/>
          <w:b w:val="0"/>
          <w:i w:val="0"/>
          <w:color w:val="1A1A1A"/>
          <w:sz w:val="28"/>
        </w:rPr>
        <w:t xml:space="preserve"> руб. × 0,5 % ×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 (с </w:t>
      </w:r>
      <w:r>
        <w:rPr>
          <w:rFonts w:ascii="Times New Roman" w:hAnsi="Times New Roman" w:eastAsia="Times New Roman"/>
          <w:b w:val="0"/>
          <w:i w:val="0"/>
          <w:color w:val="1A1A1A"/>
          <w:sz w:val="28"/>
        </w:rPr>
        <w:t>[дата, следующая за последним днём срока передачи]</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 составления претензии]</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Неустойка продолжает начисляться до дня фактического возврата суммы предварительной оплаты.</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487 Гражданского кодекса РФ, ст. 13, 15, 23.1 Закона РФ «О защите прав потребителей»,</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В течение 10 дней со дня получения настоящей претензии вернуть мне сумму предварительной оплаты за Товар в размере </w:t>
      </w:r>
      <w:r>
        <w:rPr>
          <w:rFonts w:ascii="Times New Roman" w:hAnsi="Times New Roman" w:eastAsia="Times New Roman"/>
          <w:b w:val="0"/>
          <w:i w:val="0"/>
          <w:color w:val="1A1A1A"/>
          <w:sz w:val="28"/>
        </w:rPr>
        <w:t>[сумма цифрами и прописью]</w:t>
      </w:r>
      <w:r>
        <w:rPr>
          <w:rFonts w:ascii="Times New Roman" w:hAnsi="Times New Roman" w:eastAsia="Times New Roman"/>
          <w:b w:val="0"/>
          <w:i w:val="0"/>
          <w:color w:val="1A1A1A"/>
          <w:sz w:val="28"/>
        </w:rPr>
        <w:t xml:space="preserve"> руб.</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Выплатить неустойку за нарушение срока передачи предварительно оплаченного Товара в размере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 составления претензии]</w:t>
      </w:r>
      <w:r>
        <w:rPr>
          <w:rFonts w:ascii="Times New Roman" w:hAnsi="Times New Roman" w:eastAsia="Times New Roman"/>
          <w:b w:val="0"/>
          <w:i w:val="0"/>
          <w:color w:val="1A1A1A"/>
          <w:sz w:val="28"/>
        </w:rPr>
        <w:t xml:space="preserve">, а также неустойку в размере 0,5 % суммы предварительной оплаты за каждый день просрочки с </w:t>
      </w:r>
      <w:r>
        <w:rPr>
          <w:rFonts w:ascii="Times New Roman" w:hAnsi="Times New Roman" w:eastAsia="Times New Roman"/>
          <w:b w:val="0"/>
          <w:i w:val="0"/>
          <w:color w:val="1A1A1A"/>
          <w:sz w:val="28"/>
        </w:rPr>
        <w:t>[дата, следующая за датой претензии]</w:t>
      </w:r>
      <w:r>
        <w:rPr>
          <w:rFonts w:ascii="Times New Roman" w:hAnsi="Times New Roman" w:eastAsia="Times New Roman"/>
          <w:b w:val="0"/>
          <w:i w:val="0"/>
          <w:color w:val="1A1A1A"/>
          <w:sz w:val="28"/>
        </w:rPr>
        <w:t xml:space="preserve"> по день фактического возврата денежных средств.</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Денежные средства перечислить по реквизитам: получатель </w:t>
      </w:r>
      <w:r>
        <w:rPr>
          <w:rFonts w:ascii="Times New Roman" w:hAnsi="Times New Roman" w:eastAsia="Times New Roman"/>
          <w:b w:val="0"/>
          <w:i w:val="0"/>
          <w:color w:val="1A1A1A"/>
          <w:sz w:val="28"/>
        </w:rPr>
        <w:t>[ФИО полностью]</w:t>
      </w:r>
      <w:r>
        <w:rPr>
          <w:rFonts w:ascii="Times New Roman" w:hAnsi="Times New Roman" w:eastAsia="Times New Roman"/>
          <w:b w:val="0"/>
          <w:i w:val="0"/>
          <w:color w:val="1A1A1A"/>
          <w:sz w:val="28"/>
        </w:rPr>
        <w:t xml:space="preserve">, счёт № </w:t>
      </w:r>
      <w:r>
        <w:rPr>
          <w:rFonts w:ascii="Times New Roman" w:hAnsi="Times New Roman" w:eastAsia="Times New Roman"/>
          <w:b w:val="0"/>
          <w:i w:val="0"/>
          <w:color w:val="1A1A1A"/>
          <w:sz w:val="28"/>
        </w:rPr>
        <w:t>[номер счёта]</w:t>
      </w:r>
      <w:r>
        <w:rPr>
          <w:rFonts w:ascii="Times New Roman" w:hAnsi="Times New Roman" w:eastAsia="Times New Roman"/>
          <w:b w:val="0"/>
          <w:i w:val="0"/>
          <w:color w:val="1A1A1A"/>
          <w:sz w:val="28"/>
        </w:rPr>
        <w:t xml:space="preserve">, банк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БИК </w:t>
      </w:r>
      <w:r>
        <w:rPr>
          <w:rFonts w:ascii="Times New Roman" w:hAnsi="Times New Roman" w:eastAsia="Times New Roman"/>
          <w:b w:val="0"/>
          <w:i w:val="0"/>
          <w:color w:val="1A1A1A"/>
          <w:sz w:val="28"/>
        </w:rPr>
        <w:t>[БИК]</w:t>
      </w:r>
      <w:r>
        <w:rPr>
          <w:rFonts w:ascii="Times New Roman" w:hAnsi="Times New Roman" w:eastAsia="Times New Roman"/>
          <w:b w:val="0"/>
          <w:i w:val="0"/>
          <w:color w:val="1A1A1A"/>
          <w:sz w:val="28"/>
        </w:rPr>
        <w:t xml:space="preserve">, корреспондентский счёт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Если требования не будут удовлетворены в установленный срок, я обращусь в суд с иском о взыскании суммы предварительной оплаты, неустойки, компенсации морального вреда, штрафа в размере 50 % от присуждённой суммы и судебных расходов, а также с жалобой в Роспотребнадзор.</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договора купли-продажи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Копии кассовых чеков об оплате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Копии переписки с продавцом о переносе срока передачи Товара.</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покупателя о возврате предоплаты за непереданный товар и неустойке</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