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допуске представителя к участию в деле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спора, например: взыскании денежных средств по договору займа]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защиты моих интересов в суде я поручаю ведение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зарегистрированному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Мой представитель вправе совершать от моего имени все процессуальные действия, предоставленные истцу, включая право знакомиться с материалами дела, делать выписки из них и снимать копии, заявлять отводы и ходатайства, представлять доказательства и участвовать в их исследовании, задавать вопросы другим лицам, участвующим в деле, свидетелям и экспертам, давать объяснения суду, приводить доводы и возражать против доводов других лиц, получать копии судебных актов.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Кроме того, я наделяю представителя следующими специальными полномочиями: полный или частичный отказ от исковых требований, уменьшение их размера, признание иска, изменение предмета или основания иска, заключение мирового соглашения, обжалование судебного постановления, предъявление исполнительного документа к взысканию, получение присужденного имущества или денег.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Полномочия предоставляются на срок рассмотрения настоящего дела.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Граждане вправе вести свои дела в суде лично или через представителей. Личное участие в деле не лишает гражданина права иметь по этому делу представителя (ч. 1 ст. 48 Гражданского процессуального кодекса РФ, далее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Полномочия представителя могут быть выражены в устном заявлении, занесенном в протокол судебного заседания, или в письменном заявлении доверителя в суде (ч. 6 ст. 53 ГПК РФ). Настоящее заявление подается мною лично в суде, поэтому нотариальная доверенность для представителя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представителя на совершение действий, перечисленных в ст. 54 ГПК РФ, должно быть специально оговорено. Такие полномочия прямо указаны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наличии у представителя высшего юридического образования не распространяется на представителей по делам, рассматриваемым мировыми судьями и районными судами (ч. 2 ст. 49 ГПК РФ). Представитель является дееспособным и не относится к лицам, которые не могут быть представителями в суде (ст. 51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48, 49, 53, 54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Допустить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участию в гражданском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моего представителя с полномочиями, указанными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настоящее заявление к материалам дела.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допуске представителя к участию в гражданском деле (ч. 6 ст. 53 ГПК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