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зачислении ребенка в группу продленного дня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родителем (законным представителем)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 и литера]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ч. 7 ст. 66 Федерального закона от 29.12.2012 № 273-ФЗ «Об образовании в Российской Федерации» прошу зачислить моего ребенка в группу продленного дня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посещения]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[учебный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учебный год.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Ребенок будет посещать группу продленного дня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[дни недели]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после окончания уроков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Забирать ребенка из группы буду я или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другого взрослого, степень родства,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Особенности здоровья и питания ребенка, о которых необходимо знать воспитателю группы: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[аллергии, ограничения по питанию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положением о группе продленного дня, режимом ее работы и условиями посещения ознакомлен(а). Об изменении графика посещения или о том, что ребенка заберет другой человек, обязуюсь сообщать воспитателю группы заранее.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сообщать мне о любых изменениях в работе группы и о самочувствии ребенка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директору школы о зачислении ребенка в группу продленного дня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