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банка или отделения, куда подается заявление]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заемщика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заемщика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смерти заемщика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сообщаю,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умер(ла)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заемщика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заемщика]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который(ая) являлся(ась) заемщиком банка по кредитному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(номер счета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Факт смерти подтверждается свидетельством о смерти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родства, например: супругой]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умершего(ей),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 о родстве, его номер и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Наследственное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наследственного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открыто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нотариального округа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нотариального округа]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нотариальной конторы: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Настоящее заявление направляется для того, чтобы банк своевременно узнал о смерти заемщика и предъявил свои требования в установленном законом порядке. Заявление не является принятием наследства и признанием долга.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418 и п. 1 ст. 1175 Гражданского кодекса Российской Федерации обязательства по кредитному договору смертью заемщика не прекращаются. Отвечают по ним только наследники, принявшие наследство, и каждый лишь в пределах стоимости перешедшего к нему наследственного имущества (п. 60 постановления Пленума Верховного Суда РФ от 29.05.2012 № 9 «О судебной практике по делам о наследовании»). Иные родственники умершего, в том числе не принявшие наследство, по его долгам не отвечают.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1154 ГК РФ наследство может быть принято в течение шести месяцев со дня его открытия. По разъяснению п. 61 постановления Пленума Верховного Суда РФ № 9 проценты за неисполнение денежного обязательства после открытия наследства начисляются только по истечении времени, необходимого для принятия наследства. Длительное непредъявление требований кредитором, осведомленным о смерти заемщика, суд может расценить как злоупотребление правом и отказать во взыскании таких процентов за весь период со дня открытия наследства.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3 ст. 1175 ГК РФ до принятия наследства требования кредитора могут быть предъявлены к наследственному имуществу, в том числе путем обращения к нотариусу по месту открытия наследства. Сведения о наследственном деле указаны выше.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5 и 6 ст. 4 Федерального закона от 03.07.2016 № 230-ФЗ взаимодействие с родственниками должника по инициативе кредитора или его представителя допускается только при наличии письменного согласия этих лиц, оформленного отдельным документом. Согласия на такое взаимодействие я не давал(а) и не даю.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заключении кредитного договора заемщик мог быть застрахован на случай смерти. Смерть застрахованного лица может являться страховым случаем, а страховое возмещение направляется на погашение задолженности, если выгодоприобретателем является банк (ст. 934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418, 1154, 1175 Гражданского кодекса Российской Федерации, ст. 4 Федерального закона от 03.07.2016 № 230-ФЗ,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к сведению факт смерти заемщика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заемщика]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приобщить настоящее заявление с приложениями к материалам кредитного дела по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мне справку о размере задолженности по кредитному договору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 разбивкой на основной долг, проценты и неустойку, а также направить такую справку нотариусу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приобщения к наследственному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наследственного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Сообщить, был ли заемщик застрахован при заключении кредитного договора, с указанием страховой компании, номера и даты договора (полиса) страхования, а также направить страховщику уведомление о смерти застрахованного лица с имеющимися у банка документами.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начислять неустойку (штрафы, пени) по кредитному договору за период, необходимый для принятия наследства.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определения круга наследников не передавать задолженность коллекторским организациям и не осуществлять со мной и другими родственниками заемщика взаимодействие, направленное на возврат задолженности.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письменный ответ на настоящее заявление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на электронную почту: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заемщика]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документа, подтверждающего родство с заемщиком,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нотариуса об открытии наследственного дела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(страница с фотографией)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смерти заемщика от родственника (наследника)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