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Управляющему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адрес отделения банка]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(заемщик):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закрытии кредитного договора и выдаче справки о полном погашении задолженности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заключения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заключен кредитный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которому мне предоставлен кредит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Для погашения кредита на мое имя открыт текущий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полного погашения]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полностью досрочно погасил(а) кредит: внес(ла) на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сумму, указанную банком как полная сумма для досрочного погашения на эту дату. После списания платежа задолженность по основному долгу, процентам и иным платежам по договору отсутствует. Это подтверждается платежным документом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Других обязательств перед банком по указанному кредитному договору у меня нет.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открывался только для обслуживания кредита, и в дальнейшем он мне не нужен.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408 Гражданского кодекса РФ надлежащее исполнение прекращает обязательство. По п. 2 той же статьи кредитор, принимая исполнение, обязан по требованию должника выдать расписку в получении исполнения полностью или в соответствующей части. Справка банка о полном погашении кредита подтверждает прекращение моего обязательства.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ст. 10 Федерального закона от 21.12.2013 № 353-ФЗ «О потребительском кредите (займе)» заемщик вправе по запросу один раз в месяц бесплатно получать от кредитора информацию о размере текущей задолженности и о датах и размерах произведенных платежей.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859 Гражданского кодекса РФ договор банковского счета расторгается по заявлению клиента в любое время. Остаток денежных средств выдается клиенту либо по его указанию перечисляется на другой счет не позднее семи дней после получения соответствующего письменного заявления (п. 5 ст. 859 ГК РФ), а расторжение договора является основанием для закрытия счета (п. 7 ст. 859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обязан передавать в бюро кредитных историй сведения об исполнении заемщиком обязательств в соответствии со ст. 5 Федерального закона от 30.12.2004 № 218-ФЗ «О кредитных историях», в том числе сведения о полном погашении кредита.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408, 859 ГК РФ, ст. 10 Федерального закона «О потребительском кредите (займе)»,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Подтвердить исполнение мною в полном объеме обязательств по кредитному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считать договор исполненным.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справку о полном погашении кредита с указанием реквизитов договора, даты полного погашения и отсутствия задолженности перед банком по этому договору.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Расторгнуть договор текущего счета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закрыть счет, а остаток денежных средств на нем перечислить на мой счет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счета, наименование банка,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в бюро кредитных историй сведения о полном погашении кредита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Справку и ответ прошу выдать мне лично в отделении банка, а копию направить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внесении суммы полного погашения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закрытии кредитного договора и выдаче справки о погашении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