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записи актов гражданского состояния]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органа ЗАГС]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(отец ребенка):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(мать ребенка):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установлении отцовства (совместное заявление отца и матери ребенка)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признаю себя отцом ребенка: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ребенка, присвоенные при государственной регистрации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[мужской или женский]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рождения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место рождения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запись акта о рождении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составлена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ЗАГС, зарегистрировавшего рождение]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Мать ребенка на момент его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матери на момент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матери полностью на момент подачи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мать ребенка, подтверждаю,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является его отцом, и даю согласие на установление отцовства.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момент рождения ребенка мы в браке между собой не состояли. Ребенок на день подачи заявления совершеннолетия не достиг.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Сведения о родителях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рождения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место рождения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гражданство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[гражданство]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место жительства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документ, удостоверяющий личность: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органа, выдавшего 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Мать: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рождения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место рождения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гражданство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[гражданство]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место жительства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документ, удостоверяющий личность: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органа, выдавшего 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п. 3 ст. 48 Семейного кодекса РФ, ст. 48 и 50 Федерального закона от 15.11.1997 № 143-ФЗ «Об актах гражданского состояния»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ПРОСИМ: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Произвести государственную регистрацию установления отцовства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ребенка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и выдать свидетельство об установлении отцовства.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установления отцовства присвоить ребенку фамилию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отчество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Внести сведения об отце в запись акта о рождении ребенка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выдать новое свидетельство о рождении ребенка.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Свидетельство о рождении ребенка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 в размере 350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удостоверяющие личность заявителей, предъявляются при подаче заявления.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отца]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матери]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Совместное заявление отца и матери об установлении отцовства в ЗАГС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