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Судебному приставу-исполнителю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ГУФССП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отделения судебных приставов]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(должник):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[кем, когда]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Исполнительное производство: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возбуждения]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окончании исполнительного производства и снятии запрета на регистрационные действия с автомобиля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-ИП, возбужденное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исполнительного документа, например исполнительный лист]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или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 взыскании с меня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или ФИО взыскателя]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денежных средств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Постановлением судебного пристава-исполнителя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постановления]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объявлен запрет на совершение регистрационных действий в отношении принадлежащего мне транспортного средства: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 выпуска]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выпуска, VIN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[идентификационный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свидетельство о регистрации транспортного средства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Задолженность по исполнительному производству погашена мной полностью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оплаты]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основной долг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исполнительский сбор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Оплата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[платежными поручениями, чеками, квитанциями]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Других исполнительных производств, по которым я являюсь должником, в отделении судебных приставов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Несмотря на это, исполнительное производство не окончено, а по данным сервиса проверки транспортных средств на официальном сайте Госавтоинспекции МВД России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проверки]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запрет на регистрационные действия в отношении автомобиля сохраняется. Это лишает меня возможности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[продать автомобиль, внести изменения в регистрационные данные]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хотя оснований для ограничения больше нет.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1 ч. 1 ст. 47 Федерального закона от 02.10.2007 № 229-ФЗ «Об исполнительном производстве» исполнительное производство оканчивается судебным приставом-исполнителем в случае фактического исполнения требований, содержащихся в исполнительном документе. Требования исполнительного документа исполнены мной в полном объеме, что подтверждается приложенными платежными документами.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ч. 4 ст. 47 Федерального закона № 229-ФЗ в постановлении об окончании исполнительного производства отменяются установленные для должника ограничения, в том числе ограничения прав должника на его имущество. Запрет на регистрационные действия с автомобилем относится к таким ограничениям и подлежит отмене одновременно с окончанием исполнительного производства.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Запрет на совершение регистрационных действий устанавливается судебным приставом-исполнителем на основании п. 17 ч. 1 ст. 64 Федерального закона № 229-ФЗ как исполнительное действие, направленное на обеспечение исполнения исполнительного документа (п. 42 постановления Пленума Верховного Суда РФ от 17.11.2015 № 50). После погашения долга цель этой меры отпала, и ее сохранение нарушает мое право собственности, гарантированное ст. 35 Конституции РФ и ст. 209 Гражданского кодекса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ч. 1, 5 и 7 ст. 64.1 Федерального закона № 229-ФЗ заявление стороны исполнительного производства рассматривается в десятидневный срок со дня поступления к должностному лицу, по результатам выносится постановление, копия которого направляется заявителю не позднее дня, следующего за днем его вынесения.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47, 50, 64, 64.1 Федерального закона «Об исполнительном производстве»,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Окончить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возбуждения]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связи с фактическим исполнением требований исполнительного документа.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Отменить запрет на совершение регистрационных действий в отношении транспортного средства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VIN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[идентификационный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наложенный постановлением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постановления]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Незамедлительно направить постановление об отмене запрета в Госавтоинспекцию МВД России для внесения сведений в федеральную информационную систему.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мне копию постановления об окончании исполнительного производства и постановления об отмене запрета в личный кабинет на Едином портале государственных услуг и на адрес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платежных документов о погашении задолженности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свидетельства о регистрации транспортного средства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Распечатка результата проверки автомобиля на сайте Госавтоинспекции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проверки]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заявителя.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судебному приставу о снятии запрета на регистрационные действия (ареста) с автомобиля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