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ОБРАЗЕЦ ЗАПОЛНЕНИЯ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заявления по форме Р13014 о внесении в ЕГРЮЛ новых кодов ОКВЭД для ООО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внесении изменений в сведения о юридическом лице, содержащиеся в Едином государственном реестре юридических лиц (форма Р13014, утверждена приказом ФНС России от 31.08.2020 № ЕД-7-14/617@), подаётся Обществом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 связи с началом осуществления новых видов экономической деятельности. Изменения в устав не вносятся, поэтому заполняются только титульная страница, страница 1 листа К и лист П.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Титульная страница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Поле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Что указать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ОГРН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[13 цифр ОГРН из выписки ЕГРЮЛ]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ИНН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[10 цифр ИНН организации]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Причина представления заявления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изменение сведений о юридическом лице, содержащихся в ЕГРЮЛ, без изменения устава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Лист К, страница 1. Коды ОКВЭД, подлежащие внесению в ЕГРЮЛ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Поле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Что указать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Код основного вида деятельности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заполняется (основной вид деятельности не меняется)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Код дополнительного вида деятельности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[код ОКВЭД 2, не менее четырёх цифр, например: 47.91]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Код дополнительного вида деятельности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[код ОКВЭД 2, не менее четырёх цифр, например: 52.29]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Код дополнительного вида деятельности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[код ОКВЭД 2, не менее четырёх цифр, например: 73.11]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Коды вписываются по одному в каждое поле, слева направо, с точками между группами цифр. Расшифровка кодов в заявлении не указывается.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Лист П. Сведения о заявителе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Поле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Что указать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Заявителем является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 — руководитель постоянно действующего исполнительного органа юридического лица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 генерального директора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ИНН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[ИНН генерального директора, 12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[место рождения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21 — паспорт гражданина Российской Федерации,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[серия и 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Контактный телефон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телефона в формате +7XXXXXXXXXX]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Адрес электронной почты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 электронной почты для получения документов]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Способ получения документов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направить по адресу электронной почты, указанному в заявлении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Подпись заявителя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фамилия, имя, отчество от руки и подпись проставляются генеральным директором при подаче заявления в налоговый орган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подаче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подаётся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семи рабочих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осуществления новых видов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(пункт 5 статьи 5 Федерального закона от 08.08.2001 № 129-ФЗ «О государственной регистрации юридических лиц и индивидуальных предпринимателей»).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Государственная пошлина не уплачивается: изменения не затрагивают устав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подаётся лично генеральным директором с предъявлением паспорта, поэтому нотариальное удостоверение подписи не требуется (пункт 1.2 статьи 9 Федерального закона № 129-ФЗ).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 форме Р13014 (титульная страница, лист К страница 1, лист П)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Р13014 о добавлении кодов ОКВЭД для ООО: образец заполнения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