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необходимости явиться за трудовой книжкой либо дать согласие на её отправку по почте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[имя,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Сообщаем, что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заключённый с Вами, прекращён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увольнения: пункт, часть, статья ТК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день прекращения трудового договора выдать Вам трудовую книжку не представилось возможным в связи с Вашим отсутствием на рабочем месте.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частью шестой статьи 84.1 Трудового кодекса Российской Федерации предлагаем Вам выбрать один из способов получения трудовой книжки: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Явиться лично за трудовой книжкой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кабинет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рабочие дни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имея при себе паспорт. 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письменное согласие на отправку трудовой книжки по почте, направив его по адресу работодателя, указанному выше. В согласии укажите почтовый адрес, по которому следует направить трудовую книжку. Трудовая книжка будет направлена Вам ценным письмом с описью вложения не позднее трёх рабочих дней со дня получения согласия.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Сообщаем также, что при Вашем письменном обращении трудовая книжка будет выдана не позднее трёх рабочих дней со дня обращения. Вместе с трудовой книжкой Вы сможете получить сведения о трудовой деятельности по форме СТД-Р и иные документы, связанные с работой, которые выдаются по Вашему письменному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 дня направления настоящего уведомления работодатель освобождается от ответственности за задержку выдачи трудовой книжки (часть шестая статьи 84.1 Трудового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Бланк согласия на отправку трудовой книжки по почте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pageBreakBefore/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бывшего работника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отправку трудовой книжки по почте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уволенный(ая)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соответствии с частью шестой статьи 84.1 Трудового кодекса Российской Федерации даю согласие на отправку моей трудовой книжки по почте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уволенному работнику о необходимости явиться за трудовой книжкой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